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F4" w:rsidRPr="00B842AD" w:rsidRDefault="0042202C" w:rsidP="0042202C">
      <w:pPr>
        <w:jc w:val="center"/>
        <w:rPr>
          <w:rFonts w:ascii="Times New Roman" w:hAnsi="Times New Roman" w:cs="Times New Roman"/>
          <w:b/>
          <w:i/>
          <w:sz w:val="44"/>
          <w:szCs w:val="44"/>
        </w:rPr>
      </w:pPr>
      <w:r w:rsidRPr="00B842AD">
        <w:rPr>
          <w:rFonts w:ascii="Times New Roman" w:hAnsi="Times New Roman" w:cs="Times New Roman"/>
          <w:b/>
          <w:i/>
          <w:sz w:val="44"/>
          <w:szCs w:val="44"/>
        </w:rPr>
        <w:t>Проект</w:t>
      </w:r>
    </w:p>
    <w:p w:rsidR="0042202C" w:rsidRPr="00B842AD" w:rsidRDefault="0042202C" w:rsidP="0042202C">
      <w:pPr>
        <w:jc w:val="center"/>
        <w:rPr>
          <w:rFonts w:ascii="Times New Roman" w:hAnsi="Times New Roman" w:cs="Times New Roman"/>
          <w:b/>
          <w:i/>
          <w:sz w:val="44"/>
          <w:szCs w:val="44"/>
        </w:rPr>
      </w:pPr>
      <w:r w:rsidRPr="00B842AD">
        <w:rPr>
          <w:rFonts w:ascii="Times New Roman" w:hAnsi="Times New Roman" w:cs="Times New Roman"/>
          <w:b/>
          <w:i/>
          <w:sz w:val="44"/>
          <w:szCs w:val="44"/>
        </w:rPr>
        <w:t>«Четыре свадьбы»</w:t>
      </w:r>
    </w:p>
    <w:p w:rsidR="0042202C" w:rsidRDefault="0042202C" w:rsidP="0042202C">
      <w:pPr>
        <w:jc w:val="center"/>
        <w:rPr>
          <w:rFonts w:ascii="Times New Roman" w:hAnsi="Times New Roman" w:cs="Times New Roman"/>
          <w:sz w:val="28"/>
          <w:szCs w:val="28"/>
        </w:rPr>
      </w:pPr>
    </w:p>
    <w:p w:rsidR="0042202C" w:rsidRPr="00B842AD" w:rsidRDefault="0042202C" w:rsidP="00E87C94">
      <w:pPr>
        <w:pStyle w:val="a3"/>
        <w:ind w:firstLine="708"/>
        <w:jc w:val="both"/>
        <w:rPr>
          <w:rFonts w:ascii="Times New Roman" w:hAnsi="Times New Roman" w:cs="Times New Roman"/>
          <w:sz w:val="28"/>
          <w:szCs w:val="28"/>
        </w:rPr>
      </w:pPr>
      <w:r w:rsidRPr="00B842AD">
        <w:rPr>
          <w:rFonts w:ascii="Times New Roman" w:hAnsi="Times New Roman" w:cs="Times New Roman"/>
          <w:sz w:val="28"/>
          <w:szCs w:val="28"/>
        </w:rPr>
        <w:t>Телеканал «РЕН ТВ» совместно с телекомпанией «Пеликан Продакш» планирует новый телепроект федерального масштаба «Четыре свадьбы» (оригинальное название британского варианта формата «</w:t>
      </w:r>
      <w:r w:rsidRPr="00B842AD">
        <w:rPr>
          <w:rFonts w:ascii="Times New Roman" w:hAnsi="Times New Roman" w:cs="Times New Roman"/>
          <w:sz w:val="28"/>
          <w:szCs w:val="28"/>
          <w:lang w:val="en-US"/>
        </w:rPr>
        <w:t>Four</w:t>
      </w:r>
      <w:r w:rsidRPr="00B842AD">
        <w:rPr>
          <w:rFonts w:ascii="Times New Roman" w:hAnsi="Times New Roman" w:cs="Times New Roman"/>
          <w:sz w:val="28"/>
          <w:szCs w:val="28"/>
        </w:rPr>
        <w:t xml:space="preserve"> </w:t>
      </w:r>
      <w:r w:rsidRPr="00B842AD">
        <w:rPr>
          <w:rFonts w:ascii="Times New Roman" w:hAnsi="Times New Roman" w:cs="Times New Roman"/>
          <w:sz w:val="28"/>
          <w:szCs w:val="28"/>
          <w:lang w:val="en-US"/>
        </w:rPr>
        <w:t>Weddings</w:t>
      </w:r>
      <w:r w:rsidRPr="00B842AD">
        <w:rPr>
          <w:rFonts w:ascii="Times New Roman" w:hAnsi="Times New Roman" w:cs="Times New Roman"/>
          <w:sz w:val="28"/>
          <w:szCs w:val="28"/>
        </w:rPr>
        <w:t>»). Кастинг на участие в новом проекте начинается уже в конце мая 2013 года -  от Смоленска до Хабаровска съемочная группа телеканала «РЕН ТВ» проедет в поисках самых колоритных участников</w:t>
      </w:r>
      <w:r w:rsidR="005722F8" w:rsidRPr="00B842AD">
        <w:rPr>
          <w:rFonts w:ascii="Times New Roman" w:hAnsi="Times New Roman" w:cs="Times New Roman"/>
          <w:sz w:val="28"/>
          <w:szCs w:val="28"/>
        </w:rPr>
        <w:t>, способных не только покорить телезрителей своей харизмой и обаянием, но и представить свою Малую Родину во всей красе.</w:t>
      </w:r>
    </w:p>
    <w:p w:rsidR="005722F8" w:rsidRPr="00B842AD" w:rsidRDefault="005722F8" w:rsidP="00E87C94">
      <w:pPr>
        <w:pStyle w:val="a3"/>
        <w:ind w:firstLine="708"/>
        <w:jc w:val="both"/>
        <w:rPr>
          <w:rFonts w:ascii="Times New Roman" w:hAnsi="Times New Roman" w:cs="Times New Roman"/>
          <w:sz w:val="28"/>
          <w:szCs w:val="28"/>
        </w:rPr>
      </w:pPr>
      <w:r w:rsidRPr="00B842AD">
        <w:rPr>
          <w:rFonts w:ascii="Times New Roman" w:hAnsi="Times New Roman" w:cs="Times New Roman"/>
          <w:sz w:val="28"/>
          <w:szCs w:val="28"/>
        </w:rPr>
        <w:t>На сегодняшний день в России есть всего несколько проектов, которые по своему размаху могут сравниться с мировым реалити-шоу: «Фактор А», «Голос», «Битва хоров». Большая часть этих реалити-шоу основана на поисках новых талантов или расследовании сложных криминальных дел. И только на канале «РЕН ТВ» осенью 2013 года состоится премьера программы нового уровня, задачей которой станет привлечение внимания массовой телеаудитории России к институту брака.</w:t>
      </w:r>
    </w:p>
    <w:p w:rsidR="005722F8" w:rsidRPr="00B842AD" w:rsidRDefault="005722F8" w:rsidP="00E87C94">
      <w:pPr>
        <w:pStyle w:val="a3"/>
        <w:ind w:firstLine="708"/>
        <w:jc w:val="both"/>
        <w:rPr>
          <w:rFonts w:ascii="Times New Roman" w:hAnsi="Times New Roman" w:cs="Times New Roman"/>
          <w:sz w:val="28"/>
          <w:szCs w:val="28"/>
        </w:rPr>
      </w:pPr>
      <w:r w:rsidRPr="00B842AD">
        <w:rPr>
          <w:rFonts w:ascii="Times New Roman" w:hAnsi="Times New Roman" w:cs="Times New Roman"/>
          <w:sz w:val="28"/>
          <w:szCs w:val="28"/>
        </w:rPr>
        <w:t>Главным фактором для победы в телешоу «Четыре свадьбы» является не бюджет свадьбы, не скрытые интриги и аморальное поведение участников события, а атмосфера и настроение праздника рождения новой семьи. Сценарий его может быть самым непредсказуемым. Молодожены могут продемонстрировать на всю Россию свою буйную фантазию, отметив бракосочетание под водой, или поднявшись для этого на воздушных шарах в небо</w:t>
      </w:r>
      <w:r w:rsidR="00B842AD" w:rsidRPr="00B842AD">
        <w:rPr>
          <w:rFonts w:ascii="Times New Roman" w:hAnsi="Times New Roman" w:cs="Times New Roman"/>
          <w:sz w:val="28"/>
          <w:szCs w:val="28"/>
        </w:rPr>
        <w:t>. Но самое главное, на что рассчитывают создатели проекта, это то, что многие из молодоженов захотят на своей свадьбе продемонстрировать всей стране традиции своей республики.</w:t>
      </w:r>
    </w:p>
    <w:p w:rsidR="00B842AD" w:rsidRPr="00B842AD" w:rsidRDefault="00B842AD" w:rsidP="00E87C94">
      <w:pPr>
        <w:pStyle w:val="a3"/>
        <w:ind w:firstLine="708"/>
        <w:jc w:val="both"/>
        <w:rPr>
          <w:rFonts w:ascii="Times New Roman" w:hAnsi="Times New Roman" w:cs="Times New Roman"/>
          <w:sz w:val="28"/>
          <w:szCs w:val="28"/>
        </w:rPr>
      </w:pPr>
      <w:r w:rsidRPr="00B842AD">
        <w:rPr>
          <w:rFonts w:ascii="Times New Roman" w:hAnsi="Times New Roman" w:cs="Times New Roman"/>
          <w:sz w:val="28"/>
          <w:szCs w:val="28"/>
        </w:rPr>
        <w:t>Многонациональный народ Удмуртской Республики славится гостеприимством, широтой души и активной общественной позицией. Телеканал «РЕН ТВ» надеется, что совместными усилиями найдутся в нашем регионе поистине достойные участники нового реалити-шоу «Четыре свадьбы», которые смогут выиграть титул лучшей невесты России, а 142 миллиона жителей нашей страны станут свидетелями не только ее триумфа, но и победы всей Республики Удмуртия.</w:t>
      </w:r>
    </w:p>
    <w:p w:rsidR="005722F8" w:rsidRPr="00B842AD" w:rsidRDefault="005722F8" w:rsidP="00E87C94">
      <w:pPr>
        <w:pStyle w:val="a3"/>
        <w:jc w:val="both"/>
        <w:rPr>
          <w:rFonts w:ascii="Times New Roman" w:hAnsi="Times New Roman" w:cs="Times New Roman"/>
          <w:sz w:val="28"/>
          <w:szCs w:val="28"/>
        </w:rPr>
      </w:pPr>
    </w:p>
    <w:p w:rsidR="005722F8" w:rsidRPr="00B842AD" w:rsidRDefault="005722F8" w:rsidP="00E87C94">
      <w:pPr>
        <w:pStyle w:val="a3"/>
        <w:jc w:val="both"/>
        <w:rPr>
          <w:rFonts w:ascii="Times New Roman" w:hAnsi="Times New Roman" w:cs="Times New Roman"/>
          <w:sz w:val="28"/>
          <w:szCs w:val="28"/>
        </w:rPr>
      </w:pPr>
    </w:p>
    <w:sectPr w:rsidR="005722F8" w:rsidRPr="00B842AD" w:rsidSect="00612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2202C"/>
    <w:rsid w:val="0042202C"/>
    <w:rsid w:val="005722F8"/>
    <w:rsid w:val="00612BF4"/>
    <w:rsid w:val="00AB2F58"/>
    <w:rsid w:val="00B842AD"/>
    <w:rsid w:val="00DD382F"/>
    <w:rsid w:val="00E87C94"/>
    <w:rsid w:val="00F52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42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ЗАГС</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2013-06-13T09:17:00Z</dcterms:created>
  <dcterms:modified xsi:type="dcterms:W3CDTF">2013-06-14T11:02:00Z</dcterms:modified>
</cp:coreProperties>
</file>