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5FE" w:rsidRPr="00D225FE" w:rsidRDefault="00C27689" w:rsidP="00D225FE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7689">
        <w:rPr>
          <w:rFonts w:ascii="Times New Roman" w:hAnsi="Times New Roman" w:cs="Times New Roman"/>
          <w:b/>
          <w:i/>
          <w:sz w:val="24"/>
          <w:szCs w:val="24"/>
        </w:rPr>
        <w:t>С 0</w:t>
      </w:r>
      <w:r w:rsidR="00D225F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C276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25FE">
        <w:rPr>
          <w:rFonts w:ascii="Times New Roman" w:hAnsi="Times New Roman" w:cs="Times New Roman"/>
          <w:b/>
          <w:i/>
          <w:sz w:val="24"/>
          <w:szCs w:val="24"/>
        </w:rPr>
        <w:t>сентября</w:t>
      </w:r>
      <w:r w:rsidRPr="00C27689">
        <w:rPr>
          <w:rFonts w:ascii="Times New Roman" w:hAnsi="Times New Roman" w:cs="Times New Roman"/>
          <w:b/>
          <w:i/>
          <w:sz w:val="24"/>
          <w:szCs w:val="24"/>
        </w:rPr>
        <w:t xml:space="preserve"> по </w:t>
      </w:r>
      <w:r w:rsidR="00D225FE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Pr="00C276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25FE">
        <w:rPr>
          <w:rFonts w:ascii="Times New Roman" w:hAnsi="Times New Roman" w:cs="Times New Roman"/>
          <w:b/>
          <w:i/>
          <w:sz w:val="24"/>
          <w:szCs w:val="24"/>
        </w:rPr>
        <w:t>октября</w:t>
      </w:r>
      <w:r w:rsidRPr="00C27689">
        <w:rPr>
          <w:rFonts w:ascii="Times New Roman" w:hAnsi="Times New Roman" w:cs="Times New Roman"/>
          <w:b/>
          <w:i/>
          <w:sz w:val="24"/>
          <w:szCs w:val="24"/>
        </w:rPr>
        <w:t xml:space="preserve"> 2018 года проведено контрольное  мероприятие по вопросу законности, результативности (эффективности и экономности)</w:t>
      </w:r>
      <w:r w:rsidR="00D225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25FE" w:rsidRPr="00D225FE">
        <w:rPr>
          <w:rFonts w:ascii="Times New Roman" w:hAnsi="Times New Roman" w:cs="Times New Roman"/>
          <w:b/>
          <w:sz w:val="24"/>
          <w:szCs w:val="24"/>
        </w:rPr>
        <w:t>использования бюджетных ассигнований муниципального дорожного фонда,</w:t>
      </w:r>
      <w:r w:rsidR="00D2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5FE" w:rsidRPr="00D225FE">
        <w:rPr>
          <w:rFonts w:ascii="Times New Roman" w:hAnsi="Times New Roman" w:cs="Times New Roman"/>
          <w:b/>
          <w:sz w:val="24"/>
          <w:szCs w:val="24"/>
        </w:rPr>
        <w:t>предоставленных из бюджета муниципального образования «</w:t>
      </w:r>
      <w:proofErr w:type="spellStart"/>
      <w:r w:rsidR="00D225FE" w:rsidRPr="00D225FE">
        <w:rPr>
          <w:rFonts w:ascii="Times New Roman" w:hAnsi="Times New Roman" w:cs="Times New Roman"/>
          <w:b/>
          <w:sz w:val="24"/>
          <w:szCs w:val="24"/>
        </w:rPr>
        <w:t>Кезский</w:t>
      </w:r>
      <w:proofErr w:type="spellEnd"/>
      <w:r w:rsidR="00D225FE" w:rsidRPr="00D225FE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D2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5FE" w:rsidRPr="00D225FE">
        <w:rPr>
          <w:rFonts w:ascii="Times New Roman" w:hAnsi="Times New Roman" w:cs="Times New Roman"/>
          <w:b/>
          <w:sz w:val="24"/>
          <w:szCs w:val="24"/>
        </w:rPr>
        <w:t>в 2017 году муниципальному образованию «</w:t>
      </w:r>
      <w:proofErr w:type="spellStart"/>
      <w:r w:rsidR="00D225FE" w:rsidRPr="00D225FE">
        <w:rPr>
          <w:rFonts w:ascii="Times New Roman" w:hAnsi="Times New Roman" w:cs="Times New Roman"/>
          <w:b/>
          <w:sz w:val="24"/>
          <w:szCs w:val="24"/>
        </w:rPr>
        <w:t>Кезское</w:t>
      </w:r>
      <w:proofErr w:type="spellEnd"/>
      <w:r w:rsidR="00D225FE" w:rsidRPr="00D225FE">
        <w:rPr>
          <w:rFonts w:ascii="Times New Roman" w:hAnsi="Times New Roman" w:cs="Times New Roman"/>
          <w:b/>
          <w:sz w:val="24"/>
          <w:szCs w:val="24"/>
        </w:rPr>
        <w:t>»</w:t>
      </w:r>
      <w:r w:rsidR="00D225FE">
        <w:rPr>
          <w:rFonts w:ascii="Times New Roman" w:hAnsi="Times New Roman" w:cs="Times New Roman"/>
          <w:b/>
          <w:sz w:val="24"/>
          <w:szCs w:val="24"/>
        </w:rPr>
        <w:t>.</w:t>
      </w:r>
    </w:p>
    <w:p w:rsidR="00D225FE" w:rsidRPr="00D225FE" w:rsidRDefault="00D225FE" w:rsidP="00D225FE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25FE">
        <w:rPr>
          <w:rFonts w:ascii="Times New Roman" w:hAnsi="Times New Roman" w:cs="Times New Roman"/>
          <w:sz w:val="24"/>
          <w:szCs w:val="24"/>
        </w:rPr>
        <w:t>В ходе проведения контрольного мероприятия законности, результативности (эффективности и экономности) использования бюджетных ассигнований муниципального дорожного фонда, предоставленных из бюджета муниципального образования «</w:t>
      </w:r>
      <w:proofErr w:type="spellStart"/>
      <w:r w:rsidRPr="00D225FE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D225FE">
        <w:rPr>
          <w:rFonts w:ascii="Times New Roman" w:hAnsi="Times New Roman" w:cs="Times New Roman"/>
          <w:sz w:val="24"/>
          <w:szCs w:val="24"/>
        </w:rPr>
        <w:t xml:space="preserve"> район» в 2017 году муниципальному образованию «</w:t>
      </w:r>
      <w:proofErr w:type="spellStart"/>
      <w:r w:rsidRPr="00D225FE">
        <w:rPr>
          <w:rFonts w:ascii="Times New Roman" w:hAnsi="Times New Roman" w:cs="Times New Roman"/>
          <w:sz w:val="24"/>
          <w:szCs w:val="24"/>
        </w:rPr>
        <w:t>Кезское</w:t>
      </w:r>
      <w:proofErr w:type="spellEnd"/>
      <w:r w:rsidRPr="00D225FE">
        <w:rPr>
          <w:rFonts w:ascii="Times New Roman" w:hAnsi="Times New Roman" w:cs="Times New Roman"/>
          <w:sz w:val="24"/>
          <w:szCs w:val="24"/>
        </w:rPr>
        <w:t>» установлено:</w:t>
      </w:r>
    </w:p>
    <w:p w:rsidR="00D225FE" w:rsidRPr="00D225FE" w:rsidRDefault="00D225FE" w:rsidP="00D225FE">
      <w:pPr>
        <w:pStyle w:val="a3"/>
        <w:spacing w:after="0"/>
        <w:ind w:left="0" w:right="-426" w:firstLine="567"/>
        <w:jc w:val="both"/>
        <w:rPr>
          <w:rFonts w:ascii="Times New Roman" w:hAnsi="Times New Roman"/>
          <w:sz w:val="24"/>
          <w:szCs w:val="24"/>
        </w:rPr>
      </w:pPr>
      <w:r w:rsidRPr="00D225FE">
        <w:rPr>
          <w:rFonts w:ascii="Times New Roman" w:hAnsi="Times New Roman"/>
          <w:sz w:val="24"/>
          <w:szCs w:val="24"/>
        </w:rPr>
        <w:t>1. В целом на осуществление дорожной деятельности Администрацией муниципального образования «</w:t>
      </w:r>
      <w:proofErr w:type="spellStart"/>
      <w:r w:rsidRPr="00D225FE">
        <w:rPr>
          <w:rFonts w:ascii="Times New Roman" w:hAnsi="Times New Roman"/>
          <w:sz w:val="24"/>
          <w:szCs w:val="24"/>
        </w:rPr>
        <w:t>Кезское</w:t>
      </w:r>
      <w:proofErr w:type="spellEnd"/>
      <w:r w:rsidRPr="00D225FE">
        <w:rPr>
          <w:rFonts w:ascii="Times New Roman" w:hAnsi="Times New Roman"/>
          <w:sz w:val="24"/>
          <w:szCs w:val="24"/>
        </w:rPr>
        <w:t>» за 2017 год расходы из средств бюджета муниципального образования «</w:t>
      </w:r>
      <w:proofErr w:type="spellStart"/>
      <w:r w:rsidRPr="00D225FE">
        <w:rPr>
          <w:rFonts w:ascii="Times New Roman" w:hAnsi="Times New Roman"/>
          <w:sz w:val="24"/>
          <w:szCs w:val="24"/>
        </w:rPr>
        <w:t>Кезский</w:t>
      </w:r>
      <w:proofErr w:type="spellEnd"/>
      <w:r w:rsidRPr="00D225FE">
        <w:rPr>
          <w:rFonts w:ascii="Times New Roman" w:hAnsi="Times New Roman"/>
          <w:sz w:val="24"/>
          <w:szCs w:val="24"/>
        </w:rPr>
        <w:t xml:space="preserve"> район» составили 5 247 029,64 рублей.</w:t>
      </w:r>
    </w:p>
    <w:p w:rsidR="00D225FE" w:rsidRPr="00D225FE" w:rsidRDefault="00D225FE" w:rsidP="00D225FE">
      <w:pPr>
        <w:pStyle w:val="a3"/>
        <w:spacing w:after="0"/>
        <w:ind w:left="0" w:right="-426" w:firstLine="567"/>
        <w:jc w:val="both"/>
        <w:rPr>
          <w:rFonts w:ascii="Times New Roman" w:hAnsi="Times New Roman"/>
          <w:sz w:val="24"/>
          <w:szCs w:val="24"/>
        </w:rPr>
      </w:pPr>
      <w:r w:rsidRPr="00D225FE">
        <w:rPr>
          <w:rFonts w:ascii="Times New Roman" w:hAnsi="Times New Roman"/>
          <w:sz w:val="24"/>
          <w:szCs w:val="24"/>
        </w:rPr>
        <w:t>2. Акты приемки оказанных услуг по договорам на оказание услуг прилагаются, договора исполнены в объеме фактических расходов согласно выполненным работам.</w:t>
      </w:r>
    </w:p>
    <w:p w:rsidR="00D225FE" w:rsidRPr="00D225FE" w:rsidRDefault="00D225FE" w:rsidP="00D225FE">
      <w:pPr>
        <w:pStyle w:val="a3"/>
        <w:spacing w:after="0"/>
        <w:ind w:left="0" w:right="-426" w:firstLine="567"/>
        <w:jc w:val="both"/>
        <w:rPr>
          <w:rFonts w:ascii="Times New Roman" w:hAnsi="Times New Roman"/>
          <w:sz w:val="24"/>
          <w:szCs w:val="24"/>
        </w:rPr>
      </w:pPr>
      <w:r w:rsidRPr="00D225FE">
        <w:rPr>
          <w:rFonts w:ascii="Times New Roman" w:hAnsi="Times New Roman"/>
          <w:sz w:val="24"/>
          <w:szCs w:val="24"/>
        </w:rPr>
        <w:t>3. В ходе контрольного мероприятия провести выборочное обследование принятых работ в рамках исполненных договоров не представилось возможным по причине временного фактора.</w:t>
      </w:r>
    </w:p>
    <w:p w:rsidR="00D225FE" w:rsidRPr="00D225FE" w:rsidRDefault="00D225FE" w:rsidP="00D225FE">
      <w:pPr>
        <w:pStyle w:val="a3"/>
        <w:spacing w:after="0"/>
        <w:ind w:left="0" w:right="-426" w:firstLine="567"/>
        <w:jc w:val="both"/>
        <w:rPr>
          <w:rFonts w:ascii="Times New Roman" w:hAnsi="Times New Roman"/>
          <w:sz w:val="24"/>
          <w:szCs w:val="24"/>
        </w:rPr>
      </w:pPr>
      <w:r w:rsidRPr="00D225FE">
        <w:rPr>
          <w:rFonts w:ascii="Times New Roman" w:hAnsi="Times New Roman"/>
          <w:sz w:val="24"/>
          <w:szCs w:val="24"/>
        </w:rPr>
        <w:t>4. В результате контрольного мероприятия нецелевого и неэффективного использования средств дорожного фонда, направленных на осуществление дорожной деятельности в отношении автомобильных дорог местного значения в границах сельского поселения за 2017 год не установлено.</w:t>
      </w:r>
    </w:p>
    <w:p w:rsidR="00D225FE" w:rsidRDefault="00D225FE" w:rsidP="00D225FE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25FE" w:rsidRDefault="00D225FE" w:rsidP="00E1752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25FE" w:rsidRDefault="00D225FE" w:rsidP="00E1752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25FE" w:rsidRDefault="00D225FE" w:rsidP="00E1752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752D" w:rsidRPr="00E1752D" w:rsidRDefault="00E1752D" w:rsidP="00E1752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52D" w:rsidRPr="00E1752D" w:rsidRDefault="00E1752D" w:rsidP="00E1752D">
      <w:pPr>
        <w:spacing w:after="0" w:line="240" w:lineRule="auto"/>
        <w:ind w:right="-28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689" w:rsidRPr="00C27689" w:rsidRDefault="00C27689" w:rsidP="00E1752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E6BFD" w:rsidRPr="001E6BFD" w:rsidRDefault="00C27689" w:rsidP="00E1752D">
      <w:pPr>
        <w:autoSpaceDE w:val="0"/>
        <w:autoSpaceDN w:val="0"/>
        <w:adjustRightInd w:val="0"/>
        <w:ind w:right="-286" w:firstLine="567"/>
        <w:jc w:val="both"/>
        <w:rPr>
          <w:szCs w:val="24"/>
        </w:rPr>
      </w:pPr>
      <w:r w:rsidRPr="001E6BF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7689" w:rsidRDefault="00C27689" w:rsidP="001E6BFD">
      <w:pPr>
        <w:ind w:firstLine="567"/>
        <w:jc w:val="both"/>
        <w:rPr>
          <w:szCs w:val="24"/>
        </w:rPr>
      </w:pPr>
    </w:p>
    <w:p w:rsidR="00C27689" w:rsidRPr="00C27689" w:rsidRDefault="00C27689" w:rsidP="00C27689">
      <w:pPr>
        <w:shd w:val="clear" w:color="auto" w:fill="FFFFFF"/>
        <w:ind w:left="14" w:right="-1" w:firstLine="5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7689" w:rsidRPr="00C27689" w:rsidRDefault="00C27689" w:rsidP="00C27689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7689" w:rsidRPr="00C27689" w:rsidRDefault="00C27689">
      <w:pPr>
        <w:rPr>
          <w:rFonts w:ascii="Times New Roman" w:hAnsi="Times New Roman" w:cs="Times New Roman"/>
          <w:sz w:val="24"/>
          <w:szCs w:val="24"/>
        </w:rPr>
      </w:pPr>
    </w:p>
    <w:sectPr w:rsidR="00C27689" w:rsidRPr="00C27689" w:rsidSect="00DE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7689"/>
    <w:rsid w:val="00177D6C"/>
    <w:rsid w:val="001E6BFD"/>
    <w:rsid w:val="00457F72"/>
    <w:rsid w:val="0052519F"/>
    <w:rsid w:val="00754A14"/>
    <w:rsid w:val="00C27689"/>
    <w:rsid w:val="00D225FE"/>
    <w:rsid w:val="00D47782"/>
    <w:rsid w:val="00DE1EFA"/>
    <w:rsid w:val="00E1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uiPriority w:val="34"/>
    <w:qFormat/>
    <w:rsid w:val="00C27689"/>
    <w:pPr>
      <w:spacing w:after="0" w:line="240" w:lineRule="auto"/>
      <w:ind w:left="720" w:right="-284"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">
    <w:name w:val="Абзац списка4"/>
    <w:basedOn w:val="a"/>
    <w:uiPriority w:val="34"/>
    <w:qFormat/>
    <w:rsid w:val="001E6BFD"/>
    <w:pPr>
      <w:spacing w:after="0" w:line="240" w:lineRule="auto"/>
      <w:ind w:left="720" w:right="-284"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">
    <w:name w:val="Абзац списка5"/>
    <w:basedOn w:val="a"/>
    <w:uiPriority w:val="34"/>
    <w:qFormat/>
    <w:rsid w:val="00E1752D"/>
    <w:pPr>
      <w:spacing w:after="0" w:line="240" w:lineRule="auto"/>
      <w:ind w:left="720" w:right="-284"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D225F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2018-05-30T07:19:00Z</dcterms:created>
  <dcterms:modified xsi:type="dcterms:W3CDTF">2018-10-01T10:35:00Z</dcterms:modified>
</cp:coreProperties>
</file>