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05D" w:rsidRPr="00B9405D" w:rsidRDefault="00B9405D" w:rsidP="00B9405D">
      <w:pPr>
        <w:spacing w:after="0" w:line="240" w:lineRule="auto"/>
        <w:rPr>
          <w:rFonts w:ascii="Times New Roman" w:eastAsia="Times New Roman" w:hAnsi="Times New Roman" w:cs="Times New Roman"/>
          <w:sz w:val="24"/>
          <w:szCs w:val="24"/>
          <w:lang w:eastAsia="ru-RU"/>
        </w:rPr>
      </w:pPr>
      <w:r w:rsidRPr="00B9405D">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9DB6C6B" wp14:editId="71DB4598">
            <wp:simplePos x="0" y="0"/>
            <wp:positionH relativeFrom="column">
              <wp:posOffset>2743200</wp:posOffset>
            </wp:positionH>
            <wp:positionV relativeFrom="paragraph">
              <wp:posOffset>114300</wp:posOffset>
            </wp:positionV>
            <wp:extent cx="571500" cy="523875"/>
            <wp:effectExtent l="0" t="0" r="0" b="952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sidRPr="00B9405D">
        <w:rPr>
          <w:rFonts w:ascii="Times New Roman" w:eastAsia="Times New Roman" w:hAnsi="Times New Roman" w:cs="Times New Roman"/>
          <w:sz w:val="24"/>
          <w:szCs w:val="24"/>
          <w:lang w:eastAsia="ru-RU"/>
        </w:rPr>
        <w:br w:type="textWrapping" w:clear="all"/>
      </w:r>
    </w:p>
    <w:p w:rsidR="00B9405D" w:rsidRPr="00B9405D" w:rsidRDefault="00B9405D" w:rsidP="00B9405D">
      <w:pPr>
        <w:spacing w:after="0" w:line="240" w:lineRule="auto"/>
        <w:jc w:val="center"/>
        <w:rPr>
          <w:rFonts w:ascii="Times New Roman" w:eastAsia="Times New Roman" w:hAnsi="Times New Roman" w:cs="Times New Roman"/>
          <w:b/>
          <w:sz w:val="24"/>
          <w:szCs w:val="24"/>
          <w:lang w:eastAsia="ru-RU"/>
        </w:rPr>
      </w:pPr>
      <w:r w:rsidRPr="00B9405D">
        <w:rPr>
          <w:rFonts w:ascii="Times New Roman" w:eastAsia="Times New Roman" w:hAnsi="Times New Roman" w:cs="Times New Roman"/>
          <w:b/>
          <w:sz w:val="24"/>
          <w:szCs w:val="24"/>
          <w:lang w:eastAsia="ru-RU"/>
        </w:rPr>
        <w:t xml:space="preserve">        </w:t>
      </w:r>
    </w:p>
    <w:p w:rsidR="00B9405D" w:rsidRPr="00B9405D" w:rsidRDefault="00B9405D" w:rsidP="00B9405D">
      <w:pPr>
        <w:spacing w:after="0" w:line="240" w:lineRule="auto"/>
        <w:jc w:val="center"/>
        <w:rPr>
          <w:rFonts w:ascii="Times New Roman" w:eastAsia="Times New Roman" w:hAnsi="Times New Roman" w:cs="Times New Roman"/>
          <w:b/>
          <w:sz w:val="24"/>
          <w:szCs w:val="24"/>
          <w:lang w:eastAsia="ru-RU"/>
        </w:rPr>
      </w:pPr>
      <w:r w:rsidRPr="00B9405D">
        <w:rPr>
          <w:rFonts w:ascii="Times New Roman" w:eastAsia="Times New Roman" w:hAnsi="Times New Roman" w:cs="Times New Roman"/>
          <w:b/>
          <w:sz w:val="24"/>
          <w:szCs w:val="24"/>
          <w:lang w:eastAsia="ru-RU"/>
        </w:rPr>
        <w:t xml:space="preserve">РЕШЕНИЕ </w:t>
      </w:r>
    </w:p>
    <w:p w:rsidR="00B9405D" w:rsidRPr="00B9405D" w:rsidRDefault="00B9405D" w:rsidP="00B9405D">
      <w:pPr>
        <w:spacing w:after="0" w:line="240" w:lineRule="auto"/>
        <w:jc w:val="center"/>
        <w:rPr>
          <w:rFonts w:ascii="Times New Roman" w:eastAsia="Times New Roman" w:hAnsi="Times New Roman" w:cs="Times New Roman"/>
          <w:b/>
          <w:sz w:val="24"/>
          <w:szCs w:val="24"/>
          <w:lang w:eastAsia="ru-RU"/>
        </w:rPr>
      </w:pPr>
      <w:r w:rsidRPr="00B9405D">
        <w:rPr>
          <w:rFonts w:ascii="Times New Roman" w:eastAsia="Times New Roman" w:hAnsi="Times New Roman" w:cs="Times New Roman"/>
          <w:b/>
          <w:sz w:val="24"/>
          <w:szCs w:val="24"/>
          <w:lang w:eastAsia="ru-RU"/>
        </w:rPr>
        <w:t>СЕЛЬСКОГО СОВЕТА ДЕПУТАТОВ</w:t>
      </w:r>
    </w:p>
    <w:p w:rsidR="00B9405D" w:rsidRPr="00B9405D" w:rsidRDefault="00B9405D" w:rsidP="00B9405D">
      <w:pPr>
        <w:spacing w:after="0" w:line="240" w:lineRule="auto"/>
        <w:jc w:val="center"/>
        <w:rPr>
          <w:rFonts w:ascii="Times New Roman" w:eastAsia="Times New Roman" w:hAnsi="Times New Roman" w:cs="Times New Roman"/>
          <w:b/>
          <w:sz w:val="24"/>
          <w:szCs w:val="24"/>
          <w:lang w:eastAsia="ru-RU"/>
        </w:rPr>
      </w:pPr>
      <w:r w:rsidRPr="00B9405D">
        <w:rPr>
          <w:rFonts w:ascii="Times New Roman" w:eastAsia="Times New Roman" w:hAnsi="Times New Roman" w:cs="Times New Roman"/>
          <w:b/>
          <w:sz w:val="24"/>
          <w:szCs w:val="24"/>
          <w:lang w:eastAsia="ru-RU"/>
        </w:rPr>
        <w:t>муниципального образования «</w:t>
      </w:r>
      <w:proofErr w:type="spellStart"/>
      <w:r w:rsidRPr="00B9405D">
        <w:rPr>
          <w:rFonts w:ascii="Times New Roman" w:eastAsia="Times New Roman" w:hAnsi="Times New Roman" w:cs="Times New Roman"/>
          <w:b/>
          <w:sz w:val="24"/>
          <w:szCs w:val="24"/>
          <w:lang w:eastAsia="ru-RU"/>
        </w:rPr>
        <w:t>Степаненское</w:t>
      </w:r>
      <w:proofErr w:type="spellEnd"/>
      <w:r w:rsidRPr="00B9405D">
        <w:rPr>
          <w:rFonts w:ascii="Times New Roman" w:eastAsia="Times New Roman" w:hAnsi="Times New Roman" w:cs="Times New Roman"/>
          <w:b/>
          <w:sz w:val="24"/>
          <w:szCs w:val="24"/>
          <w:lang w:eastAsia="ru-RU"/>
        </w:rPr>
        <w:t>»</w:t>
      </w:r>
    </w:p>
    <w:p w:rsidR="00B9405D" w:rsidRPr="00B9405D" w:rsidRDefault="00B9405D" w:rsidP="00B9405D">
      <w:pPr>
        <w:spacing w:after="0" w:line="240" w:lineRule="auto"/>
        <w:jc w:val="center"/>
        <w:rPr>
          <w:rFonts w:ascii="Times New Roman" w:eastAsia="Times New Roman" w:hAnsi="Times New Roman" w:cs="Times New Roman"/>
          <w:b/>
          <w:sz w:val="24"/>
          <w:szCs w:val="24"/>
          <w:lang w:eastAsia="ru-RU"/>
        </w:rPr>
      </w:pPr>
    </w:p>
    <w:p w:rsidR="00B9405D" w:rsidRPr="00B9405D" w:rsidRDefault="00B9405D" w:rsidP="00B9405D">
      <w:pPr>
        <w:spacing w:after="0" w:line="240" w:lineRule="auto"/>
        <w:rPr>
          <w:rFonts w:ascii="Times New Roman" w:eastAsia="Times New Roman" w:hAnsi="Times New Roman" w:cs="Times New Roman"/>
          <w:b/>
          <w:sz w:val="24"/>
          <w:szCs w:val="24"/>
          <w:lang w:eastAsia="ru-RU"/>
        </w:rPr>
      </w:pPr>
    </w:p>
    <w:p w:rsidR="00B9405D" w:rsidRPr="00B9405D" w:rsidRDefault="00B9405D" w:rsidP="00B9405D">
      <w:pPr>
        <w:spacing w:after="0" w:line="240" w:lineRule="auto"/>
        <w:jc w:val="center"/>
        <w:rPr>
          <w:rFonts w:ascii="Times New Roman" w:eastAsia="Times New Roman" w:hAnsi="Times New Roman" w:cs="Times New Roman"/>
          <w:b/>
          <w:sz w:val="24"/>
          <w:szCs w:val="24"/>
          <w:lang w:eastAsia="ru-RU"/>
        </w:rPr>
      </w:pPr>
      <w:r w:rsidRPr="00B9405D">
        <w:rPr>
          <w:rFonts w:ascii="Times New Roman" w:eastAsia="Times New Roman" w:hAnsi="Times New Roman" w:cs="Times New Roman"/>
          <w:b/>
          <w:sz w:val="24"/>
          <w:szCs w:val="24"/>
          <w:lang w:eastAsia="ru-RU"/>
        </w:rPr>
        <w:t>Об итогах социально-экономического развития муниципального образования «</w:t>
      </w:r>
      <w:proofErr w:type="spellStart"/>
      <w:r w:rsidRPr="00B9405D">
        <w:rPr>
          <w:rFonts w:ascii="Times New Roman" w:eastAsia="Times New Roman" w:hAnsi="Times New Roman" w:cs="Times New Roman"/>
          <w:b/>
          <w:sz w:val="24"/>
          <w:szCs w:val="24"/>
          <w:lang w:eastAsia="ru-RU"/>
        </w:rPr>
        <w:t>Степаненское</w:t>
      </w:r>
      <w:proofErr w:type="spellEnd"/>
      <w:r w:rsidRPr="00B9405D">
        <w:rPr>
          <w:rFonts w:ascii="Times New Roman" w:eastAsia="Times New Roman" w:hAnsi="Times New Roman" w:cs="Times New Roman"/>
          <w:b/>
          <w:sz w:val="24"/>
          <w:szCs w:val="24"/>
          <w:lang w:eastAsia="ru-RU"/>
        </w:rPr>
        <w:t>» за   201</w:t>
      </w:r>
      <w:r w:rsidR="001D48C1">
        <w:rPr>
          <w:rFonts w:ascii="Times New Roman" w:eastAsia="Times New Roman" w:hAnsi="Times New Roman" w:cs="Times New Roman"/>
          <w:b/>
          <w:sz w:val="24"/>
          <w:szCs w:val="24"/>
          <w:lang w:eastAsia="ru-RU"/>
        </w:rPr>
        <w:t>4</w:t>
      </w:r>
      <w:r w:rsidRPr="00B9405D">
        <w:rPr>
          <w:rFonts w:ascii="Times New Roman" w:eastAsia="Times New Roman" w:hAnsi="Times New Roman" w:cs="Times New Roman"/>
          <w:b/>
          <w:sz w:val="24"/>
          <w:szCs w:val="24"/>
          <w:lang w:eastAsia="ru-RU"/>
        </w:rPr>
        <w:t xml:space="preserve"> год.</w:t>
      </w:r>
    </w:p>
    <w:p w:rsidR="00B9405D" w:rsidRPr="00B9405D" w:rsidRDefault="00B9405D" w:rsidP="00B9405D">
      <w:pPr>
        <w:spacing w:after="0" w:line="240" w:lineRule="auto"/>
        <w:rPr>
          <w:rFonts w:ascii="Times New Roman" w:eastAsia="Times New Roman" w:hAnsi="Times New Roman" w:cs="Times New Roman"/>
          <w:b/>
          <w:sz w:val="24"/>
          <w:szCs w:val="24"/>
          <w:lang w:eastAsia="ru-RU"/>
        </w:rPr>
      </w:pPr>
    </w:p>
    <w:p w:rsidR="00B9405D" w:rsidRPr="00B9405D" w:rsidRDefault="00B9405D" w:rsidP="00B9405D">
      <w:pPr>
        <w:spacing w:after="0" w:line="240" w:lineRule="auto"/>
        <w:jc w:val="center"/>
        <w:rPr>
          <w:rFonts w:ascii="Times New Roman" w:eastAsia="Times New Roman" w:hAnsi="Times New Roman" w:cs="Times New Roman"/>
          <w:b/>
          <w:sz w:val="24"/>
          <w:szCs w:val="24"/>
          <w:lang w:eastAsia="ru-RU"/>
        </w:rPr>
      </w:pPr>
    </w:p>
    <w:p w:rsidR="00B9405D" w:rsidRPr="00B9405D" w:rsidRDefault="00B9405D" w:rsidP="00B9405D">
      <w:pPr>
        <w:spacing w:after="0" w:line="240" w:lineRule="auto"/>
        <w:jc w:val="center"/>
        <w:rPr>
          <w:rFonts w:ascii="Times New Roman" w:eastAsia="Times New Roman" w:hAnsi="Times New Roman" w:cs="Times New Roman"/>
          <w:b/>
          <w:sz w:val="24"/>
          <w:szCs w:val="24"/>
          <w:lang w:eastAsia="ru-RU"/>
        </w:rPr>
      </w:pPr>
    </w:p>
    <w:p w:rsidR="00B9405D" w:rsidRPr="00B9405D" w:rsidRDefault="00B9405D" w:rsidP="00B9405D">
      <w:pPr>
        <w:spacing w:after="0" w:line="240" w:lineRule="auto"/>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Принято Сельским Советом депутатов                                                от 27 </w:t>
      </w:r>
      <w:r w:rsidR="009024ED">
        <w:rPr>
          <w:rFonts w:ascii="Times New Roman" w:eastAsia="Times New Roman" w:hAnsi="Times New Roman" w:cs="Times New Roman"/>
          <w:sz w:val="24"/>
          <w:szCs w:val="24"/>
          <w:lang w:eastAsia="ru-RU"/>
        </w:rPr>
        <w:t>января  2015</w:t>
      </w:r>
      <w:r w:rsidRPr="00B9405D">
        <w:rPr>
          <w:rFonts w:ascii="Times New Roman" w:eastAsia="Times New Roman" w:hAnsi="Times New Roman" w:cs="Times New Roman"/>
          <w:sz w:val="24"/>
          <w:szCs w:val="24"/>
          <w:lang w:eastAsia="ru-RU"/>
        </w:rPr>
        <w:t xml:space="preserve"> года                                                                                             </w:t>
      </w:r>
    </w:p>
    <w:p w:rsidR="00B9405D" w:rsidRPr="00B9405D" w:rsidRDefault="00B9405D" w:rsidP="00B9405D">
      <w:pPr>
        <w:spacing w:after="0" w:line="240" w:lineRule="auto"/>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муниципального  образования</w:t>
      </w:r>
    </w:p>
    <w:p w:rsidR="00B9405D" w:rsidRPr="00B9405D" w:rsidRDefault="00B9405D" w:rsidP="00B9405D">
      <w:pPr>
        <w:spacing w:after="0" w:line="240" w:lineRule="auto"/>
        <w:rPr>
          <w:rFonts w:ascii="Times New Roman" w:eastAsia="Times New Roman" w:hAnsi="Times New Roman" w:cs="Times New Roman"/>
          <w:sz w:val="24"/>
          <w:szCs w:val="24"/>
          <w:lang w:eastAsia="ru-RU"/>
        </w:rPr>
      </w:pPr>
    </w:p>
    <w:p w:rsidR="00B9405D" w:rsidRPr="00B9405D" w:rsidRDefault="00B9405D" w:rsidP="00B9405D">
      <w:pPr>
        <w:spacing w:after="0" w:line="240" w:lineRule="auto"/>
        <w:rPr>
          <w:rFonts w:ascii="Times New Roman" w:eastAsia="Times New Roman" w:hAnsi="Times New Roman" w:cs="Times New Roman"/>
          <w:sz w:val="24"/>
          <w:szCs w:val="24"/>
          <w:lang w:eastAsia="ru-RU"/>
        </w:rPr>
      </w:pPr>
    </w:p>
    <w:p w:rsidR="00B9405D" w:rsidRPr="00B9405D" w:rsidRDefault="00B9405D" w:rsidP="00B9405D">
      <w:pPr>
        <w:spacing w:after="0" w:line="240" w:lineRule="auto"/>
        <w:ind w:firstLine="705"/>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Заслушав информацию об итогах социально-экономического развития муниципального образования «</w:t>
      </w:r>
      <w:proofErr w:type="spellStart"/>
      <w:r w:rsidRPr="00B9405D">
        <w:rPr>
          <w:rFonts w:ascii="Times New Roman" w:eastAsia="Times New Roman" w:hAnsi="Times New Roman" w:cs="Times New Roman"/>
          <w:sz w:val="24"/>
          <w:szCs w:val="24"/>
          <w:lang w:eastAsia="ru-RU"/>
        </w:rPr>
        <w:t>Степаненское</w:t>
      </w:r>
      <w:proofErr w:type="spellEnd"/>
      <w:r w:rsidRPr="00B9405D">
        <w:rPr>
          <w:rFonts w:ascii="Times New Roman" w:eastAsia="Times New Roman" w:hAnsi="Times New Roman" w:cs="Times New Roman"/>
          <w:sz w:val="24"/>
          <w:szCs w:val="24"/>
          <w:lang w:eastAsia="ru-RU"/>
        </w:rPr>
        <w:t>» за 201</w:t>
      </w:r>
      <w:r w:rsidR="008B015E">
        <w:rPr>
          <w:rFonts w:ascii="Times New Roman" w:eastAsia="Times New Roman" w:hAnsi="Times New Roman" w:cs="Times New Roman"/>
          <w:sz w:val="24"/>
          <w:szCs w:val="24"/>
          <w:lang w:eastAsia="ru-RU"/>
        </w:rPr>
        <w:t>4</w:t>
      </w:r>
      <w:r w:rsidRPr="00B9405D">
        <w:rPr>
          <w:rFonts w:ascii="Times New Roman" w:eastAsia="Times New Roman" w:hAnsi="Times New Roman" w:cs="Times New Roman"/>
          <w:sz w:val="24"/>
          <w:szCs w:val="24"/>
          <w:lang w:eastAsia="ru-RU"/>
        </w:rPr>
        <w:t xml:space="preserve"> год, руководствуясь Уставом муниципального образования «</w:t>
      </w:r>
      <w:proofErr w:type="spellStart"/>
      <w:r w:rsidRPr="00B9405D">
        <w:rPr>
          <w:rFonts w:ascii="Times New Roman" w:eastAsia="Times New Roman" w:hAnsi="Times New Roman" w:cs="Times New Roman"/>
          <w:sz w:val="24"/>
          <w:szCs w:val="24"/>
          <w:lang w:eastAsia="ru-RU"/>
        </w:rPr>
        <w:t>Степаненское</w:t>
      </w:r>
      <w:proofErr w:type="spellEnd"/>
      <w:r w:rsidRPr="00B9405D">
        <w:rPr>
          <w:rFonts w:ascii="Times New Roman" w:eastAsia="Times New Roman" w:hAnsi="Times New Roman" w:cs="Times New Roman"/>
          <w:sz w:val="24"/>
          <w:szCs w:val="24"/>
          <w:lang w:eastAsia="ru-RU"/>
        </w:rPr>
        <w:t>»,  Сельский Совет депутатов решает:</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p>
    <w:p w:rsidR="00B9405D" w:rsidRPr="00B9405D" w:rsidRDefault="00B9405D" w:rsidP="00B9405D">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Принять к сведению итоги социально-экономического развития  муниципального образования «</w:t>
      </w:r>
      <w:proofErr w:type="spellStart"/>
      <w:r w:rsidRPr="00B9405D">
        <w:rPr>
          <w:rFonts w:ascii="Times New Roman" w:eastAsia="Times New Roman" w:hAnsi="Times New Roman" w:cs="Times New Roman"/>
          <w:sz w:val="24"/>
          <w:szCs w:val="24"/>
          <w:lang w:eastAsia="ru-RU"/>
        </w:rPr>
        <w:t>Степаненское</w:t>
      </w:r>
      <w:proofErr w:type="spellEnd"/>
      <w:r w:rsidRPr="00B9405D">
        <w:rPr>
          <w:rFonts w:ascii="Times New Roman" w:eastAsia="Times New Roman" w:hAnsi="Times New Roman" w:cs="Times New Roman"/>
          <w:sz w:val="24"/>
          <w:szCs w:val="24"/>
          <w:lang w:eastAsia="ru-RU"/>
        </w:rPr>
        <w:t>»  за   201</w:t>
      </w:r>
      <w:r w:rsidR="008B015E">
        <w:rPr>
          <w:rFonts w:ascii="Times New Roman" w:eastAsia="Times New Roman" w:hAnsi="Times New Roman" w:cs="Times New Roman"/>
          <w:sz w:val="24"/>
          <w:szCs w:val="24"/>
          <w:lang w:eastAsia="ru-RU"/>
        </w:rPr>
        <w:t>4</w:t>
      </w:r>
      <w:r w:rsidRPr="00B9405D">
        <w:rPr>
          <w:rFonts w:ascii="Times New Roman" w:eastAsia="Times New Roman" w:hAnsi="Times New Roman" w:cs="Times New Roman"/>
          <w:sz w:val="24"/>
          <w:szCs w:val="24"/>
          <w:lang w:eastAsia="ru-RU"/>
        </w:rPr>
        <w:t xml:space="preserve"> год  отчет (прилагается).</w:t>
      </w:r>
    </w:p>
    <w:p w:rsidR="00B9405D" w:rsidRPr="00B9405D" w:rsidRDefault="00B9405D" w:rsidP="00B9405D">
      <w:pPr>
        <w:spacing w:after="0" w:line="240" w:lineRule="auto"/>
        <w:rPr>
          <w:rFonts w:ascii="Times New Roman" w:eastAsia="Times New Roman" w:hAnsi="Times New Roman" w:cs="Times New Roman"/>
          <w:sz w:val="24"/>
          <w:szCs w:val="24"/>
          <w:lang w:eastAsia="ru-RU"/>
        </w:rPr>
      </w:pPr>
    </w:p>
    <w:p w:rsidR="00B9405D" w:rsidRPr="00B9405D" w:rsidRDefault="00B9405D" w:rsidP="00B9405D">
      <w:pPr>
        <w:spacing w:after="0" w:line="240" w:lineRule="auto"/>
        <w:jc w:val="center"/>
        <w:rPr>
          <w:rFonts w:ascii="Times New Roman" w:eastAsia="Times New Roman" w:hAnsi="Times New Roman" w:cs="Times New Roman"/>
          <w:sz w:val="24"/>
          <w:szCs w:val="24"/>
          <w:lang w:eastAsia="ru-RU"/>
        </w:rPr>
      </w:pPr>
    </w:p>
    <w:p w:rsidR="00B9405D" w:rsidRPr="00B9405D" w:rsidRDefault="00B9405D" w:rsidP="00B9405D">
      <w:pPr>
        <w:spacing w:after="0" w:line="240" w:lineRule="auto"/>
        <w:jc w:val="center"/>
        <w:rPr>
          <w:rFonts w:ascii="Times New Roman" w:eastAsia="Times New Roman" w:hAnsi="Times New Roman" w:cs="Times New Roman"/>
          <w:sz w:val="24"/>
          <w:szCs w:val="24"/>
          <w:lang w:eastAsia="ru-RU"/>
        </w:rPr>
      </w:pPr>
    </w:p>
    <w:p w:rsidR="00B9405D" w:rsidRPr="00B9405D" w:rsidRDefault="00B9405D" w:rsidP="00B9405D">
      <w:pPr>
        <w:spacing w:after="0" w:line="240" w:lineRule="auto"/>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Глава </w:t>
      </w:r>
      <w:proofErr w:type="gramStart"/>
      <w:r w:rsidRPr="00B9405D">
        <w:rPr>
          <w:rFonts w:ascii="Times New Roman" w:eastAsia="Times New Roman" w:hAnsi="Times New Roman" w:cs="Times New Roman"/>
          <w:sz w:val="24"/>
          <w:szCs w:val="24"/>
          <w:lang w:eastAsia="ru-RU"/>
        </w:rPr>
        <w:t>муниципального</w:t>
      </w:r>
      <w:proofErr w:type="gramEnd"/>
    </w:p>
    <w:p w:rsidR="00B9405D" w:rsidRPr="00B9405D" w:rsidRDefault="00B9405D" w:rsidP="00B9405D">
      <w:pPr>
        <w:spacing w:after="0" w:line="240" w:lineRule="auto"/>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образования «</w:t>
      </w:r>
      <w:proofErr w:type="spellStart"/>
      <w:r w:rsidRPr="00B9405D">
        <w:rPr>
          <w:rFonts w:ascii="Times New Roman" w:eastAsia="Times New Roman" w:hAnsi="Times New Roman" w:cs="Times New Roman"/>
          <w:sz w:val="24"/>
          <w:szCs w:val="24"/>
          <w:lang w:eastAsia="ru-RU"/>
        </w:rPr>
        <w:t>Степаненское</w:t>
      </w:r>
      <w:proofErr w:type="spellEnd"/>
      <w:r w:rsidRPr="00B9405D">
        <w:rPr>
          <w:rFonts w:ascii="Times New Roman" w:eastAsia="Times New Roman" w:hAnsi="Times New Roman" w:cs="Times New Roman"/>
          <w:sz w:val="24"/>
          <w:szCs w:val="24"/>
          <w:lang w:eastAsia="ru-RU"/>
        </w:rPr>
        <w:t xml:space="preserve">                                                                        </w:t>
      </w:r>
      <w:proofErr w:type="spellStart"/>
      <w:r w:rsidRPr="00B9405D">
        <w:rPr>
          <w:rFonts w:ascii="Times New Roman" w:eastAsia="Times New Roman" w:hAnsi="Times New Roman" w:cs="Times New Roman"/>
          <w:sz w:val="24"/>
          <w:szCs w:val="24"/>
          <w:lang w:eastAsia="ru-RU"/>
        </w:rPr>
        <w:t>Д.П.Максимов</w:t>
      </w:r>
      <w:proofErr w:type="spellEnd"/>
    </w:p>
    <w:p w:rsidR="00B9405D" w:rsidRPr="00B9405D" w:rsidRDefault="00B9405D" w:rsidP="00B9405D">
      <w:pPr>
        <w:spacing w:after="0" w:line="240" w:lineRule="auto"/>
        <w:jc w:val="center"/>
        <w:rPr>
          <w:rFonts w:ascii="Times New Roman" w:eastAsia="Times New Roman" w:hAnsi="Times New Roman" w:cs="Times New Roman"/>
          <w:b/>
          <w:sz w:val="24"/>
          <w:szCs w:val="24"/>
          <w:lang w:eastAsia="ru-RU"/>
        </w:rPr>
      </w:pPr>
    </w:p>
    <w:p w:rsidR="00B9405D" w:rsidRPr="00B9405D" w:rsidRDefault="00B9405D" w:rsidP="00B9405D">
      <w:pPr>
        <w:spacing w:after="0" w:line="240" w:lineRule="auto"/>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д. </w:t>
      </w:r>
      <w:proofErr w:type="spellStart"/>
      <w:r w:rsidRPr="00B9405D">
        <w:rPr>
          <w:rFonts w:ascii="Times New Roman" w:eastAsia="Times New Roman" w:hAnsi="Times New Roman" w:cs="Times New Roman"/>
          <w:sz w:val="24"/>
          <w:szCs w:val="24"/>
          <w:lang w:eastAsia="ru-RU"/>
        </w:rPr>
        <w:t>Степаненки</w:t>
      </w:r>
      <w:proofErr w:type="spellEnd"/>
    </w:p>
    <w:p w:rsidR="00B9405D" w:rsidRPr="00B9405D" w:rsidRDefault="00B9405D" w:rsidP="00B9405D">
      <w:pPr>
        <w:spacing w:after="0" w:line="240" w:lineRule="auto"/>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от 27.0</w:t>
      </w:r>
      <w:r w:rsidR="009024ED">
        <w:rPr>
          <w:rFonts w:ascii="Times New Roman" w:eastAsia="Times New Roman" w:hAnsi="Times New Roman" w:cs="Times New Roman"/>
          <w:sz w:val="24"/>
          <w:szCs w:val="24"/>
          <w:lang w:eastAsia="ru-RU"/>
        </w:rPr>
        <w:t>1</w:t>
      </w:r>
      <w:r w:rsidRPr="00B9405D">
        <w:rPr>
          <w:rFonts w:ascii="Times New Roman" w:eastAsia="Times New Roman" w:hAnsi="Times New Roman" w:cs="Times New Roman"/>
          <w:sz w:val="24"/>
          <w:szCs w:val="24"/>
          <w:lang w:eastAsia="ru-RU"/>
        </w:rPr>
        <w:t>.201</w:t>
      </w:r>
      <w:r w:rsidR="0007715C">
        <w:rPr>
          <w:rFonts w:ascii="Times New Roman" w:eastAsia="Times New Roman" w:hAnsi="Times New Roman" w:cs="Times New Roman"/>
          <w:sz w:val="24"/>
          <w:szCs w:val="24"/>
          <w:lang w:eastAsia="ru-RU"/>
        </w:rPr>
        <w:t>5</w:t>
      </w:r>
      <w:r w:rsidRPr="00B9405D">
        <w:rPr>
          <w:rFonts w:ascii="Times New Roman" w:eastAsia="Times New Roman" w:hAnsi="Times New Roman" w:cs="Times New Roman"/>
          <w:sz w:val="24"/>
          <w:szCs w:val="24"/>
          <w:lang w:eastAsia="ru-RU"/>
        </w:rPr>
        <w:t xml:space="preserve"> г</w:t>
      </w:r>
    </w:p>
    <w:p w:rsidR="00B9405D" w:rsidRPr="00B9405D" w:rsidRDefault="00B9405D" w:rsidP="00B9405D">
      <w:pPr>
        <w:spacing w:after="0" w:line="240" w:lineRule="auto"/>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w:t>
      </w:r>
      <w:r w:rsidR="009024ED">
        <w:rPr>
          <w:rFonts w:ascii="Times New Roman" w:eastAsia="Times New Roman" w:hAnsi="Times New Roman" w:cs="Times New Roman"/>
          <w:sz w:val="24"/>
          <w:szCs w:val="24"/>
          <w:lang w:eastAsia="ru-RU"/>
        </w:rPr>
        <w:t>110</w:t>
      </w:r>
    </w:p>
    <w:p w:rsidR="00B9405D" w:rsidRPr="00B9405D" w:rsidRDefault="00B9405D" w:rsidP="00B9405D">
      <w:pPr>
        <w:spacing w:after="0" w:line="240" w:lineRule="auto"/>
        <w:jc w:val="center"/>
        <w:rPr>
          <w:rFonts w:ascii="Times New Roman" w:eastAsia="Times New Roman" w:hAnsi="Times New Roman" w:cs="Times New Roman"/>
          <w:b/>
          <w:sz w:val="24"/>
          <w:szCs w:val="24"/>
          <w:lang w:eastAsia="ru-RU"/>
        </w:rPr>
      </w:pPr>
    </w:p>
    <w:p w:rsidR="00B9405D" w:rsidRPr="00B9405D" w:rsidRDefault="00B9405D" w:rsidP="00B9405D">
      <w:pPr>
        <w:spacing w:after="0" w:line="240" w:lineRule="auto"/>
        <w:ind w:left="-57"/>
        <w:jc w:val="center"/>
        <w:rPr>
          <w:rFonts w:ascii="Times New Roman" w:eastAsia="Times New Roman" w:hAnsi="Times New Roman" w:cs="Times New Roman"/>
          <w:b/>
          <w:color w:val="000000"/>
          <w:sz w:val="96"/>
          <w:szCs w:val="96"/>
          <w:lang w:eastAsia="ru-RU"/>
        </w:rPr>
      </w:pPr>
    </w:p>
    <w:p w:rsidR="00B9405D" w:rsidRPr="00B9405D" w:rsidRDefault="00B9405D" w:rsidP="00B9405D">
      <w:pPr>
        <w:spacing w:after="0" w:line="240" w:lineRule="auto"/>
        <w:rPr>
          <w:rFonts w:ascii="Times New Roman" w:eastAsia="Times New Roman" w:hAnsi="Times New Roman" w:cs="Times New Roman"/>
          <w:b/>
          <w:color w:val="000000"/>
          <w:sz w:val="96"/>
          <w:szCs w:val="96"/>
          <w:lang w:eastAsia="ru-RU"/>
        </w:rPr>
      </w:pPr>
    </w:p>
    <w:p w:rsidR="00B9405D" w:rsidRPr="00B9405D" w:rsidRDefault="00B9405D" w:rsidP="00B9405D">
      <w:pPr>
        <w:spacing w:after="0" w:line="240" w:lineRule="auto"/>
        <w:rPr>
          <w:rFonts w:ascii="Times New Roman" w:eastAsia="Times New Roman" w:hAnsi="Times New Roman" w:cs="Times New Roman"/>
          <w:b/>
          <w:color w:val="000000"/>
          <w:sz w:val="96"/>
          <w:szCs w:val="96"/>
          <w:lang w:eastAsia="ru-RU"/>
        </w:rPr>
      </w:pPr>
    </w:p>
    <w:p w:rsidR="00B9405D" w:rsidRPr="00B9405D" w:rsidRDefault="00B9405D" w:rsidP="00B9405D">
      <w:pPr>
        <w:spacing w:after="0" w:line="240" w:lineRule="auto"/>
        <w:rPr>
          <w:rFonts w:ascii="Times New Roman" w:eastAsia="Times New Roman" w:hAnsi="Times New Roman" w:cs="Times New Roman"/>
          <w:b/>
          <w:color w:val="000000"/>
          <w:sz w:val="96"/>
          <w:szCs w:val="96"/>
          <w:lang w:eastAsia="ru-RU"/>
        </w:rPr>
      </w:pPr>
    </w:p>
    <w:p w:rsidR="00B9405D" w:rsidRPr="00B9405D" w:rsidRDefault="00B9405D" w:rsidP="00B9405D">
      <w:pPr>
        <w:spacing w:after="0" w:line="240" w:lineRule="auto"/>
        <w:rPr>
          <w:rFonts w:ascii="Times New Roman" w:eastAsia="Times New Roman" w:hAnsi="Times New Roman" w:cs="Times New Roman"/>
          <w:b/>
          <w:color w:val="000000"/>
          <w:sz w:val="96"/>
          <w:szCs w:val="96"/>
          <w:lang w:eastAsia="ru-RU"/>
        </w:rPr>
      </w:pPr>
    </w:p>
    <w:p w:rsidR="00B9405D" w:rsidRPr="00B9405D" w:rsidRDefault="00B9405D" w:rsidP="00B9405D">
      <w:pPr>
        <w:spacing w:after="0" w:line="240" w:lineRule="auto"/>
        <w:rPr>
          <w:rFonts w:ascii="Times New Roman" w:eastAsia="Times New Roman" w:hAnsi="Times New Roman" w:cs="Times New Roman"/>
          <w:b/>
          <w:color w:val="000000"/>
          <w:sz w:val="96"/>
          <w:szCs w:val="96"/>
          <w:lang w:eastAsia="ru-RU"/>
        </w:rPr>
      </w:pPr>
    </w:p>
    <w:p w:rsidR="00B9405D" w:rsidRPr="00B9405D" w:rsidRDefault="00B9405D" w:rsidP="00B9405D">
      <w:pPr>
        <w:spacing w:after="0" w:line="240" w:lineRule="auto"/>
        <w:rPr>
          <w:rFonts w:ascii="Times New Roman" w:eastAsia="Times New Roman" w:hAnsi="Times New Roman" w:cs="Times New Roman"/>
          <w:b/>
          <w:color w:val="000000"/>
          <w:sz w:val="96"/>
          <w:szCs w:val="96"/>
          <w:lang w:eastAsia="ru-RU"/>
        </w:rPr>
      </w:pPr>
    </w:p>
    <w:p w:rsidR="00B9405D" w:rsidRPr="00B9405D" w:rsidRDefault="00B9405D" w:rsidP="00B9405D">
      <w:pPr>
        <w:spacing w:after="0" w:line="240" w:lineRule="auto"/>
        <w:ind w:left="-57"/>
        <w:jc w:val="center"/>
        <w:rPr>
          <w:rFonts w:ascii="Times New Roman" w:eastAsia="Times New Roman" w:hAnsi="Times New Roman" w:cs="Times New Roman"/>
          <w:b/>
          <w:color w:val="000000"/>
          <w:sz w:val="96"/>
          <w:szCs w:val="96"/>
          <w:lang w:eastAsia="ru-RU"/>
        </w:rPr>
      </w:pPr>
      <w:r w:rsidRPr="00B9405D">
        <w:rPr>
          <w:rFonts w:ascii="Times New Roman" w:eastAsia="Times New Roman" w:hAnsi="Times New Roman" w:cs="Times New Roman"/>
          <w:b/>
          <w:color w:val="000000"/>
          <w:sz w:val="96"/>
          <w:szCs w:val="96"/>
          <w:lang w:eastAsia="ru-RU"/>
        </w:rPr>
        <w:t>Итоги</w:t>
      </w:r>
    </w:p>
    <w:p w:rsidR="00B9405D" w:rsidRPr="00B9405D" w:rsidRDefault="00B9405D" w:rsidP="00B9405D">
      <w:pPr>
        <w:spacing w:after="0" w:line="240" w:lineRule="auto"/>
        <w:ind w:left="-57"/>
        <w:jc w:val="center"/>
        <w:rPr>
          <w:rFonts w:ascii="Times New Roman" w:eastAsia="Times New Roman" w:hAnsi="Times New Roman" w:cs="Times New Roman"/>
          <w:b/>
          <w:color w:val="000000"/>
          <w:sz w:val="32"/>
          <w:szCs w:val="32"/>
          <w:lang w:eastAsia="ru-RU"/>
        </w:rPr>
      </w:pPr>
    </w:p>
    <w:p w:rsidR="00B9405D" w:rsidRPr="00B9405D" w:rsidRDefault="00B9405D" w:rsidP="00B9405D">
      <w:pPr>
        <w:spacing w:after="0" w:line="240" w:lineRule="auto"/>
        <w:ind w:left="114" w:firstLine="57"/>
        <w:jc w:val="center"/>
        <w:rPr>
          <w:rFonts w:ascii="Times New Roman" w:eastAsia="Times New Roman" w:hAnsi="Times New Roman" w:cs="Times New Roman"/>
          <w:b/>
          <w:color w:val="000000"/>
          <w:sz w:val="72"/>
          <w:szCs w:val="72"/>
          <w:lang w:eastAsia="ru-RU"/>
        </w:rPr>
      </w:pPr>
      <w:r w:rsidRPr="00B9405D">
        <w:rPr>
          <w:rFonts w:ascii="Times New Roman" w:eastAsia="Times New Roman" w:hAnsi="Times New Roman" w:cs="Times New Roman"/>
          <w:b/>
          <w:color w:val="000000"/>
          <w:sz w:val="72"/>
          <w:szCs w:val="72"/>
          <w:lang w:eastAsia="ru-RU"/>
        </w:rPr>
        <w:t>социально-экономического развития</w:t>
      </w:r>
    </w:p>
    <w:p w:rsidR="00B9405D" w:rsidRPr="00B9405D" w:rsidRDefault="00B9405D" w:rsidP="00B9405D">
      <w:pPr>
        <w:spacing w:after="0" w:line="240" w:lineRule="auto"/>
        <w:ind w:left="114" w:firstLine="57"/>
        <w:jc w:val="center"/>
        <w:rPr>
          <w:rFonts w:ascii="Times New Roman" w:eastAsia="Times New Roman" w:hAnsi="Times New Roman" w:cs="Times New Roman"/>
          <w:b/>
          <w:color w:val="000000"/>
          <w:sz w:val="72"/>
          <w:szCs w:val="72"/>
          <w:lang w:eastAsia="ru-RU"/>
        </w:rPr>
      </w:pPr>
      <w:r w:rsidRPr="00B9405D">
        <w:rPr>
          <w:rFonts w:ascii="Times New Roman" w:eastAsia="Times New Roman" w:hAnsi="Times New Roman" w:cs="Times New Roman"/>
          <w:b/>
          <w:color w:val="000000"/>
          <w:sz w:val="72"/>
          <w:szCs w:val="72"/>
          <w:lang w:eastAsia="ru-RU"/>
        </w:rPr>
        <w:t>муниципального образования «СТЕПАНЕНСКОЕ» за    201</w:t>
      </w:r>
      <w:r>
        <w:rPr>
          <w:rFonts w:ascii="Times New Roman" w:eastAsia="Times New Roman" w:hAnsi="Times New Roman" w:cs="Times New Roman"/>
          <w:b/>
          <w:color w:val="000000"/>
          <w:sz w:val="72"/>
          <w:szCs w:val="72"/>
          <w:lang w:eastAsia="ru-RU"/>
        </w:rPr>
        <w:t>4</w:t>
      </w:r>
      <w:r w:rsidRPr="00B9405D">
        <w:rPr>
          <w:rFonts w:ascii="Times New Roman" w:eastAsia="Times New Roman" w:hAnsi="Times New Roman" w:cs="Times New Roman"/>
          <w:b/>
          <w:color w:val="000000"/>
          <w:sz w:val="72"/>
          <w:szCs w:val="72"/>
          <w:lang w:eastAsia="ru-RU"/>
        </w:rPr>
        <w:t xml:space="preserve"> год</w:t>
      </w:r>
    </w:p>
    <w:p w:rsidR="00B9405D" w:rsidRPr="00B9405D" w:rsidRDefault="00B9405D" w:rsidP="00B9405D">
      <w:pPr>
        <w:widowControl w:val="0"/>
        <w:tabs>
          <w:tab w:val="num" w:pos="231"/>
        </w:tabs>
        <w:spacing w:after="0" w:line="240" w:lineRule="auto"/>
        <w:ind w:left="72" w:firstLine="637"/>
        <w:jc w:val="both"/>
        <w:rPr>
          <w:rFonts w:ascii="Times New Roman" w:eastAsia="Times New Roman" w:hAnsi="Times New Roman" w:cs="Times New Roman"/>
          <w:b/>
          <w:bCs/>
          <w:color w:val="000000"/>
          <w:sz w:val="24"/>
          <w:szCs w:val="24"/>
          <w:lang w:eastAsia="ru-RU"/>
        </w:rPr>
      </w:pPr>
      <w:r w:rsidRPr="00B9405D">
        <w:rPr>
          <w:rFonts w:ascii="Times New Roman" w:eastAsia="Times New Roman" w:hAnsi="Times New Roman" w:cs="Times New Roman"/>
          <w:b/>
          <w:bCs/>
          <w:color w:val="000000"/>
          <w:sz w:val="28"/>
          <w:szCs w:val="20"/>
          <w:lang w:eastAsia="ru-RU"/>
        </w:rPr>
        <w:br w:type="page"/>
      </w:r>
    </w:p>
    <w:p w:rsidR="00B9405D" w:rsidRPr="00B9405D" w:rsidRDefault="00B9405D" w:rsidP="00B9405D">
      <w:pPr>
        <w:keepNext/>
        <w:spacing w:before="240" w:after="60" w:line="240" w:lineRule="auto"/>
        <w:jc w:val="center"/>
        <w:outlineLvl w:val="0"/>
        <w:rPr>
          <w:rFonts w:ascii="Times New Roman" w:eastAsia="Times New Roman" w:hAnsi="Times New Roman" w:cs="Arial"/>
          <w:b/>
          <w:bCs/>
          <w:color w:val="000000"/>
          <w:kern w:val="32"/>
          <w:sz w:val="28"/>
          <w:szCs w:val="32"/>
          <w:lang w:eastAsia="ru-RU"/>
        </w:rPr>
      </w:pPr>
      <w:bookmarkStart w:id="0" w:name="_Ref248129970"/>
      <w:r w:rsidRPr="00B9405D">
        <w:rPr>
          <w:rFonts w:ascii="Times New Roman" w:eastAsia="Times New Roman" w:hAnsi="Times New Roman" w:cs="Arial"/>
          <w:b/>
          <w:bCs/>
          <w:color w:val="000000"/>
          <w:kern w:val="32"/>
          <w:sz w:val="28"/>
          <w:szCs w:val="28"/>
          <w:lang w:eastAsia="ru-RU"/>
        </w:rPr>
        <w:lastRenderedPageBreak/>
        <w:t xml:space="preserve">1. </w:t>
      </w:r>
      <w:bookmarkEnd w:id="0"/>
      <w:r w:rsidRPr="00B9405D">
        <w:rPr>
          <w:rFonts w:ascii="Times New Roman" w:eastAsia="Times New Roman" w:hAnsi="Times New Roman" w:cs="Arial"/>
          <w:b/>
          <w:bCs/>
          <w:color w:val="000000"/>
          <w:kern w:val="32"/>
          <w:sz w:val="28"/>
          <w:szCs w:val="32"/>
          <w:lang w:eastAsia="ru-RU"/>
        </w:rPr>
        <w:t>Основные показатели социально-экономического развития муниципального образования «</w:t>
      </w:r>
      <w:proofErr w:type="spellStart"/>
      <w:r w:rsidRPr="00B9405D">
        <w:rPr>
          <w:rFonts w:ascii="Times New Roman" w:eastAsia="Times New Roman" w:hAnsi="Times New Roman" w:cs="Arial"/>
          <w:b/>
          <w:bCs/>
          <w:color w:val="000000"/>
          <w:kern w:val="32"/>
          <w:sz w:val="28"/>
          <w:szCs w:val="32"/>
          <w:lang w:eastAsia="ru-RU"/>
        </w:rPr>
        <w:t>Степаненское</w:t>
      </w:r>
      <w:proofErr w:type="spellEnd"/>
      <w:r w:rsidRPr="00B9405D">
        <w:rPr>
          <w:rFonts w:ascii="Times New Roman" w:eastAsia="Times New Roman" w:hAnsi="Times New Roman" w:cs="Arial"/>
          <w:b/>
          <w:bCs/>
          <w:color w:val="000000"/>
          <w:kern w:val="32"/>
          <w:sz w:val="28"/>
          <w:szCs w:val="32"/>
          <w:lang w:eastAsia="ru-RU"/>
        </w:rPr>
        <w:t>» за 201</w:t>
      </w:r>
      <w:r>
        <w:rPr>
          <w:rFonts w:ascii="Times New Roman" w:eastAsia="Times New Roman" w:hAnsi="Times New Roman" w:cs="Arial"/>
          <w:b/>
          <w:bCs/>
          <w:color w:val="000000"/>
          <w:kern w:val="32"/>
          <w:sz w:val="28"/>
          <w:szCs w:val="32"/>
          <w:lang w:eastAsia="ru-RU"/>
        </w:rPr>
        <w:t>4</w:t>
      </w:r>
      <w:r w:rsidRPr="00B9405D">
        <w:rPr>
          <w:rFonts w:ascii="Times New Roman" w:eastAsia="Times New Roman" w:hAnsi="Times New Roman" w:cs="Arial"/>
          <w:b/>
          <w:bCs/>
          <w:color w:val="000000"/>
          <w:kern w:val="32"/>
          <w:sz w:val="28"/>
          <w:szCs w:val="32"/>
          <w:lang w:eastAsia="ru-RU"/>
        </w:rPr>
        <w:t xml:space="preserve"> год</w:t>
      </w:r>
    </w:p>
    <w:p w:rsidR="00B9405D" w:rsidRPr="00B9405D" w:rsidRDefault="00B9405D" w:rsidP="00B9405D">
      <w:pPr>
        <w:spacing w:after="0" w:line="240" w:lineRule="auto"/>
        <w:jc w:val="center"/>
        <w:outlineLvl w:val="1"/>
        <w:rPr>
          <w:rFonts w:ascii="Times New Roman" w:eastAsia="Times New Roman" w:hAnsi="Times New Roman" w:cs="Times New Roman"/>
          <w:b/>
          <w:color w:val="000000"/>
          <w:sz w:val="24"/>
          <w:szCs w:val="24"/>
          <w:lang w:eastAsia="ru-RU"/>
        </w:rPr>
      </w:pP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Решением Совета депутатов муниципального образования «</w:t>
      </w:r>
      <w:proofErr w:type="spellStart"/>
      <w:r w:rsidRPr="00B9405D">
        <w:rPr>
          <w:rFonts w:ascii="Times New Roman" w:eastAsia="Times New Roman" w:hAnsi="Times New Roman" w:cs="Times New Roman"/>
          <w:sz w:val="24"/>
          <w:szCs w:val="24"/>
          <w:lang w:eastAsia="ru-RU"/>
        </w:rPr>
        <w:t>Степаненское</w:t>
      </w:r>
      <w:proofErr w:type="spellEnd"/>
      <w:r w:rsidRPr="00B9405D">
        <w:rPr>
          <w:rFonts w:ascii="Times New Roman" w:eastAsia="Times New Roman" w:hAnsi="Times New Roman" w:cs="Times New Roman"/>
          <w:sz w:val="24"/>
          <w:szCs w:val="24"/>
          <w:lang w:eastAsia="ru-RU"/>
        </w:rPr>
        <w:t>» от 26 февраля   2010 года № 58 была утверждена Программа социально-экономического развития муниципального образования «</w:t>
      </w:r>
      <w:proofErr w:type="spellStart"/>
      <w:r w:rsidRPr="00B9405D">
        <w:rPr>
          <w:rFonts w:ascii="Times New Roman" w:eastAsia="Times New Roman" w:hAnsi="Times New Roman" w:cs="Times New Roman"/>
          <w:sz w:val="24"/>
          <w:szCs w:val="24"/>
          <w:lang w:eastAsia="ru-RU"/>
        </w:rPr>
        <w:t>Степаненское</w:t>
      </w:r>
      <w:proofErr w:type="spellEnd"/>
      <w:r w:rsidRPr="00B9405D">
        <w:rPr>
          <w:rFonts w:ascii="Times New Roman" w:eastAsia="Times New Roman" w:hAnsi="Times New Roman" w:cs="Times New Roman"/>
          <w:sz w:val="24"/>
          <w:szCs w:val="24"/>
          <w:lang w:eastAsia="ru-RU"/>
        </w:rPr>
        <w:t>» на 2010-2014 годы, реализация, которой в 2013 году обеспечила устойчивый экономический рост, социальную стабильность, сохранение достигнутых в предыдущий период результатов в развитии поселения.</w:t>
      </w:r>
    </w:p>
    <w:p w:rsidR="00B9405D" w:rsidRPr="00B9405D" w:rsidRDefault="00B9405D" w:rsidP="00B9405D">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9405D">
        <w:rPr>
          <w:rFonts w:ascii="Times New Roman" w:eastAsia="Times New Roman" w:hAnsi="Times New Roman" w:cs="Times New Roman"/>
          <w:color w:val="000000"/>
          <w:sz w:val="24"/>
          <w:szCs w:val="24"/>
          <w:lang w:eastAsia="ru-RU"/>
        </w:rPr>
        <w:t>.</w:t>
      </w:r>
    </w:p>
    <w:p w:rsidR="00B9405D" w:rsidRPr="00B9405D" w:rsidRDefault="00B9405D" w:rsidP="00B9405D">
      <w:pPr>
        <w:spacing w:after="0" w:line="240" w:lineRule="auto"/>
        <w:rPr>
          <w:rFonts w:ascii="Times New Roman" w:eastAsia="Times New Roman" w:hAnsi="Times New Roman" w:cs="Times New Roman"/>
          <w:b/>
          <w:color w:val="000000"/>
          <w:sz w:val="28"/>
          <w:szCs w:val="28"/>
          <w:lang w:eastAsia="ru-RU"/>
        </w:rPr>
        <w:sectPr w:rsidR="00B9405D" w:rsidRPr="00B9405D">
          <w:pgSz w:w="11906" w:h="16838"/>
          <w:pgMar w:top="709" w:right="746" w:bottom="1134" w:left="1622" w:header="709" w:footer="709" w:gutter="0"/>
          <w:cols w:space="720"/>
        </w:sectPr>
      </w:pPr>
    </w:p>
    <w:p w:rsidR="00B9405D" w:rsidRPr="00B9405D" w:rsidRDefault="00B9405D" w:rsidP="00B9405D">
      <w:pPr>
        <w:spacing w:after="0" w:line="240" w:lineRule="auto"/>
        <w:jc w:val="center"/>
        <w:rPr>
          <w:rFonts w:ascii="Times New Roman" w:eastAsia="Times New Roman" w:hAnsi="Times New Roman" w:cs="Times New Roman"/>
          <w:b/>
          <w:color w:val="000000"/>
          <w:sz w:val="28"/>
          <w:szCs w:val="28"/>
          <w:lang w:eastAsia="ru-RU"/>
        </w:rPr>
      </w:pPr>
      <w:r w:rsidRPr="00B9405D">
        <w:rPr>
          <w:rFonts w:ascii="Times New Roman" w:eastAsia="Times New Roman" w:hAnsi="Times New Roman" w:cs="Times New Roman"/>
          <w:b/>
          <w:color w:val="000000"/>
          <w:sz w:val="28"/>
          <w:szCs w:val="28"/>
          <w:lang w:eastAsia="ru-RU"/>
        </w:rPr>
        <w:lastRenderedPageBreak/>
        <w:t>Показатели  социально-экономического развития МО «</w:t>
      </w:r>
      <w:proofErr w:type="spellStart"/>
      <w:r w:rsidRPr="00B9405D">
        <w:rPr>
          <w:rFonts w:ascii="Times New Roman" w:eastAsia="Times New Roman" w:hAnsi="Times New Roman" w:cs="Times New Roman"/>
          <w:b/>
          <w:color w:val="000000"/>
          <w:sz w:val="28"/>
          <w:szCs w:val="28"/>
          <w:lang w:eastAsia="ru-RU"/>
        </w:rPr>
        <w:t>Степаненское</w:t>
      </w:r>
      <w:proofErr w:type="spellEnd"/>
      <w:r w:rsidRPr="00B9405D">
        <w:rPr>
          <w:rFonts w:ascii="Times New Roman" w:eastAsia="Times New Roman" w:hAnsi="Times New Roman" w:cs="Times New Roman"/>
          <w:b/>
          <w:color w:val="000000"/>
          <w:sz w:val="28"/>
          <w:szCs w:val="28"/>
          <w:lang w:eastAsia="ru-RU"/>
        </w:rPr>
        <w:t>» за 201</w:t>
      </w:r>
      <w:r>
        <w:rPr>
          <w:rFonts w:ascii="Times New Roman" w:eastAsia="Times New Roman" w:hAnsi="Times New Roman" w:cs="Times New Roman"/>
          <w:b/>
          <w:color w:val="000000"/>
          <w:sz w:val="28"/>
          <w:szCs w:val="28"/>
          <w:lang w:eastAsia="ru-RU"/>
        </w:rPr>
        <w:t>3</w:t>
      </w:r>
      <w:r w:rsidRPr="00B9405D">
        <w:rPr>
          <w:rFonts w:ascii="Times New Roman" w:eastAsia="Times New Roman" w:hAnsi="Times New Roman" w:cs="Times New Roman"/>
          <w:b/>
          <w:color w:val="000000"/>
          <w:sz w:val="28"/>
          <w:szCs w:val="28"/>
          <w:lang w:eastAsia="ru-RU"/>
        </w:rPr>
        <w:t>-201</w:t>
      </w:r>
      <w:r>
        <w:rPr>
          <w:rFonts w:ascii="Times New Roman" w:eastAsia="Times New Roman" w:hAnsi="Times New Roman" w:cs="Times New Roman"/>
          <w:b/>
          <w:color w:val="000000"/>
          <w:sz w:val="28"/>
          <w:szCs w:val="28"/>
          <w:lang w:eastAsia="ru-RU"/>
        </w:rPr>
        <w:t>4</w:t>
      </w:r>
      <w:r w:rsidRPr="00B9405D">
        <w:rPr>
          <w:rFonts w:ascii="Times New Roman" w:eastAsia="Times New Roman" w:hAnsi="Times New Roman" w:cs="Times New Roman"/>
          <w:b/>
          <w:color w:val="000000"/>
          <w:sz w:val="28"/>
          <w:szCs w:val="28"/>
          <w:lang w:eastAsia="ru-RU"/>
        </w:rPr>
        <w:t xml:space="preserve"> годы</w:t>
      </w:r>
    </w:p>
    <w:p w:rsidR="00B9405D" w:rsidRPr="00B9405D" w:rsidRDefault="00B9405D" w:rsidP="00B9405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15645" w:type="dxa"/>
        <w:tblInd w:w="-650" w:type="dxa"/>
        <w:tblLayout w:type="fixed"/>
        <w:tblCellMar>
          <w:left w:w="70" w:type="dxa"/>
          <w:right w:w="70" w:type="dxa"/>
        </w:tblCellMar>
        <w:tblLook w:val="04A0" w:firstRow="1" w:lastRow="0" w:firstColumn="1" w:lastColumn="0" w:noHBand="0" w:noVBand="1"/>
      </w:tblPr>
      <w:tblGrid>
        <w:gridCol w:w="406"/>
        <w:gridCol w:w="6796"/>
        <w:gridCol w:w="2701"/>
        <w:gridCol w:w="1260"/>
        <w:gridCol w:w="1242"/>
        <w:gridCol w:w="1080"/>
        <w:gridCol w:w="1080"/>
        <w:gridCol w:w="1080"/>
      </w:tblGrid>
      <w:tr w:rsidR="00B9405D" w:rsidRPr="00B9405D" w:rsidTr="00B9405D">
        <w:trPr>
          <w:cantSplit/>
          <w:trHeight w:val="222"/>
          <w:tblHeader/>
        </w:trPr>
        <w:tc>
          <w:tcPr>
            <w:tcW w:w="406" w:type="dxa"/>
            <w:vMerge w:val="restart"/>
            <w:tcBorders>
              <w:top w:val="single" w:sz="6" w:space="0" w:color="auto"/>
              <w:left w:val="single" w:sz="6" w:space="0" w:color="auto"/>
              <w:bottom w:val="nil"/>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N </w:t>
            </w:r>
          </w:p>
        </w:tc>
        <w:tc>
          <w:tcPr>
            <w:tcW w:w="6796" w:type="dxa"/>
            <w:vMerge w:val="restart"/>
            <w:tcBorders>
              <w:top w:val="single" w:sz="6" w:space="0" w:color="auto"/>
              <w:left w:val="single" w:sz="6" w:space="0" w:color="auto"/>
              <w:bottom w:val="nil"/>
              <w:right w:val="single" w:sz="6" w:space="0" w:color="auto"/>
            </w:tcBorders>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Показатели</w:t>
            </w:r>
          </w:p>
        </w:tc>
        <w:tc>
          <w:tcPr>
            <w:tcW w:w="2701" w:type="dxa"/>
            <w:vMerge w:val="restart"/>
            <w:tcBorders>
              <w:top w:val="single" w:sz="6" w:space="0" w:color="auto"/>
              <w:left w:val="single" w:sz="6" w:space="0" w:color="auto"/>
              <w:bottom w:val="nil"/>
              <w:right w:val="single" w:sz="6" w:space="0" w:color="auto"/>
            </w:tcBorders>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Ед. изм.</w:t>
            </w:r>
          </w:p>
        </w:tc>
        <w:tc>
          <w:tcPr>
            <w:tcW w:w="2502" w:type="dxa"/>
            <w:gridSpan w:val="2"/>
            <w:tcBorders>
              <w:top w:val="single" w:sz="6" w:space="0" w:color="auto"/>
              <w:left w:val="single" w:sz="6" w:space="0" w:color="auto"/>
              <w:bottom w:val="nil"/>
              <w:right w:val="single" w:sz="4" w:space="0" w:color="auto"/>
            </w:tcBorders>
            <w:hideMark/>
          </w:tcPr>
          <w:p w:rsidR="00B9405D" w:rsidRPr="00B9405D" w:rsidRDefault="00B9405D" w:rsidP="00B9405D">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факт</w:t>
            </w:r>
          </w:p>
        </w:tc>
        <w:tc>
          <w:tcPr>
            <w:tcW w:w="1080" w:type="dxa"/>
            <w:tcBorders>
              <w:top w:val="single" w:sz="6" w:space="0" w:color="auto"/>
              <w:left w:val="single" w:sz="4" w:space="0" w:color="auto"/>
              <w:bottom w:val="nil"/>
              <w:right w:val="single" w:sz="4" w:space="0" w:color="auto"/>
            </w:tcBorders>
          </w:tcPr>
          <w:p w:rsidR="00B9405D" w:rsidRPr="00B9405D" w:rsidRDefault="00B9405D" w:rsidP="00B9405D">
            <w:pPr>
              <w:widowControl w:val="0"/>
              <w:autoSpaceDE w:val="0"/>
              <w:autoSpaceDN w:val="0"/>
              <w:adjustRightInd w:val="0"/>
              <w:spacing w:after="0"/>
              <w:rPr>
                <w:rFonts w:ascii="Times New Roman" w:eastAsia="Times New Roman" w:hAnsi="Times New Roman" w:cs="Times New Roman"/>
                <w:color w:val="000000"/>
                <w:sz w:val="24"/>
                <w:szCs w:val="24"/>
              </w:rPr>
            </w:pPr>
          </w:p>
        </w:tc>
        <w:tc>
          <w:tcPr>
            <w:tcW w:w="1080" w:type="dxa"/>
            <w:tcBorders>
              <w:top w:val="single" w:sz="6" w:space="0" w:color="auto"/>
              <w:left w:val="single" w:sz="4" w:space="0" w:color="auto"/>
              <w:bottom w:val="nil"/>
              <w:right w:val="single" w:sz="6" w:space="0" w:color="auto"/>
            </w:tcBorders>
          </w:tcPr>
          <w:p w:rsidR="00B9405D" w:rsidRPr="00B9405D" w:rsidRDefault="00B9405D" w:rsidP="00B9405D">
            <w:pPr>
              <w:widowControl w:val="0"/>
              <w:autoSpaceDE w:val="0"/>
              <w:autoSpaceDN w:val="0"/>
              <w:adjustRightInd w:val="0"/>
              <w:spacing w:after="0"/>
              <w:rPr>
                <w:rFonts w:ascii="Times New Roman" w:eastAsia="Times New Roman" w:hAnsi="Times New Roman" w:cs="Times New Roman"/>
                <w:color w:val="000000"/>
                <w:sz w:val="24"/>
                <w:szCs w:val="24"/>
              </w:rPr>
            </w:pPr>
          </w:p>
        </w:tc>
        <w:tc>
          <w:tcPr>
            <w:tcW w:w="1080" w:type="dxa"/>
            <w:vMerge w:val="restart"/>
            <w:tcBorders>
              <w:top w:val="single" w:sz="6" w:space="0" w:color="auto"/>
              <w:left w:val="single" w:sz="6" w:space="0" w:color="auto"/>
              <w:bottom w:val="nil"/>
              <w:right w:val="single" w:sz="6" w:space="0" w:color="auto"/>
            </w:tcBorders>
            <w:vAlign w:val="center"/>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выполнения плана</w:t>
            </w:r>
          </w:p>
        </w:tc>
      </w:tr>
      <w:tr w:rsidR="00B9405D" w:rsidRPr="00B9405D" w:rsidTr="00B9405D">
        <w:trPr>
          <w:cantSplit/>
          <w:trHeight w:val="278"/>
          <w:tblHeader/>
        </w:trPr>
        <w:tc>
          <w:tcPr>
            <w:tcW w:w="406" w:type="dxa"/>
            <w:vMerge/>
            <w:tcBorders>
              <w:top w:val="single" w:sz="6" w:space="0" w:color="auto"/>
              <w:left w:val="single" w:sz="6" w:space="0" w:color="auto"/>
              <w:bottom w:val="nil"/>
              <w:right w:val="single" w:sz="6"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c>
          <w:tcPr>
            <w:tcW w:w="6796" w:type="dxa"/>
            <w:vMerge/>
            <w:tcBorders>
              <w:top w:val="single" w:sz="6" w:space="0" w:color="auto"/>
              <w:left w:val="single" w:sz="6" w:space="0" w:color="auto"/>
              <w:bottom w:val="nil"/>
              <w:right w:val="single" w:sz="6"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c>
          <w:tcPr>
            <w:tcW w:w="2701" w:type="dxa"/>
            <w:vMerge/>
            <w:tcBorders>
              <w:top w:val="single" w:sz="6" w:space="0" w:color="auto"/>
              <w:left w:val="single" w:sz="6" w:space="0" w:color="auto"/>
              <w:bottom w:val="nil"/>
              <w:right w:val="single" w:sz="6"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nil"/>
              <w:right w:val="single" w:sz="4" w:space="0" w:color="auto"/>
            </w:tcBorders>
          </w:tcPr>
          <w:p w:rsidR="00B9405D" w:rsidRPr="00B9405D" w:rsidRDefault="00B9405D" w:rsidP="00B9405D">
            <w:pPr>
              <w:widowControl w:val="0"/>
              <w:autoSpaceDE w:val="0"/>
              <w:autoSpaceDN w:val="0"/>
              <w:adjustRightInd w:val="0"/>
              <w:spacing w:after="0"/>
              <w:jc w:val="center"/>
              <w:rPr>
                <w:rFonts w:ascii="Times New Roman" w:eastAsia="Times New Roman" w:hAnsi="Times New Roman" w:cs="Times New Roman"/>
                <w:color w:val="000000"/>
                <w:sz w:val="24"/>
                <w:szCs w:val="24"/>
              </w:rPr>
            </w:pPr>
          </w:p>
          <w:p w:rsidR="00B9405D" w:rsidRPr="00B9405D" w:rsidRDefault="00B9405D" w:rsidP="00B9405D">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3</w:t>
            </w:r>
            <w:r w:rsidRPr="00B9405D">
              <w:rPr>
                <w:rFonts w:ascii="Times New Roman" w:eastAsia="Times New Roman" w:hAnsi="Times New Roman" w:cs="Times New Roman"/>
                <w:color w:val="000000"/>
                <w:sz w:val="24"/>
                <w:szCs w:val="24"/>
              </w:rPr>
              <w:t xml:space="preserve"> г.</w:t>
            </w:r>
          </w:p>
        </w:tc>
        <w:tc>
          <w:tcPr>
            <w:tcW w:w="1242" w:type="dxa"/>
            <w:tcBorders>
              <w:top w:val="single" w:sz="6" w:space="0" w:color="auto"/>
              <w:left w:val="single" w:sz="4" w:space="0" w:color="auto"/>
              <w:bottom w:val="nil"/>
              <w:right w:val="single" w:sz="4" w:space="0" w:color="auto"/>
            </w:tcBorders>
          </w:tcPr>
          <w:p w:rsidR="00B9405D" w:rsidRPr="00B9405D" w:rsidRDefault="00B9405D" w:rsidP="00B9405D">
            <w:pPr>
              <w:widowControl w:val="0"/>
              <w:autoSpaceDE w:val="0"/>
              <w:autoSpaceDN w:val="0"/>
              <w:adjustRightInd w:val="0"/>
              <w:spacing w:after="0"/>
              <w:jc w:val="center"/>
              <w:rPr>
                <w:rFonts w:ascii="Times New Roman" w:eastAsia="Times New Roman" w:hAnsi="Times New Roman" w:cs="Times New Roman"/>
                <w:color w:val="000000"/>
                <w:sz w:val="24"/>
                <w:szCs w:val="24"/>
              </w:rPr>
            </w:pPr>
          </w:p>
          <w:p w:rsidR="00B9405D" w:rsidRPr="00B9405D" w:rsidRDefault="00B9405D" w:rsidP="00B9405D">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4</w:t>
            </w:r>
            <w:r w:rsidRPr="00B9405D">
              <w:rPr>
                <w:rFonts w:ascii="Times New Roman" w:eastAsia="Times New Roman" w:hAnsi="Times New Roman" w:cs="Times New Roman"/>
                <w:color w:val="000000"/>
                <w:sz w:val="24"/>
                <w:szCs w:val="24"/>
              </w:rPr>
              <w:t xml:space="preserve"> г.</w:t>
            </w:r>
          </w:p>
        </w:tc>
        <w:tc>
          <w:tcPr>
            <w:tcW w:w="1080" w:type="dxa"/>
            <w:tcBorders>
              <w:top w:val="nil"/>
              <w:left w:val="single" w:sz="4" w:space="0" w:color="auto"/>
              <w:bottom w:val="nil"/>
              <w:right w:val="single" w:sz="4" w:space="0" w:color="auto"/>
            </w:tcBorders>
            <w:hideMark/>
          </w:tcPr>
          <w:p w:rsidR="00B9405D" w:rsidRPr="00B9405D" w:rsidRDefault="00B9405D" w:rsidP="00B9405D">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Темп роста, %.</w:t>
            </w:r>
          </w:p>
        </w:tc>
        <w:tc>
          <w:tcPr>
            <w:tcW w:w="1080" w:type="dxa"/>
            <w:tcBorders>
              <w:top w:val="nil"/>
              <w:left w:val="single" w:sz="4" w:space="0" w:color="auto"/>
              <w:bottom w:val="nil"/>
              <w:right w:val="single" w:sz="6" w:space="0" w:color="auto"/>
            </w:tcBorders>
            <w:hideMark/>
          </w:tcPr>
          <w:p w:rsidR="00B9405D" w:rsidRPr="00B9405D" w:rsidRDefault="00B9405D" w:rsidP="00B9405D">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План 201</w:t>
            </w:r>
            <w:r>
              <w:rPr>
                <w:rFonts w:ascii="Times New Roman" w:eastAsia="Times New Roman" w:hAnsi="Times New Roman" w:cs="Times New Roman"/>
                <w:color w:val="000000"/>
                <w:sz w:val="24"/>
                <w:szCs w:val="24"/>
              </w:rPr>
              <w:t>4</w:t>
            </w:r>
            <w:r w:rsidRPr="00B9405D">
              <w:rPr>
                <w:rFonts w:ascii="Times New Roman" w:eastAsia="Times New Roman" w:hAnsi="Times New Roman" w:cs="Times New Roman"/>
                <w:color w:val="000000"/>
                <w:sz w:val="24"/>
                <w:szCs w:val="24"/>
              </w:rPr>
              <w:t xml:space="preserve"> </w:t>
            </w:r>
          </w:p>
        </w:tc>
        <w:tc>
          <w:tcPr>
            <w:tcW w:w="1080" w:type="dxa"/>
            <w:vMerge/>
            <w:tcBorders>
              <w:top w:val="single" w:sz="6" w:space="0" w:color="auto"/>
              <w:left w:val="single" w:sz="6" w:space="0" w:color="auto"/>
              <w:bottom w:val="nil"/>
              <w:right w:val="single" w:sz="6"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r>
      <w:tr w:rsidR="00B9405D" w:rsidRPr="00B9405D" w:rsidTr="00B9405D">
        <w:trPr>
          <w:trHeight w:val="600"/>
        </w:trPr>
        <w:tc>
          <w:tcPr>
            <w:tcW w:w="40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1</w:t>
            </w:r>
          </w:p>
        </w:tc>
        <w:tc>
          <w:tcPr>
            <w:tcW w:w="679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Объем валовой   продукции     сельского      хозяйства       </w:t>
            </w:r>
          </w:p>
        </w:tc>
        <w:tc>
          <w:tcPr>
            <w:tcW w:w="2701"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млн. </w:t>
            </w:r>
            <w:proofErr w:type="spellStart"/>
            <w:r w:rsidRPr="00B9405D">
              <w:rPr>
                <w:rFonts w:ascii="Times New Roman" w:eastAsia="Times New Roman" w:hAnsi="Times New Roman" w:cs="Times New Roman"/>
                <w:color w:val="000000"/>
                <w:sz w:val="24"/>
                <w:szCs w:val="24"/>
              </w:rPr>
              <w:t>руб</w:t>
            </w:r>
            <w:proofErr w:type="gramStart"/>
            <w:r w:rsidRPr="00B9405D">
              <w:rPr>
                <w:rFonts w:ascii="Times New Roman" w:eastAsia="Times New Roman" w:hAnsi="Times New Roman" w:cs="Times New Roman"/>
                <w:color w:val="000000"/>
                <w:sz w:val="24"/>
                <w:szCs w:val="24"/>
              </w:rPr>
              <w:t>.в</w:t>
            </w:r>
            <w:proofErr w:type="spellEnd"/>
            <w:proofErr w:type="gramEnd"/>
            <w:r w:rsidRPr="00B9405D">
              <w:rPr>
                <w:rFonts w:ascii="Times New Roman" w:eastAsia="Times New Roman" w:hAnsi="Times New Roman" w:cs="Times New Roman"/>
                <w:color w:val="000000"/>
                <w:sz w:val="24"/>
                <w:szCs w:val="24"/>
              </w:rPr>
              <w:t xml:space="preserve"> ценах соотв. лет</w:t>
            </w:r>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65,755</w:t>
            </w:r>
          </w:p>
        </w:tc>
        <w:tc>
          <w:tcPr>
            <w:tcW w:w="1242" w:type="dxa"/>
            <w:tcBorders>
              <w:top w:val="single" w:sz="6" w:space="0" w:color="auto"/>
              <w:left w:val="single" w:sz="4" w:space="0" w:color="auto"/>
              <w:bottom w:val="single" w:sz="6" w:space="0" w:color="auto"/>
              <w:right w:val="single" w:sz="4" w:space="0" w:color="auto"/>
            </w:tcBorders>
          </w:tcPr>
          <w:p w:rsidR="00B9405D" w:rsidRPr="00B9405D" w:rsidRDefault="00822E4C"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81,212</w:t>
            </w:r>
          </w:p>
        </w:tc>
        <w:tc>
          <w:tcPr>
            <w:tcW w:w="1080" w:type="dxa"/>
            <w:tcBorders>
              <w:top w:val="single" w:sz="6" w:space="0" w:color="auto"/>
              <w:left w:val="single" w:sz="4" w:space="0" w:color="auto"/>
              <w:bottom w:val="single" w:sz="6" w:space="0" w:color="auto"/>
              <w:right w:val="single" w:sz="4" w:space="0" w:color="auto"/>
            </w:tcBorders>
          </w:tcPr>
          <w:p w:rsidR="00B9405D" w:rsidRPr="00B9405D" w:rsidRDefault="00822E4C"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123,5</w:t>
            </w:r>
          </w:p>
        </w:tc>
        <w:tc>
          <w:tcPr>
            <w:tcW w:w="1080" w:type="dxa"/>
            <w:tcBorders>
              <w:top w:val="single" w:sz="6" w:space="0" w:color="auto"/>
              <w:left w:val="single" w:sz="4" w:space="0" w:color="auto"/>
              <w:bottom w:val="single" w:sz="6" w:space="0" w:color="auto"/>
              <w:right w:val="single" w:sz="6"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55,800</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822E4C"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w:t>
            </w:r>
          </w:p>
        </w:tc>
      </w:tr>
      <w:tr w:rsidR="00B9405D" w:rsidRPr="00B9405D" w:rsidTr="00B9405D">
        <w:trPr>
          <w:trHeight w:val="600"/>
        </w:trPr>
        <w:tc>
          <w:tcPr>
            <w:tcW w:w="40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2</w:t>
            </w:r>
          </w:p>
        </w:tc>
        <w:tc>
          <w:tcPr>
            <w:tcW w:w="679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spacing w:after="0"/>
              <w:jc w:val="both"/>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Посевная площадь, всего</w:t>
            </w:r>
          </w:p>
        </w:tc>
        <w:tc>
          <w:tcPr>
            <w:tcW w:w="2701"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га</w:t>
            </w:r>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spacing w:after="12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2776</w:t>
            </w:r>
          </w:p>
        </w:tc>
        <w:tc>
          <w:tcPr>
            <w:tcW w:w="1242" w:type="dxa"/>
            <w:tcBorders>
              <w:top w:val="single" w:sz="6" w:space="0" w:color="auto"/>
              <w:left w:val="single" w:sz="4" w:space="0" w:color="auto"/>
              <w:bottom w:val="single" w:sz="6" w:space="0" w:color="auto"/>
              <w:right w:val="single" w:sz="4" w:space="0" w:color="auto"/>
            </w:tcBorders>
          </w:tcPr>
          <w:p w:rsidR="00B9405D" w:rsidRPr="00B9405D" w:rsidRDefault="00822E4C" w:rsidP="00B9405D">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2776</w:t>
            </w:r>
          </w:p>
        </w:tc>
        <w:tc>
          <w:tcPr>
            <w:tcW w:w="1080" w:type="dxa"/>
            <w:tcBorders>
              <w:top w:val="single" w:sz="6" w:space="0" w:color="auto"/>
              <w:left w:val="single" w:sz="4" w:space="0" w:color="auto"/>
              <w:bottom w:val="single" w:sz="6" w:space="0" w:color="auto"/>
              <w:right w:val="single" w:sz="4" w:space="0" w:color="auto"/>
            </w:tcBorders>
          </w:tcPr>
          <w:p w:rsidR="00B9405D" w:rsidRPr="00B9405D" w:rsidRDefault="00822E4C" w:rsidP="00B9405D">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080" w:type="dxa"/>
            <w:tcBorders>
              <w:top w:val="single" w:sz="6" w:space="0" w:color="auto"/>
              <w:left w:val="single" w:sz="4" w:space="0" w:color="auto"/>
              <w:bottom w:val="single" w:sz="6" w:space="0" w:color="auto"/>
              <w:right w:val="single" w:sz="6" w:space="0" w:color="auto"/>
            </w:tcBorders>
          </w:tcPr>
          <w:p w:rsidR="00B9405D" w:rsidRPr="00B9405D" w:rsidRDefault="00B9405D" w:rsidP="00B9405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2776</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822E4C" w:rsidP="00B9405D">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B9405D" w:rsidRPr="00B9405D" w:rsidTr="00B9405D">
        <w:trPr>
          <w:trHeight w:val="600"/>
        </w:trPr>
        <w:tc>
          <w:tcPr>
            <w:tcW w:w="40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3</w:t>
            </w:r>
          </w:p>
        </w:tc>
        <w:tc>
          <w:tcPr>
            <w:tcW w:w="679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spacing w:after="0"/>
              <w:jc w:val="both"/>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Продуктивность: надой на 1 фуражную корову</w:t>
            </w:r>
          </w:p>
        </w:tc>
        <w:tc>
          <w:tcPr>
            <w:tcW w:w="2701"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кг</w:t>
            </w:r>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5005</w:t>
            </w:r>
          </w:p>
        </w:tc>
        <w:tc>
          <w:tcPr>
            <w:tcW w:w="1242" w:type="dxa"/>
            <w:tcBorders>
              <w:top w:val="single" w:sz="6" w:space="0" w:color="auto"/>
              <w:left w:val="single" w:sz="4" w:space="0" w:color="auto"/>
              <w:bottom w:val="single" w:sz="6" w:space="0" w:color="auto"/>
              <w:right w:val="single" w:sz="4" w:space="0" w:color="auto"/>
            </w:tcBorders>
          </w:tcPr>
          <w:p w:rsidR="00B9405D" w:rsidRPr="00B9405D" w:rsidRDefault="008B015E"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5095</w:t>
            </w:r>
          </w:p>
        </w:tc>
        <w:tc>
          <w:tcPr>
            <w:tcW w:w="1080" w:type="dxa"/>
            <w:tcBorders>
              <w:top w:val="single" w:sz="6" w:space="0" w:color="auto"/>
              <w:left w:val="single" w:sz="4" w:space="0" w:color="auto"/>
              <w:bottom w:val="single" w:sz="6" w:space="0" w:color="auto"/>
              <w:right w:val="single" w:sz="4" w:space="0" w:color="auto"/>
            </w:tcBorders>
          </w:tcPr>
          <w:p w:rsidR="00B9405D" w:rsidRPr="00B9405D" w:rsidRDefault="008B015E"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101,8</w:t>
            </w:r>
          </w:p>
        </w:tc>
        <w:tc>
          <w:tcPr>
            <w:tcW w:w="1080" w:type="dxa"/>
            <w:tcBorders>
              <w:top w:val="single" w:sz="6" w:space="0" w:color="auto"/>
              <w:left w:val="single" w:sz="4" w:space="0" w:color="auto"/>
              <w:bottom w:val="single" w:sz="6" w:space="0" w:color="auto"/>
              <w:right w:val="single" w:sz="6" w:space="0" w:color="auto"/>
            </w:tcBorders>
          </w:tcPr>
          <w:p w:rsidR="00B9405D" w:rsidRPr="00B9405D" w:rsidRDefault="00B9405D" w:rsidP="00B940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5100</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8B015E"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w:t>
            </w:r>
          </w:p>
        </w:tc>
      </w:tr>
      <w:tr w:rsidR="00B9405D" w:rsidRPr="00B9405D" w:rsidTr="00B9405D">
        <w:trPr>
          <w:trHeight w:val="600"/>
        </w:trPr>
        <w:tc>
          <w:tcPr>
            <w:tcW w:w="40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4</w:t>
            </w:r>
          </w:p>
        </w:tc>
        <w:tc>
          <w:tcPr>
            <w:tcW w:w="679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spacing w:after="0"/>
              <w:jc w:val="both"/>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Производство с/х продукции, в том числе: зерно </w:t>
            </w:r>
          </w:p>
        </w:tc>
        <w:tc>
          <w:tcPr>
            <w:tcW w:w="2701"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тонн</w:t>
            </w:r>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825</w:t>
            </w:r>
          </w:p>
        </w:tc>
        <w:tc>
          <w:tcPr>
            <w:tcW w:w="1242"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898</w:t>
            </w:r>
          </w:p>
        </w:tc>
        <w:tc>
          <w:tcPr>
            <w:tcW w:w="1080"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108,8</w:t>
            </w:r>
          </w:p>
        </w:tc>
        <w:tc>
          <w:tcPr>
            <w:tcW w:w="1080" w:type="dxa"/>
            <w:tcBorders>
              <w:top w:val="single" w:sz="6" w:space="0" w:color="auto"/>
              <w:left w:val="single" w:sz="4" w:space="0" w:color="auto"/>
              <w:bottom w:val="single" w:sz="6" w:space="0" w:color="auto"/>
              <w:right w:val="single" w:sz="6" w:space="0" w:color="auto"/>
            </w:tcBorders>
          </w:tcPr>
          <w:p w:rsidR="00B9405D" w:rsidRPr="00B9405D" w:rsidRDefault="00B9405D" w:rsidP="00B940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105,6</w:t>
            </w:r>
          </w:p>
        </w:tc>
      </w:tr>
      <w:tr w:rsidR="00B9405D" w:rsidRPr="00B9405D" w:rsidTr="00B9405D">
        <w:trPr>
          <w:trHeight w:val="600"/>
        </w:trPr>
        <w:tc>
          <w:tcPr>
            <w:tcW w:w="406" w:type="dxa"/>
            <w:tcBorders>
              <w:top w:val="single" w:sz="6" w:space="0" w:color="auto"/>
              <w:left w:val="single" w:sz="6" w:space="0" w:color="auto"/>
              <w:bottom w:val="single" w:sz="6" w:space="0" w:color="auto"/>
              <w:right w:val="single" w:sz="6" w:space="0" w:color="auto"/>
            </w:tcBorders>
          </w:tcPr>
          <w:p w:rsidR="00B9405D" w:rsidRPr="00B9405D" w:rsidRDefault="00B9405D" w:rsidP="00B9405D">
            <w:pPr>
              <w:spacing w:after="0"/>
              <w:rPr>
                <w:rFonts w:ascii="Times New Roman" w:eastAsia="Times New Roman" w:hAnsi="Times New Roman" w:cs="Times New Roman"/>
                <w:color w:val="000000"/>
                <w:sz w:val="24"/>
                <w:szCs w:val="24"/>
              </w:rPr>
            </w:pPr>
          </w:p>
        </w:tc>
        <w:tc>
          <w:tcPr>
            <w:tcW w:w="679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spacing w:after="0"/>
              <w:jc w:val="both"/>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                   Молоко </w:t>
            </w:r>
          </w:p>
        </w:tc>
        <w:tc>
          <w:tcPr>
            <w:tcW w:w="2701"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w:t>
            </w:r>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3343,6</w:t>
            </w:r>
          </w:p>
        </w:tc>
        <w:tc>
          <w:tcPr>
            <w:tcW w:w="1242"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3439,3</w:t>
            </w:r>
          </w:p>
        </w:tc>
        <w:tc>
          <w:tcPr>
            <w:tcW w:w="1080"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102,9</w:t>
            </w:r>
          </w:p>
        </w:tc>
        <w:tc>
          <w:tcPr>
            <w:tcW w:w="1080" w:type="dxa"/>
            <w:tcBorders>
              <w:top w:val="single" w:sz="6" w:space="0" w:color="auto"/>
              <w:left w:val="single" w:sz="4" w:space="0" w:color="auto"/>
              <w:bottom w:val="single" w:sz="6" w:space="0" w:color="auto"/>
              <w:right w:val="single" w:sz="6" w:space="0" w:color="auto"/>
            </w:tcBorders>
          </w:tcPr>
          <w:p w:rsidR="00B9405D" w:rsidRPr="00B9405D" w:rsidRDefault="00B9405D" w:rsidP="00B940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3300</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104,2</w:t>
            </w:r>
          </w:p>
        </w:tc>
      </w:tr>
      <w:tr w:rsidR="00B9405D" w:rsidRPr="00B9405D" w:rsidTr="00B9405D">
        <w:trPr>
          <w:trHeight w:val="600"/>
        </w:trPr>
        <w:tc>
          <w:tcPr>
            <w:tcW w:w="406" w:type="dxa"/>
            <w:tcBorders>
              <w:top w:val="single" w:sz="6" w:space="0" w:color="auto"/>
              <w:left w:val="single" w:sz="6" w:space="0" w:color="auto"/>
              <w:bottom w:val="single" w:sz="6" w:space="0" w:color="auto"/>
              <w:right w:val="single" w:sz="6" w:space="0" w:color="auto"/>
            </w:tcBorders>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p>
        </w:tc>
        <w:tc>
          <w:tcPr>
            <w:tcW w:w="679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spacing w:after="0"/>
              <w:jc w:val="both"/>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                     мяса в живой массе </w:t>
            </w:r>
          </w:p>
        </w:tc>
        <w:tc>
          <w:tcPr>
            <w:tcW w:w="2701"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w:t>
            </w:r>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229,4</w:t>
            </w:r>
          </w:p>
        </w:tc>
        <w:tc>
          <w:tcPr>
            <w:tcW w:w="1242"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222,9</w:t>
            </w:r>
          </w:p>
        </w:tc>
        <w:tc>
          <w:tcPr>
            <w:tcW w:w="1080"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97,2</w:t>
            </w:r>
          </w:p>
        </w:tc>
        <w:tc>
          <w:tcPr>
            <w:tcW w:w="1080" w:type="dxa"/>
            <w:tcBorders>
              <w:top w:val="single" w:sz="6" w:space="0" w:color="auto"/>
              <w:left w:val="single" w:sz="4" w:space="0" w:color="auto"/>
              <w:bottom w:val="single" w:sz="6" w:space="0" w:color="auto"/>
              <w:right w:val="single" w:sz="6" w:space="0" w:color="auto"/>
            </w:tcBorders>
          </w:tcPr>
          <w:p w:rsidR="00B9405D" w:rsidRPr="00B9405D" w:rsidRDefault="00B9405D" w:rsidP="00B940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101,3</w:t>
            </w:r>
          </w:p>
        </w:tc>
      </w:tr>
      <w:tr w:rsidR="00B9405D" w:rsidRPr="00B9405D" w:rsidTr="00B9405D">
        <w:trPr>
          <w:trHeight w:val="600"/>
        </w:trPr>
        <w:tc>
          <w:tcPr>
            <w:tcW w:w="40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5</w:t>
            </w:r>
          </w:p>
        </w:tc>
        <w:tc>
          <w:tcPr>
            <w:tcW w:w="679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Розничный      товарооборот    (во всех каналах реализации)     </w:t>
            </w:r>
          </w:p>
        </w:tc>
        <w:tc>
          <w:tcPr>
            <w:tcW w:w="2701"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млн. руб. в ценах </w:t>
            </w:r>
            <w:r w:rsidRPr="00B9405D">
              <w:rPr>
                <w:rFonts w:ascii="Times New Roman" w:eastAsia="Times New Roman" w:hAnsi="Times New Roman" w:cs="Times New Roman"/>
                <w:color w:val="000000"/>
                <w:sz w:val="24"/>
                <w:szCs w:val="24"/>
              </w:rPr>
              <w:br/>
              <w:t>соотв.  лет</w:t>
            </w:r>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25,533</w:t>
            </w:r>
          </w:p>
        </w:tc>
        <w:tc>
          <w:tcPr>
            <w:tcW w:w="1242"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20,873</w:t>
            </w:r>
          </w:p>
        </w:tc>
        <w:tc>
          <w:tcPr>
            <w:tcW w:w="1080"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81,7</w:t>
            </w:r>
          </w:p>
        </w:tc>
        <w:tc>
          <w:tcPr>
            <w:tcW w:w="1080" w:type="dxa"/>
            <w:tcBorders>
              <w:top w:val="single" w:sz="6" w:space="0" w:color="auto"/>
              <w:left w:val="single" w:sz="4" w:space="0" w:color="auto"/>
              <w:bottom w:val="single" w:sz="6" w:space="0" w:color="auto"/>
              <w:right w:val="single" w:sz="6"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25,000</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9F6763"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83,4</w:t>
            </w:r>
          </w:p>
        </w:tc>
      </w:tr>
      <w:tr w:rsidR="00B9405D" w:rsidRPr="00B9405D" w:rsidTr="00B9405D">
        <w:trPr>
          <w:trHeight w:val="720"/>
        </w:trPr>
        <w:tc>
          <w:tcPr>
            <w:tcW w:w="40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6</w:t>
            </w:r>
          </w:p>
        </w:tc>
        <w:tc>
          <w:tcPr>
            <w:tcW w:w="679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Инвестиции      в основной     капитал за счет всех источников </w:t>
            </w:r>
            <w:r w:rsidRPr="00B9405D">
              <w:rPr>
                <w:rFonts w:ascii="Times New Roman" w:eastAsia="Times New Roman" w:hAnsi="Times New Roman" w:cs="Times New Roman"/>
                <w:color w:val="000000"/>
                <w:sz w:val="24"/>
                <w:szCs w:val="24"/>
              </w:rPr>
              <w:br/>
              <w:t xml:space="preserve">финансирования  </w:t>
            </w:r>
          </w:p>
        </w:tc>
        <w:tc>
          <w:tcPr>
            <w:tcW w:w="2701"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млн. </w:t>
            </w:r>
            <w:proofErr w:type="spellStart"/>
            <w:r w:rsidRPr="00B9405D">
              <w:rPr>
                <w:rFonts w:ascii="Times New Roman" w:eastAsia="Times New Roman" w:hAnsi="Times New Roman" w:cs="Times New Roman"/>
                <w:color w:val="000000"/>
                <w:sz w:val="24"/>
                <w:szCs w:val="24"/>
              </w:rPr>
              <w:t>руб</w:t>
            </w:r>
            <w:proofErr w:type="gramStart"/>
            <w:r w:rsidRPr="00B9405D">
              <w:rPr>
                <w:rFonts w:ascii="Times New Roman" w:eastAsia="Times New Roman" w:hAnsi="Times New Roman" w:cs="Times New Roman"/>
                <w:color w:val="000000"/>
                <w:sz w:val="24"/>
                <w:szCs w:val="24"/>
              </w:rPr>
              <w:t>.в</w:t>
            </w:r>
            <w:proofErr w:type="spellEnd"/>
            <w:proofErr w:type="gramEnd"/>
            <w:r w:rsidRPr="00B9405D">
              <w:rPr>
                <w:rFonts w:ascii="Times New Roman" w:eastAsia="Times New Roman" w:hAnsi="Times New Roman" w:cs="Times New Roman"/>
                <w:color w:val="000000"/>
                <w:sz w:val="24"/>
                <w:szCs w:val="24"/>
              </w:rPr>
              <w:t xml:space="preserve"> ценах </w:t>
            </w:r>
            <w:r w:rsidRPr="00B9405D">
              <w:rPr>
                <w:rFonts w:ascii="Times New Roman" w:eastAsia="Times New Roman" w:hAnsi="Times New Roman" w:cs="Times New Roman"/>
                <w:color w:val="000000"/>
                <w:sz w:val="24"/>
                <w:szCs w:val="24"/>
              </w:rPr>
              <w:br/>
              <w:t>соотв. лет</w:t>
            </w:r>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17,653</w:t>
            </w:r>
          </w:p>
        </w:tc>
        <w:tc>
          <w:tcPr>
            <w:tcW w:w="1242" w:type="dxa"/>
            <w:tcBorders>
              <w:top w:val="single" w:sz="6" w:space="0" w:color="auto"/>
              <w:left w:val="single" w:sz="4" w:space="0" w:color="auto"/>
              <w:bottom w:val="single" w:sz="6" w:space="0" w:color="auto"/>
              <w:right w:val="single" w:sz="4" w:space="0" w:color="auto"/>
            </w:tcBorders>
          </w:tcPr>
          <w:p w:rsidR="00B9405D" w:rsidRPr="00B9405D" w:rsidRDefault="00822E4C"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26,328</w:t>
            </w:r>
          </w:p>
        </w:tc>
        <w:tc>
          <w:tcPr>
            <w:tcW w:w="1080" w:type="dxa"/>
            <w:tcBorders>
              <w:top w:val="single" w:sz="6" w:space="0" w:color="auto"/>
              <w:left w:val="single" w:sz="4" w:space="0" w:color="auto"/>
              <w:bottom w:val="single" w:sz="6" w:space="0" w:color="auto"/>
              <w:right w:val="single" w:sz="4" w:space="0" w:color="auto"/>
            </w:tcBorders>
          </w:tcPr>
          <w:p w:rsidR="00B9405D" w:rsidRPr="00B9405D" w:rsidRDefault="00822E4C"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149</w:t>
            </w:r>
          </w:p>
        </w:tc>
        <w:tc>
          <w:tcPr>
            <w:tcW w:w="1080" w:type="dxa"/>
            <w:tcBorders>
              <w:top w:val="single" w:sz="6" w:space="0" w:color="auto"/>
              <w:left w:val="single" w:sz="4" w:space="0" w:color="auto"/>
              <w:bottom w:val="single" w:sz="6" w:space="0" w:color="auto"/>
              <w:right w:val="single" w:sz="6"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14,005</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822E4C"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w:t>
            </w:r>
          </w:p>
        </w:tc>
      </w:tr>
      <w:tr w:rsidR="00B9405D" w:rsidRPr="00B9405D" w:rsidTr="00B9405D">
        <w:trPr>
          <w:trHeight w:val="600"/>
        </w:trPr>
        <w:tc>
          <w:tcPr>
            <w:tcW w:w="40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7</w:t>
            </w:r>
          </w:p>
        </w:tc>
        <w:tc>
          <w:tcPr>
            <w:tcW w:w="679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Прибыль сальдированная (прибыль за минусом убытков)</w:t>
            </w:r>
          </w:p>
        </w:tc>
        <w:tc>
          <w:tcPr>
            <w:tcW w:w="2701"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млн. </w:t>
            </w:r>
            <w:proofErr w:type="spellStart"/>
            <w:r w:rsidRPr="00B9405D">
              <w:rPr>
                <w:rFonts w:ascii="Times New Roman" w:eastAsia="Times New Roman" w:hAnsi="Times New Roman" w:cs="Times New Roman"/>
                <w:color w:val="000000"/>
                <w:sz w:val="24"/>
                <w:szCs w:val="24"/>
              </w:rPr>
              <w:t>руб</w:t>
            </w:r>
            <w:proofErr w:type="gramStart"/>
            <w:r w:rsidRPr="00B9405D">
              <w:rPr>
                <w:rFonts w:ascii="Times New Roman" w:eastAsia="Times New Roman" w:hAnsi="Times New Roman" w:cs="Times New Roman"/>
                <w:color w:val="000000"/>
                <w:sz w:val="24"/>
                <w:szCs w:val="24"/>
              </w:rPr>
              <w:t>.в</w:t>
            </w:r>
            <w:proofErr w:type="spellEnd"/>
            <w:proofErr w:type="gramEnd"/>
            <w:r w:rsidRPr="00B9405D">
              <w:rPr>
                <w:rFonts w:ascii="Times New Roman" w:eastAsia="Times New Roman" w:hAnsi="Times New Roman" w:cs="Times New Roman"/>
                <w:color w:val="000000"/>
                <w:sz w:val="24"/>
                <w:szCs w:val="24"/>
              </w:rPr>
              <w:t xml:space="preserve"> ценах </w:t>
            </w:r>
            <w:r w:rsidRPr="00B9405D">
              <w:rPr>
                <w:rFonts w:ascii="Times New Roman" w:eastAsia="Times New Roman" w:hAnsi="Times New Roman" w:cs="Times New Roman"/>
                <w:color w:val="000000"/>
                <w:sz w:val="24"/>
                <w:szCs w:val="24"/>
              </w:rPr>
              <w:br/>
              <w:t>соотв.  лет</w:t>
            </w:r>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6,825</w:t>
            </w:r>
          </w:p>
        </w:tc>
        <w:tc>
          <w:tcPr>
            <w:tcW w:w="1242" w:type="dxa"/>
            <w:tcBorders>
              <w:top w:val="single" w:sz="6" w:space="0" w:color="auto"/>
              <w:left w:val="single" w:sz="4" w:space="0" w:color="auto"/>
              <w:bottom w:val="single" w:sz="6" w:space="0" w:color="auto"/>
              <w:right w:val="single" w:sz="4" w:space="0" w:color="auto"/>
            </w:tcBorders>
          </w:tcPr>
          <w:p w:rsidR="00B9405D" w:rsidRPr="00B9405D" w:rsidRDefault="00822E4C"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4,496</w:t>
            </w:r>
          </w:p>
        </w:tc>
        <w:tc>
          <w:tcPr>
            <w:tcW w:w="1080" w:type="dxa"/>
            <w:tcBorders>
              <w:top w:val="single" w:sz="6" w:space="0" w:color="auto"/>
              <w:left w:val="single" w:sz="4" w:space="0" w:color="auto"/>
              <w:bottom w:val="single" w:sz="6" w:space="0" w:color="auto"/>
              <w:right w:val="single" w:sz="4" w:space="0" w:color="auto"/>
            </w:tcBorders>
          </w:tcPr>
          <w:p w:rsidR="00B9405D" w:rsidRPr="00B9405D" w:rsidRDefault="00822E4C"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65,9</w:t>
            </w:r>
          </w:p>
        </w:tc>
        <w:tc>
          <w:tcPr>
            <w:tcW w:w="1080" w:type="dxa"/>
            <w:tcBorders>
              <w:top w:val="single" w:sz="6" w:space="0" w:color="auto"/>
              <w:left w:val="single" w:sz="4" w:space="0" w:color="auto"/>
              <w:bottom w:val="single" w:sz="6" w:space="0" w:color="auto"/>
              <w:right w:val="single" w:sz="6"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6,525</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822E4C"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68,9</w:t>
            </w:r>
          </w:p>
        </w:tc>
      </w:tr>
      <w:tr w:rsidR="00B9405D" w:rsidRPr="00B9405D" w:rsidTr="00B9405D">
        <w:trPr>
          <w:trHeight w:val="600"/>
        </w:trPr>
        <w:tc>
          <w:tcPr>
            <w:tcW w:w="40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8</w:t>
            </w:r>
          </w:p>
        </w:tc>
        <w:tc>
          <w:tcPr>
            <w:tcW w:w="679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Фонд оплаты     труда           </w:t>
            </w:r>
          </w:p>
        </w:tc>
        <w:tc>
          <w:tcPr>
            <w:tcW w:w="2701"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млн. </w:t>
            </w:r>
            <w:proofErr w:type="spellStart"/>
            <w:r w:rsidRPr="00B9405D">
              <w:rPr>
                <w:rFonts w:ascii="Times New Roman" w:eastAsia="Times New Roman" w:hAnsi="Times New Roman" w:cs="Times New Roman"/>
                <w:color w:val="000000"/>
                <w:sz w:val="24"/>
                <w:szCs w:val="24"/>
              </w:rPr>
              <w:t>руб</w:t>
            </w:r>
            <w:proofErr w:type="gramStart"/>
            <w:r w:rsidRPr="00B9405D">
              <w:rPr>
                <w:rFonts w:ascii="Times New Roman" w:eastAsia="Times New Roman" w:hAnsi="Times New Roman" w:cs="Times New Roman"/>
                <w:color w:val="000000"/>
                <w:sz w:val="24"/>
                <w:szCs w:val="24"/>
              </w:rPr>
              <w:t>.в</w:t>
            </w:r>
            <w:proofErr w:type="spellEnd"/>
            <w:proofErr w:type="gramEnd"/>
            <w:r w:rsidRPr="00B9405D">
              <w:rPr>
                <w:rFonts w:ascii="Times New Roman" w:eastAsia="Times New Roman" w:hAnsi="Times New Roman" w:cs="Times New Roman"/>
                <w:color w:val="000000"/>
                <w:sz w:val="24"/>
                <w:szCs w:val="24"/>
              </w:rPr>
              <w:t xml:space="preserve"> ценах </w:t>
            </w:r>
            <w:r w:rsidRPr="00B9405D">
              <w:rPr>
                <w:rFonts w:ascii="Times New Roman" w:eastAsia="Times New Roman" w:hAnsi="Times New Roman" w:cs="Times New Roman"/>
                <w:color w:val="000000"/>
                <w:sz w:val="24"/>
                <w:szCs w:val="24"/>
              </w:rPr>
              <w:br/>
              <w:t>соотв.  лет</w:t>
            </w:r>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29,832</w:t>
            </w:r>
          </w:p>
        </w:tc>
        <w:tc>
          <w:tcPr>
            <w:tcW w:w="1242" w:type="dxa"/>
            <w:tcBorders>
              <w:top w:val="single" w:sz="6" w:space="0" w:color="auto"/>
              <w:left w:val="single" w:sz="4" w:space="0" w:color="auto"/>
              <w:bottom w:val="single" w:sz="6" w:space="0" w:color="auto"/>
              <w:right w:val="single" w:sz="4" w:space="0" w:color="auto"/>
            </w:tcBorders>
          </w:tcPr>
          <w:p w:rsidR="00B9405D" w:rsidRPr="00B9405D" w:rsidRDefault="00822E4C"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36,575</w:t>
            </w:r>
          </w:p>
        </w:tc>
        <w:tc>
          <w:tcPr>
            <w:tcW w:w="1080" w:type="dxa"/>
            <w:tcBorders>
              <w:top w:val="single" w:sz="6" w:space="0" w:color="auto"/>
              <w:left w:val="single" w:sz="4" w:space="0" w:color="auto"/>
              <w:bottom w:val="single" w:sz="6" w:space="0" w:color="auto"/>
              <w:right w:val="single" w:sz="4" w:space="0" w:color="auto"/>
            </w:tcBorders>
          </w:tcPr>
          <w:p w:rsidR="00B9405D" w:rsidRPr="00B9405D" w:rsidRDefault="00822E4C"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1080" w:type="dxa"/>
            <w:tcBorders>
              <w:top w:val="single" w:sz="6" w:space="0" w:color="auto"/>
              <w:left w:val="single" w:sz="4" w:space="0" w:color="auto"/>
              <w:bottom w:val="single" w:sz="6" w:space="0" w:color="auto"/>
              <w:right w:val="single" w:sz="6"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29,000</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822E4C"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p>
        </w:tc>
      </w:tr>
      <w:tr w:rsidR="00B9405D" w:rsidRPr="00B9405D" w:rsidTr="00B9405D">
        <w:trPr>
          <w:trHeight w:val="697"/>
        </w:trPr>
        <w:tc>
          <w:tcPr>
            <w:tcW w:w="40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9</w:t>
            </w:r>
          </w:p>
        </w:tc>
        <w:tc>
          <w:tcPr>
            <w:tcW w:w="679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Номинальная     начисленная   средняя   заработная плата одного работника (в среднем   за период)      </w:t>
            </w:r>
          </w:p>
        </w:tc>
        <w:tc>
          <w:tcPr>
            <w:tcW w:w="2701"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руб.</w:t>
            </w:r>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8784</w:t>
            </w:r>
          </w:p>
        </w:tc>
        <w:tc>
          <w:tcPr>
            <w:tcW w:w="1242" w:type="dxa"/>
            <w:tcBorders>
              <w:top w:val="single" w:sz="6" w:space="0" w:color="auto"/>
              <w:left w:val="single" w:sz="4" w:space="0" w:color="auto"/>
              <w:bottom w:val="single" w:sz="6" w:space="0" w:color="auto"/>
              <w:right w:val="single" w:sz="4" w:space="0" w:color="auto"/>
            </w:tcBorders>
          </w:tcPr>
          <w:p w:rsidR="00B9405D" w:rsidRPr="00B9405D" w:rsidRDefault="00822E4C"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11502</w:t>
            </w:r>
          </w:p>
        </w:tc>
        <w:tc>
          <w:tcPr>
            <w:tcW w:w="1080" w:type="dxa"/>
            <w:tcBorders>
              <w:top w:val="single" w:sz="6" w:space="0" w:color="auto"/>
              <w:left w:val="single" w:sz="4" w:space="0" w:color="auto"/>
              <w:bottom w:val="single" w:sz="6" w:space="0" w:color="auto"/>
              <w:right w:val="single" w:sz="4" w:space="0" w:color="auto"/>
            </w:tcBorders>
          </w:tcPr>
          <w:p w:rsidR="00B9405D" w:rsidRPr="00B9405D" w:rsidRDefault="00822E4C"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p>
        </w:tc>
        <w:tc>
          <w:tcPr>
            <w:tcW w:w="1080" w:type="dxa"/>
            <w:tcBorders>
              <w:top w:val="single" w:sz="6" w:space="0" w:color="auto"/>
              <w:left w:val="single" w:sz="4" w:space="0" w:color="auto"/>
              <w:bottom w:val="single" w:sz="6" w:space="0" w:color="auto"/>
              <w:right w:val="single" w:sz="6"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8700</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822E4C"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r>
      <w:tr w:rsidR="00B9405D" w:rsidRPr="00B9405D" w:rsidTr="00B9405D">
        <w:trPr>
          <w:trHeight w:val="594"/>
        </w:trPr>
        <w:tc>
          <w:tcPr>
            <w:tcW w:w="40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10</w:t>
            </w:r>
          </w:p>
        </w:tc>
        <w:tc>
          <w:tcPr>
            <w:tcW w:w="679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Среднегодовая   численность   населения       </w:t>
            </w:r>
          </w:p>
        </w:tc>
        <w:tc>
          <w:tcPr>
            <w:tcW w:w="2701"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чел.</w:t>
            </w:r>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874</w:t>
            </w:r>
          </w:p>
        </w:tc>
        <w:tc>
          <w:tcPr>
            <w:tcW w:w="1242"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882</w:t>
            </w:r>
          </w:p>
        </w:tc>
        <w:tc>
          <w:tcPr>
            <w:tcW w:w="1080"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080" w:type="dxa"/>
            <w:tcBorders>
              <w:top w:val="single" w:sz="6" w:space="0" w:color="auto"/>
              <w:left w:val="single" w:sz="4" w:space="0" w:color="auto"/>
              <w:bottom w:val="single" w:sz="6" w:space="0" w:color="auto"/>
              <w:right w:val="single" w:sz="6"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877</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9F6763"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100,6</w:t>
            </w:r>
          </w:p>
        </w:tc>
      </w:tr>
      <w:tr w:rsidR="00B9405D" w:rsidRPr="00B9405D" w:rsidTr="00B9405D">
        <w:trPr>
          <w:trHeight w:val="480"/>
        </w:trPr>
        <w:tc>
          <w:tcPr>
            <w:tcW w:w="40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lastRenderedPageBreak/>
              <w:t>11</w:t>
            </w:r>
          </w:p>
        </w:tc>
        <w:tc>
          <w:tcPr>
            <w:tcW w:w="679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Среднесписочная численность работников       предприятий </w:t>
            </w:r>
          </w:p>
        </w:tc>
        <w:tc>
          <w:tcPr>
            <w:tcW w:w="2701"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чел.</w:t>
            </w:r>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283</w:t>
            </w:r>
          </w:p>
        </w:tc>
        <w:tc>
          <w:tcPr>
            <w:tcW w:w="1242"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w:t>
            </w:r>
          </w:p>
        </w:tc>
        <w:tc>
          <w:tcPr>
            <w:tcW w:w="1080"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93,6</w:t>
            </w:r>
          </w:p>
        </w:tc>
        <w:tc>
          <w:tcPr>
            <w:tcW w:w="1080" w:type="dxa"/>
            <w:tcBorders>
              <w:top w:val="single" w:sz="6" w:space="0" w:color="auto"/>
              <w:left w:val="single" w:sz="4" w:space="0" w:color="auto"/>
              <w:bottom w:val="single" w:sz="6" w:space="0" w:color="auto"/>
              <w:right w:val="single" w:sz="6"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9F6763"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91,4</w:t>
            </w:r>
          </w:p>
        </w:tc>
      </w:tr>
      <w:tr w:rsidR="00B9405D" w:rsidRPr="00B9405D" w:rsidTr="00B9405D">
        <w:trPr>
          <w:trHeight w:val="249"/>
        </w:trPr>
        <w:tc>
          <w:tcPr>
            <w:tcW w:w="40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12</w:t>
            </w:r>
          </w:p>
        </w:tc>
        <w:tc>
          <w:tcPr>
            <w:tcW w:w="679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Численность зарегистрированных  безработных   на конец года   </w:t>
            </w:r>
          </w:p>
        </w:tc>
        <w:tc>
          <w:tcPr>
            <w:tcW w:w="2701"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чел.</w:t>
            </w:r>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1</w:t>
            </w:r>
          </w:p>
        </w:tc>
        <w:tc>
          <w:tcPr>
            <w:tcW w:w="1242"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0"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080" w:type="dxa"/>
            <w:tcBorders>
              <w:top w:val="single" w:sz="6" w:space="0" w:color="auto"/>
              <w:left w:val="single" w:sz="4" w:space="0" w:color="auto"/>
              <w:bottom w:val="single" w:sz="6" w:space="0" w:color="auto"/>
              <w:right w:val="single" w:sz="6" w:space="0" w:color="auto"/>
            </w:tcBorders>
          </w:tcPr>
          <w:p w:rsidR="00B9405D" w:rsidRPr="00B9405D" w:rsidRDefault="00B9405D" w:rsidP="00B9405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9F6763"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B9405D" w:rsidRPr="00B9405D" w:rsidTr="00B9405D">
        <w:trPr>
          <w:trHeight w:val="600"/>
        </w:trPr>
        <w:tc>
          <w:tcPr>
            <w:tcW w:w="40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13</w:t>
            </w:r>
          </w:p>
        </w:tc>
        <w:tc>
          <w:tcPr>
            <w:tcW w:w="679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spacing w:after="0"/>
              <w:jc w:val="both"/>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Ввод в действие жилых домов</w:t>
            </w:r>
          </w:p>
        </w:tc>
        <w:tc>
          <w:tcPr>
            <w:tcW w:w="2701"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тыс. </w:t>
            </w:r>
            <w:proofErr w:type="spellStart"/>
            <w:r w:rsidRPr="00B9405D">
              <w:rPr>
                <w:rFonts w:ascii="Times New Roman" w:eastAsia="Times New Roman" w:hAnsi="Times New Roman" w:cs="Times New Roman"/>
                <w:color w:val="000000"/>
                <w:sz w:val="24"/>
                <w:szCs w:val="24"/>
              </w:rPr>
              <w:t>кв</w:t>
            </w:r>
            <w:proofErr w:type="gramStart"/>
            <w:r w:rsidRPr="00B9405D">
              <w:rPr>
                <w:rFonts w:ascii="Times New Roman" w:eastAsia="Times New Roman" w:hAnsi="Times New Roman" w:cs="Times New Roman"/>
                <w:color w:val="000000"/>
                <w:sz w:val="24"/>
                <w:szCs w:val="24"/>
              </w:rPr>
              <w:t>.м</w:t>
            </w:r>
            <w:proofErr w:type="spellEnd"/>
            <w:proofErr w:type="gramEnd"/>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0,160</w:t>
            </w:r>
          </w:p>
        </w:tc>
        <w:tc>
          <w:tcPr>
            <w:tcW w:w="1242"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0,412</w:t>
            </w:r>
          </w:p>
        </w:tc>
        <w:tc>
          <w:tcPr>
            <w:tcW w:w="1080" w:type="dxa"/>
            <w:tcBorders>
              <w:top w:val="single" w:sz="6" w:space="0" w:color="auto"/>
              <w:left w:val="single" w:sz="4" w:space="0" w:color="auto"/>
              <w:bottom w:val="single" w:sz="6" w:space="0" w:color="auto"/>
              <w:right w:val="single" w:sz="4" w:space="0" w:color="auto"/>
            </w:tcBorders>
          </w:tcPr>
          <w:p w:rsidR="00B9405D" w:rsidRPr="00B9405D"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w:t>
            </w:r>
          </w:p>
        </w:tc>
        <w:tc>
          <w:tcPr>
            <w:tcW w:w="1080" w:type="dxa"/>
            <w:tcBorders>
              <w:top w:val="single" w:sz="6" w:space="0" w:color="auto"/>
              <w:left w:val="single" w:sz="4" w:space="0" w:color="auto"/>
              <w:bottom w:val="single" w:sz="6" w:space="0" w:color="auto"/>
              <w:right w:val="single" w:sz="6" w:space="0" w:color="auto"/>
            </w:tcBorders>
          </w:tcPr>
          <w:p w:rsidR="00B9405D" w:rsidRPr="00B9405D" w:rsidRDefault="00B9405D" w:rsidP="00B940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0,160</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w:t>
            </w:r>
          </w:p>
        </w:tc>
      </w:tr>
      <w:tr w:rsidR="00B9405D" w:rsidRPr="00B9405D" w:rsidTr="00B9405D">
        <w:trPr>
          <w:trHeight w:val="600"/>
        </w:trPr>
        <w:tc>
          <w:tcPr>
            <w:tcW w:w="406"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14</w:t>
            </w:r>
          </w:p>
        </w:tc>
        <w:tc>
          <w:tcPr>
            <w:tcW w:w="6796" w:type="dxa"/>
            <w:tcBorders>
              <w:top w:val="single" w:sz="6" w:space="0" w:color="auto"/>
              <w:left w:val="single" w:sz="6" w:space="0" w:color="auto"/>
              <w:bottom w:val="single" w:sz="6" w:space="0" w:color="auto"/>
              <w:right w:val="single" w:sz="6" w:space="0" w:color="auto"/>
            </w:tcBorders>
          </w:tcPr>
          <w:p w:rsidR="00B9405D" w:rsidRPr="00B9405D" w:rsidRDefault="00B9405D" w:rsidP="00B9405D">
            <w:pPr>
              <w:spacing w:after="0"/>
              <w:jc w:val="both"/>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Демографические показатели:</w:t>
            </w:r>
          </w:p>
          <w:p w:rsidR="00B9405D" w:rsidRPr="00B9405D" w:rsidRDefault="00B9405D" w:rsidP="00B9405D">
            <w:pPr>
              <w:spacing w:after="0"/>
              <w:jc w:val="both"/>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число </w:t>
            </w:r>
            <w:proofErr w:type="gramStart"/>
            <w:r w:rsidRPr="00B9405D">
              <w:rPr>
                <w:rFonts w:ascii="Times New Roman" w:eastAsia="Times New Roman" w:hAnsi="Times New Roman" w:cs="Times New Roman"/>
                <w:color w:val="000000"/>
                <w:sz w:val="24"/>
                <w:szCs w:val="24"/>
              </w:rPr>
              <w:t>родившихся</w:t>
            </w:r>
            <w:proofErr w:type="gramEnd"/>
          </w:p>
          <w:p w:rsidR="00B9405D" w:rsidRPr="00B9405D" w:rsidRDefault="00B9405D" w:rsidP="00B9405D">
            <w:pPr>
              <w:spacing w:after="0"/>
              <w:jc w:val="both"/>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число </w:t>
            </w:r>
            <w:proofErr w:type="gramStart"/>
            <w:r w:rsidRPr="00B9405D">
              <w:rPr>
                <w:rFonts w:ascii="Times New Roman" w:eastAsia="Times New Roman" w:hAnsi="Times New Roman" w:cs="Times New Roman"/>
                <w:color w:val="000000"/>
                <w:sz w:val="24"/>
                <w:szCs w:val="24"/>
              </w:rPr>
              <w:t>умерших</w:t>
            </w:r>
            <w:proofErr w:type="gramEnd"/>
          </w:p>
          <w:p w:rsidR="00B9405D" w:rsidRPr="00B9405D" w:rsidRDefault="00B9405D" w:rsidP="00B9405D">
            <w:pPr>
              <w:spacing w:after="0"/>
              <w:jc w:val="both"/>
              <w:rPr>
                <w:rFonts w:ascii="Times New Roman" w:eastAsia="Times New Roman" w:hAnsi="Times New Roman" w:cs="Times New Roman"/>
                <w:color w:val="000000"/>
                <w:sz w:val="24"/>
                <w:szCs w:val="24"/>
              </w:rPr>
            </w:pPr>
          </w:p>
        </w:tc>
        <w:tc>
          <w:tcPr>
            <w:tcW w:w="2701" w:type="dxa"/>
            <w:tcBorders>
              <w:top w:val="single" w:sz="6" w:space="0" w:color="auto"/>
              <w:left w:val="single" w:sz="6" w:space="0" w:color="auto"/>
              <w:bottom w:val="single" w:sz="6" w:space="0" w:color="auto"/>
              <w:right w:val="single" w:sz="6" w:space="0" w:color="auto"/>
            </w:tcBorders>
          </w:tcPr>
          <w:p w:rsidR="00B9405D" w:rsidRPr="00B9405D" w:rsidRDefault="00B9405D" w:rsidP="00B9405D">
            <w:pPr>
              <w:spacing w:after="0"/>
              <w:jc w:val="center"/>
              <w:rPr>
                <w:rFonts w:ascii="Times New Roman" w:eastAsia="Times New Roman" w:hAnsi="Times New Roman" w:cs="Times New Roman"/>
                <w:color w:val="000000"/>
                <w:sz w:val="24"/>
                <w:szCs w:val="24"/>
              </w:rPr>
            </w:pPr>
          </w:p>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чел.</w:t>
            </w:r>
          </w:p>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чел.</w:t>
            </w:r>
          </w:p>
          <w:p w:rsidR="00B9405D" w:rsidRPr="00B9405D" w:rsidRDefault="00B9405D" w:rsidP="00B9405D">
            <w:pPr>
              <w:spacing w:after="0"/>
              <w:jc w:val="center"/>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4" w:space="0" w:color="auto"/>
            </w:tcBorders>
          </w:tcPr>
          <w:p w:rsidR="00B9405D" w:rsidRPr="00B9405D" w:rsidRDefault="00B9405D" w:rsidP="00B9405D">
            <w:pPr>
              <w:spacing w:after="0"/>
              <w:jc w:val="center"/>
              <w:rPr>
                <w:rFonts w:ascii="Times New Roman" w:eastAsia="Times New Roman" w:hAnsi="Times New Roman" w:cs="Times New Roman"/>
                <w:color w:val="000000"/>
                <w:sz w:val="24"/>
                <w:szCs w:val="24"/>
              </w:rPr>
            </w:pPr>
          </w:p>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9</w:t>
            </w:r>
          </w:p>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14</w:t>
            </w:r>
          </w:p>
        </w:tc>
        <w:tc>
          <w:tcPr>
            <w:tcW w:w="1242" w:type="dxa"/>
            <w:tcBorders>
              <w:top w:val="single" w:sz="6" w:space="0" w:color="auto"/>
              <w:left w:val="single" w:sz="4" w:space="0" w:color="auto"/>
              <w:bottom w:val="single" w:sz="6" w:space="0" w:color="auto"/>
              <w:right w:val="single" w:sz="4" w:space="0" w:color="auto"/>
            </w:tcBorders>
          </w:tcPr>
          <w:p w:rsidR="00B9405D" w:rsidRDefault="00B9405D" w:rsidP="00B9405D">
            <w:pPr>
              <w:spacing w:after="0"/>
              <w:jc w:val="center"/>
              <w:rPr>
                <w:rFonts w:ascii="Times New Roman" w:eastAsia="Times New Roman" w:hAnsi="Times New Roman" w:cs="Times New Roman"/>
                <w:color w:val="000000"/>
                <w:sz w:val="24"/>
                <w:szCs w:val="24"/>
              </w:rPr>
            </w:pPr>
          </w:p>
          <w:p w:rsidR="007C3689" w:rsidRDefault="007C368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p w:rsidR="007C3689" w:rsidRPr="00B9405D" w:rsidRDefault="007C368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080" w:type="dxa"/>
            <w:tcBorders>
              <w:top w:val="single" w:sz="6" w:space="0" w:color="auto"/>
              <w:left w:val="single" w:sz="4" w:space="0" w:color="auto"/>
              <w:bottom w:val="single" w:sz="6" w:space="0" w:color="auto"/>
              <w:right w:val="single" w:sz="4" w:space="0" w:color="auto"/>
            </w:tcBorders>
          </w:tcPr>
          <w:p w:rsidR="00B9405D" w:rsidRDefault="00B9405D" w:rsidP="00B9405D">
            <w:pPr>
              <w:spacing w:after="0"/>
              <w:jc w:val="center"/>
              <w:rPr>
                <w:rFonts w:ascii="Times New Roman" w:eastAsia="Times New Roman" w:hAnsi="Times New Roman" w:cs="Times New Roman"/>
                <w:color w:val="000000"/>
                <w:sz w:val="24"/>
                <w:szCs w:val="24"/>
              </w:rPr>
            </w:pPr>
          </w:p>
          <w:p w:rsidR="009F6763"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p w:rsidR="009F6763" w:rsidRPr="00B9405D"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1080" w:type="dxa"/>
            <w:tcBorders>
              <w:top w:val="single" w:sz="6" w:space="0" w:color="auto"/>
              <w:left w:val="single" w:sz="4" w:space="0" w:color="auto"/>
              <w:bottom w:val="single" w:sz="6" w:space="0" w:color="auto"/>
              <w:right w:val="single" w:sz="6" w:space="0" w:color="auto"/>
            </w:tcBorders>
          </w:tcPr>
          <w:p w:rsidR="00B9405D" w:rsidRDefault="00B9405D" w:rsidP="00B9405D">
            <w:pPr>
              <w:spacing w:after="0"/>
              <w:jc w:val="center"/>
              <w:rPr>
                <w:rFonts w:ascii="Times New Roman" w:eastAsia="Times New Roman" w:hAnsi="Times New Roman" w:cs="Times New Roman"/>
                <w:sz w:val="24"/>
                <w:szCs w:val="24"/>
              </w:rPr>
            </w:pPr>
          </w:p>
          <w:p w:rsidR="00B9405D" w:rsidRDefault="00B9405D" w:rsidP="00B940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B9405D" w:rsidRPr="00B9405D" w:rsidRDefault="00B9405D" w:rsidP="00B940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80" w:type="dxa"/>
            <w:tcBorders>
              <w:top w:val="single" w:sz="6" w:space="0" w:color="auto"/>
              <w:left w:val="single" w:sz="6" w:space="0" w:color="auto"/>
              <w:bottom w:val="single" w:sz="6" w:space="0" w:color="auto"/>
              <w:right w:val="single" w:sz="6" w:space="0" w:color="auto"/>
            </w:tcBorders>
          </w:tcPr>
          <w:p w:rsidR="00B9405D" w:rsidRDefault="00B9405D" w:rsidP="00B9405D">
            <w:pPr>
              <w:spacing w:after="0"/>
              <w:jc w:val="center"/>
              <w:rPr>
                <w:rFonts w:ascii="Times New Roman" w:eastAsia="Times New Roman" w:hAnsi="Times New Roman" w:cs="Times New Roman"/>
                <w:color w:val="000000"/>
                <w:sz w:val="24"/>
                <w:szCs w:val="24"/>
              </w:rPr>
            </w:pPr>
          </w:p>
          <w:p w:rsidR="009F6763"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p w:rsidR="009F6763" w:rsidRPr="00B9405D" w:rsidRDefault="009F6763"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r>
    </w:tbl>
    <w:p w:rsidR="00B9405D" w:rsidRPr="00B9405D" w:rsidRDefault="00B9405D" w:rsidP="00B9405D">
      <w:pPr>
        <w:spacing w:after="0" w:line="240" w:lineRule="auto"/>
        <w:rPr>
          <w:rFonts w:ascii="Times New Roman" w:eastAsia="Times New Roman" w:hAnsi="Times New Roman" w:cs="Times New Roman"/>
          <w:color w:val="000000"/>
          <w:sz w:val="24"/>
          <w:szCs w:val="24"/>
          <w:lang w:eastAsia="ru-RU"/>
        </w:rPr>
        <w:sectPr w:rsidR="00B9405D" w:rsidRPr="00B9405D">
          <w:pgSz w:w="16838" w:h="11906" w:orient="landscape"/>
          <w:pgMar w:top="1259" w:right="1134" w:bottom="748" w:left="1134" w:header="709" w:footer="709" w:gutter="0"/>
          <w:cols w:space="720"/>
        </w:sectPr>
      </w:pPr>
    </w:p>
    <w:p w:rsidR="00B9405D" w:rsidRPr="00B9405D" w:rsidRDefault="00B9405D" w:rsidP="00B9405D">
      <w:pPr>
        <w:keepNext/>
        <w:spacing w:before="240" w:after="60" w:line="240" w:lineRule="auto"/>
        <w:jc w:val="center"/>
        <w:outlineLvl w:val="0"/>
        <w:rPr>
          <w:rFonts w:ascii="Times New Roman" w:eastAsia="Times New Roman" w:hAnsi="Times New Roman" w:cs="Arial"/>
          <w:b/>
          <w:bCs/>
          <w:color w:val="000000"/>
          <w:kern w:val="32"/>
          <w:sz w:val="28"/>
          <w:szCs w:val="28"/>
          <w:lang w:eastAsia="ru-RU"/>
        </w:rPr>
      </w:pPr>
      <w:bookmarkStart w:id="1" w:name="_Ref248130203"/>
      <w:bookmarkStart w:id="2" w:name="_GoBack"/>
      <w:bookmarkEnd w:id="2"/>
      <w:r w:rsidRPr="00B9405D">
        <w:rPr>
          <w:rFonts w:ascii="Times New Roman" w:eastAsia="Times New Roman" w:hAnsi="Times New Roman" w:cs="Arial"/>
          <w:b/>
          <w:bCs/>
          <w:color w:val="000000"/>
          <w:kern w:val="32"/>
          <w:sz w:val="28"/>
          <w:szCs w:val="28"/>
          <w:lang w:eastAsia="ru-RU"/>
        </w:rPr>
        <w:lastRenderedPageBreak/>
        <w:t>2. Демографическая и семейная политика</w:t>
      </w:r>
      <w:bookmarkEnd w:id="1"/>
    </w:p>
    <w:p w:rsidR="00B9405D" w:rsidRPr="00B9405D" w:rsidRDefault="00B9405D" w:rsidP="00B9405D">
      <w:pPr>
        <w:tabs>
          <w:tab w:val="left" w:pos="1940"/>
        </w:tabs>
        <w:spacing w:after="0" w:line="240" w:lineRule="auto"/>
        <w:rPr>
          <w:rFonts w:ascii="Times New Roman" w:eastAsia="Times New Roman" w:hAnsi="Times New Roman" w:cs="Times New Roman"/>
          <w:color w:val="000000"/>
          <w:sz w:val="28"/>
          <w:szCs w:val="28"/>
          <w:lang w:eastAsia="ru-RU"/>
        </w:rPr>
      </w:pPr>
      <w:r w:rsidRPr="00B9405D">
        <w:rPr>
          <w:rFonts w:ascii="Times New Roman" w:eastAsia="Times New Roman" w:hAnsi="Times New Roman" w:cs="Times New Roman"/>
          <w:color w:val="000000"/>
          <w:sz w:val="28"/>
          <w:szCs w:val="28"/>
          <w:lang w:eastAsia="ru-RU"/>
        </w:rPr>
        <w:tab/>
      </w:r>
    </w:p>
    <w:p w:rsidR="00B9405D" w:rsidRPr="00B9405D" w:rsidRDefault="00B9405D" w:rsidP="00B9405D">
      <w:pPr>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Среднегодовая численность населения поселения   составила 8</w:t>
      </w:r>
      <w:r w:rsidR="00270B71">
        <w:rPr>
          <w:rFonts w:ascii="Times New Roman" w:eastAsia="Times New Roman" w:hAnsi="Times New Roman" w:cs="Times New Roman"/>
          <w:color w:val="000000"/>
          <w:sz w:val="24"/>
          <w:szCs w:val="24"/>
          <w:lang w:eastAsia="ru-RU"/>
        </w:rPr>
        <w:t>8</w:t>
      </w:r>
      <w:r w:rsidR="002F12BB">
        <w:rPr>
          <w:rFonts w:ascii="Times New Roman" w:eastAsia="Times New Roman" w:hAnsi="Times New Roman" w:cs="Times New Roman"/>
          <w:color w:val="000000"/>
          <w:sz w:val="24"/>
          <w:szCs w:val="24"/>
          <w:lang w:eastAsia="ru-RU"/>
        </w:rPr>
        <w:t>2</w:t>
      </w:r>
      <w:r w:rsidRPr="00B9405D">
        <w:rPr>
          <w:rFonts w:ascii="Times New Roman" w:eastAsia="Times New Roman" w:hAnsi="Times New Roman" w:cs="Times New Roman"/>
          <w:color w:val="000000"/>
          <w:sz w:val="24"/>
          <w:szCs w:val="24"/>
          <w:lang w:eastAsia="ru-RU"/>
        </w:rPr>
        <w:t xml:space="preserve"> человека. По сравнению с аналогичным периодом прошлого года произошло увеличение  численности  населения  </w:t>
      </w:r>
      <w:r w:rsidR="00270B71">
        <w:rPr>
          <w:rFonts w:ascii="Times New Roman" w:eastAsia="Times New Roman" w:hAnsi="Times New Roman" w:cs="Times New Roman"/>
          <w:color w:val="000000"/>
          <w:sz w:val="24"/>
          <w:szCs w:val="24"/>
          <w:lang w:eastAsia="ru-RU"/>
        </w:rPr>
        <w:t xml:space="preserve">на </w:t>
      </w:r>
      <w:r w:rsidR="002F12BB">
        <w:rPr>
          <w:rFonts w:ascii="Times New Roman" w:eastAsia="Times New Roman" w:hAnsi="Times New Roman" w:cs="Times New Roman"/>
          <w:color w:val="000000"/>
          <w:sz w:val="24"/>
          <w:szCs w:val="24"/>
          <w:lang w:eastAsia="ru-RU"/>
        </w:rPr>
        <w:t>8</w:t>
      </w:r>
      <w:r w:rsidR="00270B71">
        <w:rPr>
          <w:rFonts w:ascii="Times New Roman" w:eastAsia="Times New Roman" w:hAnsi="Times New Roman" w:cs="Times New Roman"/>
          <w:color w:val="000000"/>
          <w:sz w:val="24"/>
          <w:szCs w:val="24"/>
          <w:lang w:eastAsia="ru-RU"/>
        </w:rPr>
        <w:t xml:space="preserve"> человек</w:t>
      </w:r>
      <w:r w:rsidRPr="00B9405D">
        <w:rPr>
          <w:rFonts w:ascii="Times New Roman" w:eastAsia="Times New Roman" w:hAnsi="Times New Roman" w:cs="Times New Roman"/>
          <w:color w:val="000000"/>
          <w:sz w:val="24"/>
          <w:szCs w:val="24"/>
          <w:lang w:eastAsia="ru-RU"/>
        </w:rPr>
        <w:t xml:space="preserve">. </w:t>
      </w:r>
    </w:p>
    <w:p w:rsidR="00B9405D" w:rsidRPr="00B9405D" w:rsidRDefault="00B9405D" w:rsidP="00B9405D">
      <w:pPr>
        <w:spacing w:after="0" w:line="240" w:lineRule="auto"/>
        <w:ind w:firstLine="540"/>
        <w:jc w:val="both"/>
        <w:rPr>
          <w:rFonts w:ascii="Times New Roman" w:eastAsia="Times New Roman" w:hAnsi="Times New Roman" w:cs="Times New Roman"/>
          <w:color w:val="000000"/>
          <w:sz w:val="24"/>
          <w:szCs w:val="24"/>
          <w:lang w:eastAsia="ru-RU"/>
        </w:rPr>
      </w:pPr>
    </w:p>
    <w:p w:rsidR="00B9405D" w:rsidRPr="00B9405D" w:rsidRDefault="00B9405D" w:rsidP="00B9405D">
      <w:pPr>
        <w:autoSpaceDE w:val="0"/>
        <w:autoSpaceDN w:val="0"/>
        <w:adjustRightInd w:val="0"/>
        <w:spacing w:after="0" w:line="240" w:lineRule="auto"/>
        <w:jc w:val="center"/>
        <w:outlineLvl w:val="4"/>
        <w:rPr>
          <w:rFonts w:ascii="Times New Roman" w:eastAsia="Times New Roman" w:hAnsi="Times New Roman" w:cs="Times New Roman"/>
          <w:b/>
          <w:color w:val="000000"/>
          <w:sz w:val="24"/>
          <w:szCs w:val="24"/>
          <w:lang w:eastAsia="ru-RU"/>
        </w:rPr>
      </w:pPr>
      <w:r w:rsidRPr="00B9405D">
        <w:rPr>
          <w:rFonts w:ascii="Times New Roman" w:eastAsia="Times New Roman" w:hAnsi="Times New Roman" w:cs="Times New Roman"/>
          <w:b/>
          <w:color w:val="000000"/>
          <w:sz w:val="24"/>
          <w:szCs w:val="24"/>
          <w:lang w:eastAsia="ru-RU"/>
        </w:rPr>
        <w:t>Динамика естественного движения населения МО «</w:t>
      </w:r>
      <w:proofErr w:type="spellStart"/>
      <w:r w:rsidRPr="00B9405D">
        <w:rPr>
          <w:rFonts w:ascii="Times New Roman" w:eastAsia="Times New Roman" w:hAnsi="Times New Roman" w:cs="Times New Roman"/>
          <w:b/>
          <w:color w:val="000000"/>
          <w:sz w:val="24"/>
          <w:szCs w:val="24"/>
          <w:lang w:eastAsia="ru-RU"/>
        </w:rPr>
        <w:t>Степаненское</w:t>
      </w:r>
      <w:proofErr w:type="spellEnd"/>
      <w:r w:rsidRPr="00B9405D">
        <w:rPr>
          <w:rFonts w:ascii="Times New Roman" w:eastAsia="Times New Roman" w:hAnsi="Times New Roman" w:cs="Times New Roman"/>
          <w:b/>
          <w:color w:val="000000"/>
          <w:sz w:val="24"/>
          <w:szCs w:val="24"/>
          <w:lang w:eastAsia="ru-RU"/>
        </w:rPr>
        <w:t>»</w:t>
      </w:r>
    </w:p>
    <w:p w:rsidR="00B9405D" w:rsidRPr="00B9405D" w:rsidRDefault="00B9405D" w:rsidP="00B9405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10485" w:type="dxa"/>
        <w:tblInd w:w="-470" w:type="dxa"/>
        <w:tblLayout w:type="fixed"/>
        <w:tblCellMar>
          <w:left w:w="70" w:type="dxa"/>
          <w:right w:w="70" w:type="dxa"/>
        </w:tblCellMar>
        <w:tblLook w:val="04A0" w:firstRow="1" w:lastRow="0" w:firstColumn="1" w:lastColumn="0" w:noHBand="0" w:noVBand="1"/>
      </w:tblPr>
      <w:tblGrid>
        <w:gridCol w:w="3060"/>
        <w:gridCol w:w="1980"/>
        <w:gridCol w:w="1080"/>
        <w:gridCol w:w="1080"/>
        <w:gridCol w:w="1080"/>
        <w:gridCol w:w="945"/>
        <w:gridCol w:w="1260"/>
      </w:tblGrid>
      <w:tr w:rsidR="00B9405D" w:rsidRPr="00B9405D" w:rsidTr="00B9405D">
        <w:trPr>
          <w:cantSplit/>
          <w:trHeight w:val="360"/>
        </w:trPr>
        <w:tc>
          <w:tcPr>
            <w:tcW w:w="3060" w:type="dxa"/>
            <w:vMerge w:val="restart"/>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Показатели      </w:t>
            </w:r>
          </w:p>
        </w:tc>
        <w:tc>
          <w:tcPr>
            <w:tcW w:w="1980" w:type="dxa"/>
            <w:vMerge w:val="restart"/>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Ед. изм.</w:t>
            </w:r>
          </w:p>
        </w:tc>
        <w:tc>
          <w:tcPr>
            <w:tcW w:w="2160" w:type="dxa"/>
            <w:gridSpan w:val="2"/>
            <w:tcBorders>
              <w:top w:val="single" w:sz="6" w:space="0" w:color="auto"/>
              <w:left w:val="single" w:sz="6" w:space="0" w:color="auto"/>
              <w:bottom w:val="single" w:sz="6" w:space="0" w:color="auto"/>
              <w:right w:val="single" w:sz="4" w:space="0" w:color="auto"/>
            </w:tcBorders>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Факт</w:t>
            </w:r>
          </w:p>
        </w:tc>
        <w:tc>
          <w:tcPr>
            <w:tcW w:w="1080" w:type="dxa"/>
            <w:vMerge w:val="restart"/>
            <w:tcBorders>
              <w:top w:val="single" w:sz="6" w:space="0" w:color="auto"/>
              <w:left w:val="single" w:sz="4" w:space="0" w:color="auto"/>
              <w:bottom w:val="single" w:sz="6" w:space="0" w:color="auto"/>
              <w:right w:val="single" w:sz="4" w:space="0" w:color="auto"/>
            </w:tcBorders>
            <w:hideMark/>
          </w:tcPr>
          <w:p w:rsidR="00B9405D" w:rsidRPr="00B9405D" w:rsidRDefault="00B9405D" w:rsidP="00B9405D">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Темп роста</w:t>
            </w:r>
          </w:p>
          <w:p w:rsidR="00B9405D" w:rsidRPr="00B9405D" w:rsidRDefault="00B9405D" w:rsidP="00B9405D">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w:t>
            </w:r>
          </w:p>
        </w:tc>
        <w:tc>
          <w:tcPr>
            <w:tcW w:w="945" w:type="dxa"/>
            <w:vMerge w:val="restart"/>
            <w:tcBorders>
              <w:top w:val="single" w:sz="6" w:space="0" w:color="auto"/>
              <w:left w:val="single" w:sz="4" w:space="0" w:color="auto"/>
              <w:bottom w:val="single" w:sz="6" w:space="0" w:color="auto"/>
              <w:right w:val="single" w:sz="4" w:space="0" w:color="auto"/>
            </w:tcBorders>
            <w:hideMark/>
          </w:tcPr>
          <w:p w:rsidR="00B9405D" w:rsidRPr="00B9405D" w:rsidRDefault="00B9405D" w:rsidP="00270B71">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План 201</w:t>
            </w:r>
            <w:r w:rsidR="00270B71">
              <w:rPr>
                <w:rFonts w:ascii="Times New Roman" w:eastAsia="Times New Roman" w:hAnsi="Times New Roman" w:cs="Times New Roman"/>
                <w:color w:val="000000"/>
                <w:sz w:val="24"/>
                <w:szCs w:val="24"/>
              </w:rPr>
              <w:t>4</w:t>
            </w:r>
            <w:r w:rsidRPr="00B9405D">
              <w:rPr>
                <w:rFonts w:ascii="Times New Roman" w:eastAsia="Times New Roman" w:hAnsi="Times New Roman" w:cs="Times New Roman"/>
                <w:color w:val="000000"/>
                <w:sz w:val="24"/>
                <w:szCs w:val="24"/>
              </w:rPr>
              <w:t xml:space="preserve"> года</w:t>
            </w:r>
          </w:p>
        </w:tc>
        <w:tc>
          <w:tcPr>
            <w:tcW w:w="1260" w:type="dxa"/>
            <w:vMerge w:val="restart"/>
            <w:tcBorders>
              <w:top w:val="single" w:sz="6" w:space="0" w:color="auto"/>
              <w:left w:val="single" w:sz="4"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выполнения плана</w:t>
            </w:r>
          </w:p>
        </w:tc>
      </w:tr>
      <w:tr w:rsidR="00B9405D" w:rsidRPr="00B9405D" w:rsidTr="007C3689">
        <w:trPr>
          <w:cantSplit/>
          <w:trHeight w:val="692"/>
        </w:trPr>
        <w:tc>
          <w:tcPr>
            <w:tcW w:w="3060" w:type="dxa"/>
            <w:vMerge/>
            <w:tcBorders>
              <w:top w:val="single" w:sz="6" w:space="0" w:color="auto"/>
              <w:left w:val="single" w:sz="6" w:space="0" w:color="auto"/>
              <w:bottom w:val="single" w:sz="6" w:space="0" w:color="auto"/>
              <w:right w:val="single" w:sz="6"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c>
          <w:tcPr>
            <w:tcW w:w="1980" w:type="dxa"/>
            <w:vMerge/>
            <w:tcBorders>
              <w:top w:val="single" w:sz="6" w:space="0" w:color="auto"/>
              <w:left w:val="single" w:sz="6" w:space="0" w:color="auto"/>
              <w:bottom w:val="single" w:sz="6" w:space="0" w:color="auto"/>
              <w:right w:val="single" w:sz="6"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hideMark/>
          </w:tcPr>
          <w:p w:rsidR="00B9405D" w:rsidRPr="00B9405D" w:rsidRDefault="00B9405D" w:rsidP="00270B71">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   201</w:t>
            </w:r>
            <w:r w:rsidR="00270B71">
              <w:rPr>
                <w:rFonts w:ascii="Times New Roman" w:eastAsia="Times New Roman" w:hAnsi="Times New Roman" w:cs="Times New Roman"/>
                <w:color w:val="000000"/>
                <w:sz w:val="24"/>
                <w:szCs w:val="24"/>
              </w:rPr>
              <w:t>3</w:t>
            </w:r>
            <w:r w:rsidRPr="00B9405D">
              <w:rPr>
                <w:rFonts w:ascii="Times New Roman" w:eastAsia="Times New Roman" w:hAnsi="Times New Roman" w:cs="Times New Roman"/>
                <w:color w:val="000000"/>
                <w:sz w:val="24"/>
                <w:szCs w:val="24"/>
              </w:rPr>
              <w:t xml:space="preserve"> г.</w:t>
            </w:r>
          </w:p>
        </w:tc>
        <w:tc>
          <w:tcPr>
            <w:tcW w:w="1080" w:type="dxa"/>
            <w:tcBorders>
              <w:top w:val="single" w:sz="6" w:space="0" w:color="auto"/>
              <w:left w:val="single" w:sz="6" w:space="0" w:color="auto"/>
              <w:bottom w:val="single" w:sz="6" w:space="0" w:color="auto"/>
              <w:right w:val="single" w:sz="4" w:space="0" w:color="auto"/>
            </w:tcBorders>
          </w:tcPr>
          <w:p w:rsidR="00B9405D" w:rsidRPr="00B9405D" w:rsidRDefault="00270B71"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r w:rsidR="00B9405D" w:rsidRPr="00B9405D">
              <w:rPr>
                <w:rFonts w:ascii="Times New Roman" w:eastAsia="Times New Roman" w:hAnsi="Times New Roman" w:cs="Times New Roman"/>
                <w:color w:val="000000"/>
                <w:sz w:val="24"/>
                <w:szCs w:val="24"/>
              </w:rPr>
              <w:t xml:space="preserve"> г.</w:t>
            </w:r>
          </w:p>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p>
        </w:tc>
        <w:tc>
          <w:tcPr>
            <w:tcW w:w="1080" w:type="dxa"/>
            <w:vMerge/>
            <w:tcBorders>
              <w:top w:val="single" w:sz="6" w:space="0" w:color="auto"/>
              <w:left w:val="single" w:sz="4" w:space="0" w:color="auto"/>
              <w:bottom w:val="single" w:sz="6" w:space="0" w:color="auto"/>
              <w:right w:val="single" w:sz="4"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c>
          <w:tcPr>
            <w:tcW w:w="945" w:type="dxa"/>
            <w:vMerge/>
            <w:tcBorders>
              <w:top w:val="single" w:sz="6" w:space="0" w:color="auto"/>
              <w:left w:val="single" w:sz="4" w:space="0" w:color="auto"/>
              <w:bottom w:val="single" w:sz="6" w:space="0" w:color="auto"/>
              <w:right w:val="single" w:sz="4"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c>
          <w:tcPr>
            <w:tcW w:w="1260" w:type="dxa"/>
            <w:vMerge/>
            <w:tcBorders>
              <w:top w:val="single" w:sz="6" w:space="0" w:color="auto"/>
              <w:left w:val="single" w:sz="4" w:space="0" w:color="auto"/>
              <w:bottom w:val="single" w:sz="6" w:space="0" w:color="auto"/>
              <w:right w:val="single" w:sz="6"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r>
      <w:tr w:rsidR="00B9405D" w:rsidRPr="00B9405D" w:rsidTr="00270B71">
        <w:trPr>
          <w:cantSplit/>
          <w:trHeight w:val="360"/>
        </w:trPr>
        <w:tc>
          <w:tcPr>
            <w:tcW w:w="3060" w:type="dxa"/>
            <w:tcBorders>
              <w:top w:val="nil"/>
              <w:left w:val="single" w:sz="6" w:space="0" w:color="auto"/>
              <w:bottom w:val="single" w:sz="6" w:space="0" w:color="auto"/>
              <w:right w:val="single" w:sz="6" w:space="0" w:color="auto"/>
            </w:tcBorders>
            <w:vAlign w:val="center"/>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Среднегодовая численность  населения</w:t>
            </w:r>
          </w:p>
        </w:tc>
        <w:tc>
          <w:tcPr>
            <w:tcW w:w="1980" w:type="dxa"/>
            <w:tcBorders>
              <w:top w:val="nil"/>
              <w:left w:val="single" w:sz="6" w:space="0" w:color="auto"/>
              <w:bottom w:val="single" w:sz="6" w:space="0" w:color="auto"/>
              <w:right w:val="single" w:sz="6"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человек</w:t>
            </w:r>
          </w:p>
        </w:tc>
        <w:tc>
          <w:tcPr>
            <w:tcW w:w="1080" w:type="dxa"/>
            <w:tcBorders>
              <w:top w:val="single" w:sz="6" w:space="0" w:color="auto"/>
              <w:left w:val="single" w:sz="6" w:space="0" w:color="auto"/>
              <w:bottom w:val="single" w:sz="6" w:space="0" w:color="auto"/>
              <w:right w:val="single" w:sz="6" w:space="0" w:color="auto"/>
            </w:tcBorders>
            <w:hideMark/>
          </w:tcPr>
          <w:p w:rsidR="00B9405D" w:rsidRPr="00B9405D" w:rsidRDefault="00270B71"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874</w:t>
            </w:r>
          </w:p>
        </w:tc>
        <w:tc>
          <w:tcPr>
            <w:tcW w:w="1080" w:type="dxa"/>
            <w:tcBorders>
              <w:top w:val="single" w:sz="6" w:space="0" w:color="auto"/>
              <w:left w:val="single" w:sz="6" w:space="0" w:color="auto"/>
              <w:bottom w:val="single" w:sz="6" w:space="0" w:color="auto"/>
              <w:right w:val="single" w:sz="4" w:space="0" w:color="auto"/>
            </w:tcBorders>
            <w:hideMark/>
          </w:tcPr>
          <w:p w:rsidR="00B9405D" w:rsidRPr="00B9405D" w:rsidRDefault="00B9405D" w:rsidP="007C3689">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8</w:t>
            </w:r>
            <w:r w:rsidR="00270B71">
              <w:rPr>
                <w:rFonts w:ascii="Times New Roman" w:eastAsia="Times New Roman" w:hAnsi="Times New Roman" w:cs="Times New Roman"/>
                <w:color w:val="000000"/>
                <w:sz w:val="24"/>
                <w:szCs w:val="24"/>
              </w:rPr>
              <w:t>8</w:t>
            </w:r>
            <w:r w:rsidR="007C3689">
              <w:rPr>
                <w:rFonts w:ascii="Times New Roman" w:eastAsia="Times New Roman" w:hAnsi="Times New Roman" w:cs="Times New Roman"/>
                <w:color w:val="000000"/>
                <w:sz w:val="24"/>
                <w:szCs w:val="24"/>
              </w:rPr>
              <w:t>2</w:t>
            </w:r>
          </w:p>
        </w:tc>
        <w:tc>
          <w:tcPr>
            <w:tcW w:w="1080" w:type="dxa"/>
            <w:tcBorders>
              <w:top w:val="nil"/>
              <w:left w:val="single" w:sz="4" w:space="0" w:color="auto"/>
              <w:bottom w:val="single" w:sz="6" w:space="0" w:color="auto"/>
              <w:right w:val="single" w:sz="4" w:space="0" w:color="auto"/>
            </w:tcBorders>
          </w:tcPr>
          <w:p w:rsidR="00B9405D" w:rsidRPr="00B9405D" w:rsidRDefault="007C3689"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45" w:type="dxa"/>
            <w:tcBorders>
              <w:top w:val="nil"/>
              <w:left w:val="single" w:sz="4" w:space="0" w:color="auto"/>
              <w:bottom w:val="single" w:sz="6" w:space="0" w:color="auto"/>
              <w:right w:val="single" w:sz="4" w:space="0" w:color="auto"/>
            </w:tcBorders>
            <w:hideMark/>
          </w:tcPr>
          <w:p w:rsidR="00B9405D" w:rsidRPr="00B9405D" w:rsidRDefault="00B9405D" w:rsidP="00270B71">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87</w:t>
            </w:r>
            <w:r w:rsidR="00270B71">
              <w:rPr>
                <w:rFonts w:ascii="Times New Roman" w:eastAsia="Times New Roman" w:hAnsi="Times New Roman" w:cs="Times New Roman"/>
                <w:color w:val="000000"/>
                <w:sz w:val="24"/>
                <w:szCs w:val="24"/>
              </w:rPr>
              <w:t>7</w:t>
            </w:r>
          </w:p>
        </w:tc>
        <w:tc>
          <w:tcPr>
            <w:tcW w:w="1260" w:type="dxa"/>
            <w:tcBorders>
              <w:top w:val="nil"/>
              <w:left w:val="single" w:sz="4" w:space="0" w:color="auto"/>
              <w:bottom w:val="single" w:sz="6" w:space="0" w:color="auto"/>
              <w:right w:val="single" w:sz="6" w:space="0" w:color="auto"/>
            </w:tcBorders>
          </w:tcPr>
          <w:p w:rsidR="00B9405D" w:rsidRPr="00B9405D" w:rsidRDefault="007C3689"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100,6</w:t>
            </w:r>
          </w:p>
        </w:tc>
      </w:tr>
      <w:tr w:rsidR="00B9405D" w:rsidRPr="00B9405D" w:rsidTr="00270B71">
        <w:trPr>
          <w:cantSplit/>
          <w:trHeight w:val="360"/>
        </w:trPr>
        <w:tc>
          <w:tcPr>
            <w:tcW w:w="3060"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Уровень рождаемости  </w:t>
            </w:r>
          </w:p>
        </w:tc>
        <w:tc>
          <w:tcPr>
            <w:tcW w:w="1980" w:type="dxa"/>
            <w:tcBorders>
              <w:top w:val="single" w:sz="6" w:space="0" w:color="auto"/>
              <w:left w:val="single" w:sz="6" w:space="0" w:color="auto"/>
              <w:bottom w:val="nil"/>
              <w:right w:val="single" w:sz="6" w:space="0" w:color="auto"/>
            </w:tcBorders>
            <w:vAlign w:val="center"/>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человек на 1000 </w:t>
            </w:r>
            <w:r w:rsidRPr="00B9405D">
              <w:rPr>
                <w:rFonts w:ascii="Times New Roman" w:eastAsia="Times New Roman" w:hAnsi="Times New Roman" w:cs="Times New Roman"/>
                <w:color w:val="000000"/>
                <w:sz w:val="24"/>
                <w:szCs w:val="24"/>
              </w:rPr>
              <w:br/>
              <w:t>населения</w:t>
            </w:r>
          </w:p>
        </w:tc>
        <w:tc>
          <w:tcPr>
            <w:tcW w:w="1080" w:type="dxa"/>
            <w:tcBorders>
              <w:top w:val="single" w:sz="6" w:space="0" w:color="auto"/>
              <w:left w:val="single" w:sz="6" w:space="0" w:color="auto"/>
              <w:bottom w:val="single" w:sz="6" w:space="0" w:color="auto"/>
              <w:right w:val="single" w:sz="6" w:space="0" w:color="auto"/>
            </w:tcBorders>
            <w:hideMark/>
          </w:tcPr>
          <w:p w:rsidR="00B9405D" w:rsidRPr="00B9405D" w:rsidRDefault="00270B71"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1080" w:type="dxa"/>
            <w:tcBorders>
              <w:top w:val="single" w:sz="6" w:space="0" w:color="auto"/>
              <w:left w:val="single" w:sz="6" w:space="0" w:color="auto"/>
              <w:bottom w:val="single" w:sz="6" w:space="0" w:color="auto"/>
              <w:right w:val="single" w:sz="6" w:space="0" w:color="auto"/>
            </w:tcBorders>
            <w:hideMark/>
          </w:tcPr>
          <w:p w:rsidR="00B9405D" w:rsidRPr="00B9405D" w:rsidRDefault="007C3689"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7C3689" w:rsidP="00B9405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945" w:type="dxa"/>
            <w:tcBorders>
              <w:top w:val="single" w:sz="6" w:space="0" w:color="auto"/>
              <w:left w:val="single" w:sz="6" w:space="0" w:color="auto"/>
              <w:bottom w:val="single" w:sz="6" w:space="0" w:color="auto"/>
              <w:right w:val="single" w:sz="4" w:space="0" w:color="auto"/>
            </w:tcBorders>
            <w:hideMark/>
          </w:tcPr>
          <w:p w:rsidR="00B9405D" w:rsidRPr="00B9405D" w:rsidRDefault="00B9405D" w:rsidP="00270B71">
            <w:pPr>
              <w:autoSpaceDE w:val="0"/>
              <w:autoSpaceDN w:val="0"/>
              <w:adjustRightInd w:val="0"/>
              <w:spacing w:after="0"/>
              <w:jc w:val="center"/>
              <w:rPr>
                <w:rFonts w:ascii="Times New Roman" w:eastAsia="Times New Roman" w:hAnsi="Times New Roman" w:cs="Times New Roman"/>
                <w:sz w:val="24"/>
                <w:szCs w:val="24"/>
              </w:rPr>
            </w:pPr>
            <w:r w:rsidRPr="00B9405D">
              <w:rPr>
                <w:rFonts w:ascii="Times New Roman" w:eastAsia="Times New Roman" w:hAnsi="Times New Roman" w:cs="Times New Roman"/>
                <w:sz w:val="24"/>
                <w:szCs w:val="24"/>
              </w:rPr>
              <w:t>11,</w:t>
            </w:r>
            <w:r w:rsidR="00270B71">
              <w:rPr>
                <w:rFonts w:ascii="Times New Roman" w:eastAsia="Times New Roman" w:hAnsi="Times New Roman" w:cs="Times New Roman"/>
                <w:sz w:val="24"/>
                <w:szCs w:val="24"/>
              </w:rPr>
              <w:t>4</w:t>
            </w:r>
          </w:p>
        </w:tc>
        <w:tc>
          <w:tcPr>
            <w:tcW w:w="1260" w:type="dxa"/>
            <w:tcBorders>
              <w:top w:val="single" w:sz="6" w:space="0" w:color="auto"/>
              <w:left w:val="single" w:sz="4" w:space="0" w:color="auto"/>
              <w:bottom w:val="single" w:sz="6" w:space="0" w:color="auto"/>
              <w:right w:val="single" w:sz="6" w:space="0" w:color="auto"/>
            </w:tcBorders>
          </w:tcPr>
          <w:p w:rsidR="00B9405D" w:rsidRPr="00B9405D" w:rsidRDefault="007C3689" w:rsidP="00B9405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178,9</w:t>
            </w:r>
          </w:p>
        </w:tc>
      </w:tr>
      <w:tr w:rsidR="00B9405D" w:rsidRPr="00B9405D" w:rsidTr="00270B71">
        <w:trPr>
          <w:cantSplit/>
          <w:trHeight w:val="360"/>
        </w:trPr>
        <w:tc>
          <w:tcPr>
            <w:tcW w:w="3060"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Уровень смертности    </w:t>
            </w:r>
          </w:p>
        </w:tc>
        <w:tc>
          <w:tcPr>
            <w:tcW w:w="1980" w:type="dxa"/>
            <w:tcBorders>
              <w:top w:val="single" w:sz="6" w:space="0" w:color="auto"/>
              <w:left w:val="single" w:sz="6" w:space="0" w:color="auto"/>
              <w:bottom w:val="nil"/>
              <w:right w:val="single" w:sz="6" w:space="0" w:color="auto"/>
            </w:tcBorders>
            <w:vAlign w:val="center"/>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человек на 1000 </w:t>
            </w:r>
            <w:r w:rsidRPr="00B9405D">
              <w:rPr>
                <w:rFonts w:ascii="Times New Roman" w:eastAsia="Times New Roman" w:hAnsi="Times New Roman" w:cs="Times New Roman"/>
                <w:color w:val="000000"/>
                <w:sz w:val="24"/>
                <w:szCs w:val="24"/>
              </w:rPr>
              <w:br/>
              <w:t>населения</w:t>
            </w:r>
          </w:p>
        </w:tc>
        <w:tc>
          <w:tcPr>
            <w:tcW w:w="1080" w:type="dxa"/>
            <w:tcBorders>
              <w:top w:val="single" w:sz="6" w:space="0" w:color="auto"/>
              <w:left w:val="single" w:sz="6" w:space="0" w:color="auto"/>
              <w:bottom w:val="single" w:sz="6" w:space="0" w:color="auto"/>
              <w:right w:val="single" w:sz="6" w:space="0" w:color="auto"/>
            </w:tcBorders>
            <w:hideMark/>
          </w:tcPr>
          <w:p w:rsidR="00B9405D" w:rsidRPr="00B9405D" w:rsidRDefault="00270B71"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7C3689"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7C3689" w:rsidP="00B9405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945" w:type="dxa"/>
            <w:tcBorders>
              <w:top w:val="single" w:sz="6" w:space="0" w:color="auto"/>
              <w:left w:val="single" w:sz="6" w:space="0" w:color="auto"/>
              <w:bottom w:val="single" w:sz="6" w:space="0" w:color="auto"/>
              <w:right w:val="single" w:sz="4" w:space="0" w:color="auto"/>
            </w:tcBorders>
            <w:hideMark/>
          </w:tcPr>
          <w:p w:rsidR="00B9405D" w:rsidRPr="00B9405D" w:rsidRDefault="00B9405D" w:rsidP="00270B71">
            <w:pPr>
              <w:autoSpaceDE w:val="0"/>
              <w:autoSpaceDN w:val="0"/>
              <w:adjustRightInd w:val="0"/>
              <w:spacing w:after="0"/>
              <w:jc w:val="center"/>
              <w:rPr>
                <w:rFonts w:ascii="Times New Roman" w:eastAsia="Times New Roman" w:hAnsi="Times New Roman" w:cs="Times New Roman"/>
                <w:sz w:val="24"/>
                <w:szCs w:val="24"/>
              </w:rPr>
            </w:pPr>
            <w:r w:rsidRPr="00B9405D">
              <w:rPr>
                <w:rFonts w:ascii="Times New Roman" w:eastAsia="Times New Roman" w:hAnsi="Times New Roman" w:cs="Times New Roman"/>
                <w:sz w:val="24"/>
                <w:szCs w:val="24"/>
              </w:rPr>
              <w:t>10,</w:t>
            </w:r>
            <w:r w:rsidR="00270B71">
              <w:rPr>
                <w:rFonts w:ascii="Times New Roman" w:eastAsia="Times New Roman" w:hAnsi="Times New Roman" w:cs="Times New Roman"/>
                <w:sz w:val="24"/>
                <w:szCs w:val="24"/>
              </w:rPr>
              <w:t>2</w:t>
            </w:r>
          </w:p>
        </w:tc>
        <w:tc>
          <w:tcPr>
            <w:tcW w:w="1260" w:type="dxa"/>
            <w:tcBorders>
              <w:top w:val="single" w:sz="6" w:space="0" w:color="auto"/>
              <w:left w:val="single" w:sz="4" w:space="0" w:color="auto"/>
              <w:bottom w:val="single" w:sz="6" w:space="0" w:color="auto"/>
              <w:right w:val="single" w:sz="6" w:space="0" w:color="auto"/>
            </w:tcBorders>
          </w:tcPr>
          <w:p w:rsidR="00B9405D" w:rsidRPr="00B9405D" w:rsidRDefault="007C3689" w:rsidP="00B9405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122,5</w:t>
            </w:r>
          </w:p>
        </w:tc>
      </w:tr>
      <w:tr w:rsidR="00B9405D" w:rsidRPr="00B9405D" w:rsidTr="00270B71">
        <w:trPr>
          <w:cantSplit/>
          <w:trHeight w:val="360"/>
        </w:trPr>
        <w:tc>
          <w:tcPr>
            <w:tcW w:w="3060" w:type="dxa"/>
            <w:tcBorders>
              <w:top w:val="single" w:sz="6" w:space="0" w:color="auto"/>
              <w:left w:val="single" w:sz="6" w:space="0" w:color="auto"/>
              <w:bottom w:val="single" w:sz="6" w:space="0" w:color="auto"/>
              <w:right w:val="single" w:sz="6" w:space="0" w:color="auto"/>
            </w:tcBorders>
            <w:hideMark/>
          </w:tcPr>
          <w:p w:rsidR="00B9405D" w:rsidRPr="00B9405D" w:rsidRDefault="00B9405D" w:rsidP="00B9405D">
            <w:pPr>
              <w:autoSpaceDE w:val="0"/>
              <w:autoSpaceDN w:val="0"/>
              <w:adjustRightInd w:val="0"/>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Естественный прирост  </w:t>
            </w:r>
            <w:r w:rsidRPr="00B9405D">
              <w:rPr>
                <w:rFonts w:ascii="Times New Roman" w:eastAsia="Times New Roman" w:hAnsi="Times New Roman" w:cs="Times New Roman"/>
                <w:color w:val="000000"/>
                <w:sz w:val="24"/>
                <w:szCs w:val="24"/>
              </w:rPr>
              <w:br/>
              <w:t xml:space="preserve">населения             </w:t>
            </w:r>
          </w:p>
        </w:tc>
        <w:tc>
          <w:tcPr>
            <w:tcW w:w="1980" w:type="dxa"/>
            <w:tcBorders>
              <w:top w:val="single" w:sz="6" w:space="0" w:color="auto"/>
              <w:left w:val="single" w:sz="6" w:space="0" w:color="auto"/>
              <w:bottom w:val="single" w:sz="6" w:space="0" w:color="auto"/>
              <w:right w:val="single" w:sz="6" w:space="0" w:color="auto"/>
            </w:tcBorders>
            <w:vAlign w:val="center"/>
            <w:hideMark/>
          </w:tcPr>
          <w:p w:rsidR="00B9405D" w:rsidRPr="00B9405D" w:rsidRDefault="00B9405D" w:rsidP="00B9405D">
            <w:pPr>
              <w:autoSpaceDE w:val="0"/>
              <w:autoSpaceDN w:val="0"/>
              <w:adjustRightInd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человек на 1000 </w:t>
            </w:r>
            <w:r w:rsidRPr="00B9405D">
              <w:rPr>
                <w:rFonts w:ascii="Times New Roman" w:eastAsia="Times New Roman" w:hAnsi="Times New Roman" w:cs="Times New Roman"/>
                <w:color w:val="000000"/>
                <w:sz w:val="24"/>
                <w:szCs w:val="24"/>
              </w:rPr>
              <w:br/>
              <w:t>населения</w:t>
            </w:r>
          </w:p>
        </w:tc>
        <w:tc>
          <w:tcPr>
            <w:tcW w:w="1080" w:type="dxa"/>
            <w:tcBorders>
              <w:top w:val="single" w:sz="6" w:space="0" w:color="auto"/>
              <w:left w:val="single" w:sz="6" w:space="0" w:color="auto"/>
              <w:bottom w:val="single" w:sz="6" w:space="0" w:color="auto"/>
              <w:right w:val="single" w:sz="6" w:space="0" w:color="auto"/>
            </w:tcBorders>
            <w:hideMark/>
          </w:tcPr>
          <w:p w:rsidR="00B9405D" w:rsidRPr="00B9405D" w:rsidRDefault="00270B71"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7C3689"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1080" w:type="dxa"/>
            <w:tcBorders>
              <w:top w:val="single" w:sz="6" w:space="0" w:color="auto"/>
              <w:left w:val="single" w:sz="6" w:space="0" w:color="auto"/>
              <w:bottom w:val="single" w:sz="6" w:space="0" w:color="auto"/>
              <w:right w:val="single" w:sz="6" w:space="0" w:color="auto"/>
            </w:tcBorders>
          </w:tcPr>
          <w:p w:rsidR="00B9405D" w:rsidRPr="00B9405D" w:rsidRDefault="007C3689"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945" w:type="dxa"/>
            <w:tcBorders>
              <w:top w:val="single" w:sz="6" w:space="0" w:color="auto"/>
              <w:left w:val="single" w:sz="6" w:space="0" w:color="auto"/>
              <w:bottom w:val="single" w:sz="6" w:space="0" w:color="auto"/>
              <w:right w:val="single" w:sz="4" w:space="0" w:color="auto"/>
            </w:tcBorders>
            <w:hideMark/>
          </w:tcPr>
          <w:p w:rsidR="00B9405D" w:rsidRPr="00B9405D" w:rsidRDefault="00270B71"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260" w:type="dxa"/>
            <w:tcBorders>
              <w:top w:val="single" w:sz="6" w:space="0" w:color="auto"/>
              <w:left w:val="single" w:sz="4" w:space="0" w:color="auto"/>
              <w:bottom w:val="single" w:sz="6" w:space="0" w:color="auto"/>
              <w:right w:val="single" w:sz="6" w:space="0" w:color="auto"/>
            </w:tcBorders>
          </w:tcPr>
          <w:p w:rsidR="00B9405D" w:rsidRPr="00B9405D" w:rsidRDefault="00BD47FA" w:rsidP="00B9405D">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B9405D" w:rsidRPr="00B9405D" w:rsidRDefault="00B9405D" w:rsidP="00B9405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B9405D" w:rsidRPr="00B9405D" w:rsidRDefault="00B9405D" w:rsidP="00B9405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Состояние и развитие демографической ситуации, так же как и решение самых острых демографических проблем, во многом определяются теми событиями, явлениями, тенденциями, которые происходят в области семьи, материнства и детства.</w:t>
      </w:r>
    </w:p>
    <w:p w:rsidR="00B9405D" w:rsidRPr="00B9405D" w:rsidRDefault="00B9405D" w:rsidP="00B9405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xml:space="preserve"> В настоящее время семья подвержена огромному числу рисков. </w:t>
      </w:r>
      <w:proofErr w:type="gramStart"/>
      <w:r w:rsidRPr="00B9405D">
        <w:rPr>
          <w:rFonts w:ascii="Times New Roman" w:eastAsia="Times New Roman" w:hAnsi="Times New Roman" w:cs="Times New Roman"/>
          <w:color w:val="000000"/>
          <w:sz w:val="24"/>
          <w:szCs w:val="24"/>
          <w:lang w:eastAsia="ru-RU"/>
        </w:rPr>
        <w:t xml:space="preserve">Для значительного количества семей характерны низкий материальный достаток и жилищно-бытовая неустроенность. </w:t>
      </w:r>
      <w:proofErr w:type="gramEnd"/>
    </w:p>
    <w:p w:rsidR="00B9405D" w:rsidRPr="00B9405D" w:rsidRDefault="00B9405D" w:rsidP="00B9405D">
      <w:pPr>
        <w:keepNext/>
        <w:spacing w:before="240" w:after="60" w:line="240" w:lineRule="auto"/>
        <w:outlineLvl w:val="0"/>
        <w:rPr>
          <w:rFonts w:ascii="Times New Roman" w:eastAsia="Times New Roman" w:hAnsi="Times New Roman" w:cs="Arial"/>
          <w:b/>
          <w:bCs/>
          <w:color w:val="000000"/>
          <w:kern w:val="32"/>
          <w:sz w:val="28"/>
          <w:szCs w:val="28"/>
          <w:lang w:eastAsia="ru-RU"/>
        </w:rPr>
      </w:pPr>
      <w:bookmarkStart w:id="3" w:name="_Ref248130355"/>
    </w:p>
    <w:p w:rsidR="00B9405D" w:rsidRPr="00B9405D" w:rsidRDefault="00B9405D" w:rsidP="00B9405D">
      <w:pPr>
        <w:keepNext/>
        <w:spacing w:before="240" w:after="60" w:line="240" w:lineRule="auto"/>
        <w:jc w:val="center"/>
        <w:outlineLvl w:val="0"/>
        <w:rPr>
          <w:rFonts w:ascii="Times New Roman" w:eastAsia="Times New Roman" w:hAnsi="Times New Roman" w:cs="Arial"/>
          <w:b/>
          <w:bCs/>
          <w:color w:val="000000"/>
          <w:kern w:val="32"/>
          <w:sz w:val="28"/>
          <w:szCs w:val="32"/>
          <w:lang w:eastAsia="ru-RU"/>
        </w:rPr>
      </w:pPr>
      <w:r w:rsidRPr="00B9405D">
        <w:rPr>
          <w:rFonts w:ascii="Times New Roman" w:eastAsia="Times New Roman" w:hAnsi="Times New Roman" w:cs="Arial"/>
          <w:b/>
          <w:bCs/>
          <w:color w:val="000000"/>
          <w:kern w:val="32"/>
          <w:sz w:val="28"/>
          <w:szCs w:val="28"/>
          <w:lang w:eastAsia="ru-RU"/>
        </w:rPr>
        <w:t xml:space="preserve">3. </w:t>
      </w:r>
      <w:bookmarkEnd w:id="3"/>
      <w:r w:rsidRPr="00B9405D">
        <w:rPr>
          <w:rFonts w:ascii="Times New Roman" w:eastAsia="Times New Roman" w:hAnsi="Times New Roman" w:cs="Arial"/>
          <w:b/>
          <w:bCs/>
          <w:color w:val="000000"/>
          <w:kern w:val="32"/>
          <w:sz w:val="28"/>
          <w:szCs w:val="32"/>
          <w:lang w:eastAsia="ru-RU"/>
        </w:rPr>
        <w:t>Здравоохранение</w:t>
      </w:r>
    </w:p>
    <w:p w:rsidR="00B9405D" w:rsidRPr="00B9405D" w:rsidRDefault="00B9405D" w:rsidP="00B9405D">
      <w:pPr>
        <w:spacing w:after="0" w:line="240" w:lineRule="auto"/>
        <w:jc w:val="both"/>
        <w:rPr>
          <w:rFonts w:ascii="Times New Roman" w:eastAsia="Times New Roman" w:hAnsi="Times New Roman" w:cs="Times New Roman"/>
          <w:sz w:val="24"/>
          <w:szCs w:val="20"/>
          <w:lang w:eastAsia="ru-RU"/>
        </w:rPr>
      </w:pPr>
      <w:r w:rsidRPr="00B9405D">
        <w:rPr>
          <w:rFonts w:ascii="Times New Roman" w:eastAsia="Times New Roman" w:hAnsi="Times New Roman" w:cs="Times New Roman"/>
          <w:sz w:val="24"/>
          <w:szCs w:val="20"/>
          <w:lang w:eastAsia="ru-RU"/>
        </w:rPr>
        <w:t xml:space="preserve">        На территории муниципального образования «</w:t>
      </w:r>
      <w:proofErr w:type="spellStart"/>
      <w:r w:rsidRPr="00B9405D">
        <w:rPr>
          <w:rFonts w:ascii="Times New Roman" w:eastAsia="Times New Roman" w:hAnsi="Times New Roman" w:cs="Times New Roman"/>
          <w:sz w:val="24"/>
          <w:szCs w:val="20"/>
          <w:lang w:eastAsia="ru-RU"/>
        </w:rPr>
        <w:t>Степаненское</w:t>
      </w:r>
      <w:proofErr w:type="spellEnd"/>
      <w:r w:rsidRPr="00B9405D">
        <w:rPr>
          <w:rFonts w:ascii="Times New Roman" w:eastAsia="Times New Roman" w:hAnsi="Times New Roman" w:cs="Times New Roman"/>
          <w:sz w:val="24"/>
          <w:szCs w:val="20"/>
          <w:lang w:eastAsia="ru-RU"/>
        </w:rPr>
        <w:t xml:space="preserve">» расположены два </w:t>
      </w:r>
      <w:proofErr w:type="spellStart"/>
      <w:r w:rsidRPr="00B9405D">
        <w:rPr>
          <w:rFonts w:ascii="Times New Roman" w:eastAsia="Times New Roman" w:hAnsi="Times New Roman" w:cs="Times New Roman"/>
          <w:sz w:val="24"/>
          <w:szCs w:val="20"/>
          <w:lang w:eastAsia="ru-RU"/>
        </w:rPr>
        <w:t>ФАПа</w:t>
      </w:r>
      <w:proofErr w:type="spellEnd"/>
      <w:r w:rsidRPr="00B9405D">
        <w:rPr>
          <w:rFonts w:ascii="Times New Roman" w:eastAsia="Times New Roman" w:hAnsi="Times New Roman" w:cs="Times New Roman"/>
          <w:sz w:val="24"/>
          <w:szCs w:val="20"/>
          <w:lang w:eastAsia="ru-RU"/>
        </w:rPr>
        <w:t xml:space="preserve"> </w:t>
      </w:r>
      <w:proofErr w:type="spellStart"/>
      <w:r w:rsidRPr="00B9405D">
        <w:rPr>
          <w:rFonts w:ascii="Times New Roman" w:eastAsia="Times New Roman" w:hAnsi="Times New Roman" w:cs="Times New Roman"/>
          <w:sz w:val="24"/>
          <w:szCs w:val="20"/>
          <w:lang w:eastAsia="ru-RU"/>
        </w:rPr>
        <w:t>Степаненский</w:t>
      </w:r>
      <w:proofErr w:type="spellEnd"/>
      <w:r w:rsidRPr="00B9405D">
        <w:rPr>
          <w:rFonts w:ascii="Times New Roman" w:eastAsia="Times New Roman" w:hAnsi="Times New Roman" w:cs="Times New Roman"/>
          <w:sz w:val="24"/>
          <w:szCs w:val="20"/>
          <w:lang w:eastAsia="ru-RU"/>
        </w:rPr>
        <w:t xml:space="preserve"> и </w:t>
      </w:r>
      <w:proofErr w:type="spellStart"/>
      <w:r w:rsidRPr="00B9405D">
        <w:rPr>
          <w:rFonts w:ascii="Times New Roman" w:eastAsia="Times New Roman" w:hAnsi="Times New Roman" w:cs="Times New Roman"/>
          <w:sz w:val="24"/>
          <w:szCs w:val="20"/>
          <w:lang w:eastAsia="ru-RU"/>
        </w:rPr>
        <w:t>Тименский</w:t>
      </w:r>
      <w:proofErr w:type="spellEnd"/>
      <w:r w:rsidRPr="00B9405D">
        <w:rPr>
          <w:rFonts w:ascii="Times New Roman" w:eastAsia="Times New Roman" w:hAnsi="Times New Roman" w:cs="Times New Roman"/>
          <w:sz w:val="24"/>
          <w:szCs w:val="20"/>
          <w:lang w:eastAsia="ru-RU"/>
        </w:rPr>
        <w:t xml:space="preserve">. Кадрами </w:t>
      </w:r>
      <w:proofErr w:type="gramStart"/>
      <w:r w:rsidRPr="00B9405D">
        <w:rPr>
          <w:rFonts w:ascii="Times New Roman" w:eastAsia="Times New Roman" w:hAnsi="Times New Roman" w:cs="Times New Roman"/>
          <w:sz w:val="24"/>
          <w:szCs w:val="20"/>
          <w:lang w:eastAsia="ru-RU"/>
        </w:rPr>
        <w:t>укомплектованы</w:t>
      </w:r>
      <w:proofErr w:type="gramEnd"/>
      <w:r w:rsidRPr="00B9405D">
        <w:rPr>
          <w:rFonts w:ascii="Times New Roman" w:eastAsia="Times New Roman" w:hAnsi="Times New Roman" w:cs="Times New Roman"/>
          <w:sz w:val="24"/>
          <w:szCs w:val="20"/>
          <w:lang w:eastAsia="ru-RU"/>
        </w:rPr>
        <w:t xml:space="preserve"> полностью. Имеются кабинеты: смотровой, </w:t>
      </w:r>
      <w:proofErr w:type="gramStart"/>
      <w:r w:rsidRPr="00B9405D">
        <w:rPr>
          <w:rFonts w:ascii="Times New Roman" w:eastAsia="Times New Roman" w:hAnsi="Times New Roman" w:cs="Times New Roman"/>
          <w:sz w:val="24"/>
          <w:szCs w:val="20"/>
          <w:lang w:eastAsia="ru-RU"/>
        </w:rPr>
        <w:t>процедурный</w:t>
      </w:r>
      <w:proofErr w:type="gramEnd"/>
      <w:r w:rsidRPr="00B9405D">
        <w:rPr>
          <w:rFonts w:ascii="Times New Roman" w:eastAsia="Times New Roman" w:hAnsi="Times New Roman" w:cs="Times New Roman"/>
          <w:sz w:val="24"/>
          <w:szCs w:val="20"/>
          <w:lang w:eastAsia="ru-RU"/>
        </w:rPr>
        <w:t xml:space="preserve">, </w:t>
      </w:r>
      <w:proofErr w:type="spellStart"/>
      <w:r w:rsidRPr="00B9405D">
        <w:rPr>
          <w:rFonts w:ascii="Times New Roman" w:eastAsia="Times New Roman" w:hAnsi="Times New Roman" w:cs="Times New Roman"/>
          <w:sz w:val="24"/>
          <w:szCs w:val="20"/>
          <w:lang w:eastAsia="ru-RU"/>
        </w:rPr>
        <w:t>физиокабинет</w:t>
      </w:r>
      <w:proofErr w:type="spellEnd"/>
      <w:r w:rsidRPr="00B9405D">
        <w:rPr>
          <w:rFonts w:ascii="Times New Roman" w:eastAsia="Times New Roman" w:hAnsi="Times New Roman" w:cs="Times New Roman"/>
          <w:sz w:val="24"/>
          <w:szCs w:val="20"/>
          <w:lang w:eastAsia="ru-RU"/>
        </w:rPr>
        <w:t>, также имеется машина скорой помощи.  Из коммуникации: водопровод, холодная вода, отопление от котельной на угле.</w:t>
      </w:r>
    </w:p>
    <w:p w:rsidR="00B9405D" w:rsidRPr="00B9405D" w:rsidRDefault="00B9405D" w:rsidP="00B9405D">
      <w:pPr>
        <w:spacing w:after="0" w:line="240" w:lineRule="auto"/>
        <w:jc w:val="both"/>
        <w:rPr>
          <w:rFonts w:ascii="Times New Roman" w:eastAsia="Times New Roman" w:hAnsi="Times New Roman" w:cs="Times New Roman"/>
          <w:sz w:val="24"/>
          <w:szCs w:val="20"/>
          <w:lang w:eastAsia="ru-RU"/>
        </w:rPr>
      </w:pPr>
      <w:r w:rsidRPr="00B9405D">
        <w:rPr>
          <w:rFonts w:ascii="Times New Roman" w:eastAsia="Times New Roman" w:hAnsi="Times New Roman" w:cs="Times New Roman"/>
          <w:sz w:val="24"/>
          <w:szCs w:val="20"/>
          <w:lang w:eastAsia="ru-RU"/>
        </w:rPr>
        <w:t xml:space="preserve">        Наряду с этим имеется ряд проблем, здания обоих ФАП находятся в ветхом состоянии.</w:t>
      </w:r>
    </w:p>
    <w:p w:rsidR="00B9405D" w:rsidRPr="00B9405D" w:rsidRDefault="00B9405D" w:rsidP="00B9405D">
      <w:pPr>
        <w:spacing w:after="0" w:line="240" w:lineRule="auto"/>
        <w:jc w:val="both"/>
        <w:rPr>
          <w:rFonts w:ascii="Times New Roman" w:eastAsia="Times New Roman" w:hAnsi="Times New Roman" w:cs="Times New Roman"/>
          <w:sz w:val="24"/>
          <w:szCs w:val="20"/>
          <w:lang w:eastAsia="ru-RU"/>
        </w:rPr>
      </w:pPr>
      <w:r w:rsidRPr="00B9405D">
        <w:rPr>
          <w:rFonts w:ascii="Times New Roman" w:eastAsia="Times New Roman" w:hAnsi="Times New Roman" w:cs="Times New Roman"/>
          <w:sz w:val="24"/>
          <w:szCs w:val="20"/>
          <w:lang w:eastAsia="ru-RU"/>
        </w:rPr>
        <w:t xml:space="preserve">        Неудовлетворительной остается работа по профилактике туберкулеза, небольшая часть  населения,  зарегистрированного на территории МО,  не проходят медицинские осмотры так же  флюорографическое обследование.</w:t>
      </w:r>
    </w:p>
    <w:p w:rsidR="00B9405D" w:rsidRPr="00B9405D" w:rsidRDefault="00B9405D" w:rsidP="00B9405D">
      <w:pPr>
        <w:spacing w:after="0" w:line="240" w:lineRule="auto"/>
        <w:jc w:val="center"/>
        <w:rPr>
          <w:rFonts w:ascii="Times New Roman" w:eastAsia="Times New Roman" w:hAnsi="Times New Roman" w:cs="Times New Roman"/>
          <w:b/>
          <w:sz w:val="24"/>
          <w:szCs w:val="20"/>
          <w:lang w:eastAsia="ru-RU"/>
        </w:rPr>
      </w:pPr>
    </w:p>
    <w:p w:rsidR="00B9405D" w:rsidRPr="00B9405D" w:rsidRDefault="00B9405D" w:rsidP="00B9405D">
      <w:pPr>
        <w:spacing w:after="0" w:line="240" w:lineRule="auto"/>
        <w:jc w:val="center"/>
        <w:rPr>
          <w:rFonts w:ascii="Times New Roman" w:eastAsia="Times New Roman" w:hAnsi="Times New Roman" w:cs="Times New Roman"/>
          <w:b/>
          <w:sz w:val="24"/>
          <w:szCs w:val="20"/>
          <w:lang w:eastAsia="ru-RU"/>
        </w:rPr>
      </w:pPr>
      <w:r w:rsidRPr="00B9405D">
        <w:rPr>
          <w:rFonts w:ascii="Times New Roman" w:eastAsia="Times New Roman" w:hAnsi="Times New Roman" w:cs="Times New Roman"/>
          <w:b/>
          <w:sz w:val="24"/>
          <w:szCs w:val="20"/>
          <w:lang w:eastAsia="ru-RU"/>
        </w:rPr>
        <w:t>Основные показатели развития здравоохранения МО «</w:t>
      </w:r>
      <w:proofErr w:type="spellStart"/>
      <w:r w:rsidRPr="00B9405D">
        <w:rPr>
          <w:rFonts w:ascii="Times New Roman" w:eastAsia="Times New Roman" w:hAnsi="Times New Roman" w:cs="Times New Roman"/>
          <w:b/>
          <w:sz w:val="24"/>
          <w:szCs w:val="20"/>
          <w:lang w:eastAsia="ru-RU"/>
        </w:rPr>
        <w:t>Степаненское</w:t>
      </w:r>
      <w:proofErr w:type="spellEnd"/>
      <w:r w:rsidRPr="00B9405D">
        <w:rPr>
          <w:rFonts w:ascii="Times New Roman" w:eastAsia="Times New Roman" w:hAnsi="Times New Roman" w:cs="Times New Roman"/>
          <w:b/>
          <w:sz w:val="24"/>
          <w:szCs w:val="20"/>
          <w:lang w:eastAsia="ru-RU"/>
        </w:rPr>
        <w:t xml:space="preserve">» </w:t>
      </w:r>
    </w:p>
    <w:p w:rsidR="00B9405D" w:rsidRPr="00B9405D" w:rsidRDefault="00B9405D" w:rsidP="00B9405D">
      <w:pPr>
        <w:spacing w:after="0" w:line="240" w:lineRule="auto"/>
        <w:jc w:val="center"/>
        <w:rPr>
          <w:rFonts w:ascii="Times New Roman" w:eastAsia="Times New Roman" w:hAnsi="Times New Roman" w:cs="Times New Roman"/>
          <w:b/>
          <w:sz w:val="24"/>
          <w:szCs w:val="20"/>
          <w:lang w:eastAsia="ru-RU"/>
        </w:rPr>
      </w:pPr>
      <w:r w:rsidRPr="00B9405D">
        <w:rPr>
          <w:rFonts w:ascii="Times New Roman" w:eastAsia="Times New Roman" w:hAnsi="Times New Roman" w:cs="Times New Roman"/>
          <w:b/>
          <w:sz w:val="24"/>
          <w:szCs w:val="20"/>
          <w:lang w:eastAsia="ru-RU"/>
        </w:rPr>
        <w:t>за 201</w:t>
      </w:r>
      <w:r w:rsidR="009A3A04">
        <w:rPr>
          <w:rFonts w:ascii="Times New Roman" w:eastAsia="Times New Roman" w:hAnsi="Times New Roman" w:cs="Times New Roman"/>
          <w:b/>
          <w:sz w:val="24"/>
          <w:szCs w:val="20"/>
          <w:lang w:eastAsia="ru-RU"/>
        </w:rPr>
        <w:t>4</w:t>
      </w:r>
      <w:r w:rsidRPr="00B9405D">
        <w:rPr>
          <w:rFonts w:ascii="Times New Roman" w:eastAsia="Times New Roman" w:hAnsi="Times New Roman" w:cs="Times New Roman"/>
          <w:b/>
          <w:sz w:val="24"/>
          <w:szCs w:val="20"/>
          <w:lang w:eastAsia="ru-RU"/>
        </w:rPr>
        <w:t xml:space="preserve"> год. </w:t>
      </w:r>
    </w:p>
    <w:p w:rsidR="00B9405D" w:rsidRPr="00B9405D" w:rsidRDefault="00B9405D" w:rsidP="00B9405D">
      <w:pPr>
        <w:spacing w:after="0" w:line="240" w:lineRule="auto"/>
        <w:jc w:val="both"/>
        <w:rPr>
          <w:rFonts w:ascii="Times New Roman" w:eastAsia="Times New Roman" w:hAnsi="Times New Roman" w:cs="Times New Roman"/>
          <w:sz w:val="24"/>
          <w:szCs w:val="20"/>
          <w:lang w:eastAsia="ru-RU"/>
        </w:rPr>
      </w:pPr>
    </w:p>
    <w:p w:rsidR="00B9405D" w:rsidRPr="00B9405D" w:rsidRDefault="00B9405D" w:rsidP="00B9405D">
      <w:pPr>
        <w:spacing w:after="0" w:line="240" w:lineRule="auto"/>
        <w:jc w:val="both"/>
        <w:rPr>
          <w:rFonts w:ascii="Times New Roman" w:eastAsia="Times New Roman" w:hAnsi="Times New Roman" w:cs="Times New Roman"/>
          <w:sz w:val="24"/>
          <w:szCs w:val="20"/>
          <w:lang w:eastAsia="ru-RU"/>
        </w:rPr>
      </w:pPr>
    </w:p>
    <w:tbl>
      <w:tblPr>
        <w:tblStyle w:val="ae"/>
        <w:tblW w:w="9645" w:type="dxa"/>
        <w:tblLayout w:type="fixed"/>
        <w:tblLook w:val="01E0" w:firstRow="1" w:lastRow="1" w:firstColumn="1" w:lastColumn="1" w:noHBand="0" w:noVBand="0"/>
      </w:tblPr>
      <w:tblGrid>
        <w:gridCol w:w="467"/>
        <w:gridCol w:w="2339"/>
        <w:gridCol w:w="1558"/>
        <w:gridCol w:w="1141"/>
        <w:gridCol w:w="1080"/>
        <w:gridCol w:w="900"/>
        <w:gridCol w:w="900"/>
        <w:gridCol w:w="1260"/>
      </w:tblGrid>
      <w:tr w:rsidR="00B9405D" w:rsidRPr="00B9405D" w:rsidTr="00B9405D">
        <w:tc>
          <w:tcPr>
            <w:tcW w:w="468"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 xml:space="preserve">№ </w:t>
            </w:r>
            <w:proofErr w:type="spellStart"/>
            <w:r w:rsidRPr="00B9405D">
              <w:rPr>
                <w:sz w:val="24"/>
                <w:lang w:eastAsia="ru-RU"/>
              </w:rPr>
              <w:t>п.п</w:t>
            </w:r>
            <w:proofErr w:type="spellEnd"/>
            <w:r w:rsidRPr="00B9405D">
              <w:rPr>
                <w:sz w:val="24"/>
                <w:lang w:eastAsia="ru-RU"/>
              </w:rPr>
              <w:t>.</w:t>
            </w:r>
          </w:p>
        </w:tc>
        <w:tc>
          <w:tcPr>
            <w:tcW w:w="23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Показатели</w:t>
            </w:r>
          </w:p>
        </w:tc>
        <w:tc>
          <w:tcPr>
            <w:tcW w:w="1559"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Единица измерения</w:t>
            </w:r>
          </w:p>
        </w:tc>
        <w:tc>
          <w:tcPr>
            <w:tcW w:w="1141" w:type="dxa"/>
            <w:tcBorders>
              <w:top w:val="single" w:sz="4" w:space="0" w:color="auto"/>
              <w:left w:val="single" w:sz="4" w:space="0" w:color="auto"/>
              <w:bottom w:val="single" w:sz="4" w:space="0" w:color="auto"/>
              <w:right w:val="single" w:sz="4" w:space="0" w:color="auto"/>
            </w:tcBorders>
            <w:hideMark/>
          </w:tcPr>
          <w:p w:rsidR="00B9405D" w:rsidRPr="00B9405D" w:rsidRDefault="00B9405D" w:rsidP="009A3A04">
            <w:pPr>
              <w:jc w:val="center"/>
              <w:rPr>
                <w:sz w:val="24"/>
                <w:lang w:eastAsia="ru-RU"/>
              </w:rPr>
            </w:pPr>
            <w:r w:rsidRPr="00B9405D">
              <w:rPr>
                <w:sz w:val="24"/>
                <w:lang w:eastAsia="ru-RU"/>
              </w:rPr>
              <w:t>201</w:t>
            </w:r>
            <w:r w:rsidR="009A3A04">
              <w:rPr>
                <w:sz w:val="24"/>
                <w:lang w:eastAsia="ru-RU"/>
              </w:rPr>
              <w:t>3</w:t>
            </w:r>
            <w:r w:rsidRPr="00B9405D">
              <w:rPr>
                <w:sz w:val="24"/>
                <w:lang w:eastAsia="ru-RU"/>
              </w:rPr>
              <w:t xml:space="preserve"> год</w:t>
            </w:r>
          </w:p>
        </w:tc>
        <w:tc>
          <w:tcPr>
            <w:tcW w:w="108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9A3A04">
            <w:pPr>
              <w:jc w:val="center"/>
              <w:rPr>
                <w:sz w:val="24"/>
                <w:lang w:eastAsia="ru-RU"/>
              </w:rPr>
            </w:pPr>
            <w:r w:rsidRPr="00B9405D">
              <w:rPr>
                <w:sz w:val="24"/>
                <w:lang w:eastAsia="ru-RU"/>
              </w:rPr>
              <w:t>201</w:t>
            </w:r>
            <w:r w:rsidR="009A3A04">
              <w:rPr>
                <w:sz w:val="24"/>
                <w:lang w:eastAsia="ru-RU"/>
              </w:rPr>
              <w:t>4</w:t>
            </w:r>
            <w:r w:rsidRPr="00B9405D">
              <w:rPr>
                <w:sz w:val="24"/>
                <w:lang w:eastAsia="ru-RU"/>
              </w:rPr>
              <w:t xml:space="preserve"> год</w:t>
            </w:r>
          </w:p>
        </w:tc>
        <w:tc>
          <w:tcPr>
            <w:tcW w:w="90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Темп роста</w:t>
            </w:r>
          </w:p>
        </w:tc>
        <w:tc>
          <w:tcPr>
            <w:tcW w:w="90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9A3A04">
            <w:pPr>
              <w:jc w:val="center"/>
              <w:rPr>
                <w:sz w:val="24"/>
                <w:lang w:eastAsia="ru-RU"/>
              </w:rPr>
            </w:pPr>
            <w:r w:rsidRPr="00B9405D">
              <w:rPr>
                <w:sz w:val="24"/>
                <w:lang w:eastAsia="ru-RU"/>
              </w:rPr>
              <w:t>План 201</w:t>
            </w:r>
            <w:r w:rsidR="009A3A04">
              <w:rPr>
                <w:sz w:val="24"/>
                <w:lang w:eastAsia="ru-RU"/>
              </w:rPr>
              <w:t xml:space="preserve">4 </w:t>
            </w:r>
            <w:r w:rsidRPr="00B9405D">
              <w:rPr>
                <w:sz w:val="24"/>
                <w:lang w:eastAsia="ru-RU"/>
              </w:rPr>
              <w:t>года</w:t>
            </w:r>
          </w:p>
        </w:tc>
        <w:tc>
          <w:tcPr>
            <w:tcW w:w="126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 выполнения плана</w:t>
            </w:r>
          </w:p>
        </w:tc>
      </w:tr>
      <w:tr w:rsidR="00B9405D" w:rsidRPr="00B9405D" w:rsidTr="00B9405D">
        <w:tc>
          <w:tcPr>
            <w:tcW w:w="468"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1</w:t>
            </w:r>
          </w:p>
        </w:tc>
        <w:tc>
          <w:tcPr>
            <w:tcW w:w="23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both"/>
              <w:rPr>
                <w:sz w:val="24"/>
                <w:lang w:eastAsia="ru-RU"/>
              </w:rPr>
            </w:pPr>
            <w:r w:rsidRPr="00B9405D">
              <w:rPr>
                <w:sz w:val="24"/>
                <w:lang w:eastAsia="ru-RU"/>
              </w:rPr>
              <w:t>Младенческая смертность</w:t>
            </w:r>
          </w:p>
        </w:tc>
        <w:tc>
          <w:tcPr>
            <w:tcW w:w="1559"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 xml:space="preserve">на 1000 </w:t>
            </w:r>
            <w:proofErr w:type="gramStart"/>
            <w:r w:rsidRPr="00B9405D">
              <w:rPr>
                <w:sz w:val="24"/>
                <w:lang w:eastAsia="ru-RU"/>
              </w:rPr>
              <w:t>родившихся</w:t>
            </w:r>
            <w:proofErr w:type="gramEnd"/>
            <w:r w:rsidRPr="00B9405D">
              <w:rPr>
                <w:sz w:val="24"/>
                <w:lang w:eastAsia="ru-RU"/>
              </w:rPr>
              <w:t xml:space="preserve"> живыми</w:t>
            </w:r>
          </w:p>
        </w:tc>
        <w:tc>
          <w:tcPr>
            <w:tcW w:w="1141"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w:t>
            </w:r>
          </w:p>
        </w:tc>
        <w:tc>
          <w:tcPr>
            <w:tcW w:w="90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w:t>
            </w:r>
          </w:p>
        </w:tc>
        <w:tc>
          <w:tcPr>
            <w:tcW w:w="90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w:t>
            </w:r>
          </w:p>
        </w:tc>
      </w:tr>
      <w:tr w:rsidR="00B9405D" w:rsidRPr="00B9405D" w:rsidTr="009A3A04">
        <w:tc>
          <w:tcPr>
            <w:tcW w:w="468"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lastRenderedPageBreak/>
              <w:t>2</w:t>
            </w:r>
          </w:p>
        </w:tc>
        <w:tc>
          <w:tcPr>
            <w:tcW w:w="23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both"/>
              <w:rPr>
                <w:sz w:val="24"/>
                <w:lang w:eastAsia="ru-RU"/>
              </w:rPr>
            </w:pPr>
            <w:r w:rsidRPr="00B9405D">
              <w:rPr>
                <w:sz w:val="24"/>
                <w:lang w:eastAsia="ru-RU"/>
              </w:rPr>
              <w:t>Первичная заболеваемость населения</w:t>
            </w:r>
          </w:p>
        </w:tc>
        <w:tc>
          <w:tcPr>
            <w:tcW w:w="1559"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человек</w:t>
            </w:r>
          </w:p>
        </w:tc>
        <w:tc>
          <w:tcPr>
            <w:tcW w:w="1141" w:type="dxa"/>
            <w:tcBorders>
              <w:top w:val="single" w:sz="4" w:space="0" w:color="auto"/>
              <w:left w:val="single" w:sz="4" w:space="0" w:color="auto"/>
              <w:bottom w:val="single" w:sz="4" w:space="0" w:color="auto"/>
              <w:right w:val="single" w:sz="4" w:space="0" w:color="auto"/>
            </w:tcBorders>
            <w:hideMark/>
          </w:tcPr>
          <w:p w:rsidR="00B9405D" w:rsidRPr="00B9405D" w:rsidRDefault="009A3A04" w:rsidP="00B9405D">
            <w:pPr>
              <w:jc w:val="center"/>
              <w:rPr>
                <w:sz w:val="24"/>
                <w:lang w:eastAsia="ru-RU"/>
              </w:rPr>
            </w:pPr>
            <w:r>
              <w:rPr>
                <w:sz w:val="24"/>
                <w:lang w:eastAsia="ru-RU"/>
              </w:rPr>
              <w:t>989</w:t>
            </w:r>
          </w:p>
        </w:tc>
        <w:tc>
          <w:tcPr>
            <w:tcW w:w="1080" w:type="dxa"/>
            <w:tcBorders>
              <w:top w:val="single" w:sz="4" w:space="0" w:color="auto"/>
              <w:left w:val="single" w:sz="4" w:space="0" w:color="auto"/>
              <w:bottom w:val="single" w:sz="4" w:space="0" w:color="auto"/>
              <w:right w:val="single" w:sz="4" w:space="0" w:color="auto"/>
            </w:tcBorders>
          </w:tcPr>
          <w:p w:rsidR="00B9405D" w:rsidRPr="00B9405D" w:rsidRDefault="00C03B33" w:rsidP="00B9405D">
            <w:pPr>
              <w:jc w:val="center"/>
              <w:rPr>
                <w:sz w:val="24"/>
                <w:lang w:eastAsia="ru-RU"/>
              </w:rPr>
            </w:pPr>
            <w:r>
              <w:rPr>
                <w:sz w:val="24"/>
                <w:lang w:eastAsia="ru-RU"/>
              </w:rPr>
              <w:t>698</w:t>
            </w:r>
          </w:p>
        </w:tc>
        <w:tc>
          <w:tcPr>
            <w:tcW w:w="900" w:type="dxa"/>
            <w:tcBorders>
              <w:top w:val="single" w:sz="4" w:space="0" w:color="auto"/>
              <w:left w:val="single" w:sz="4" w:space="0" w:color="auto"/>
              <w:bottom w:val="single" w:sz="4" w:space="0" w:color="auto"/>
              <w:right w:val="single" w:sz="4" w:space="0" w:color="auto"/>
            </w:tcBorders>
          </w:tcPr>
          <w:p w:rsidR="00B9405D" w:rsidRPr="00B9405D" w:rsidRDefault="00C03B33" w:rsidP="00B9405D">
            <w:pPr>
              <w:jc w:val="center"/>
              <w:rPr>
                <w:sz w:val="24"/>
                <w:lang w:eastAsia="ru-RU"/>
              </w:rPr>
            </w:pPr>
            <w:r>
              <w:rPr>
                <w:sz w:val="24"/>
                <w:lang w:eastAsia="ru-RU"/>
              </w:rPr>
              <w:t>70,6</w:t>
            </w:r>
          </w:p>
        </w:tc>
        <w:tc>
          <w:tcPr>
            <w:tcW w:w="900" w:type="dxa"/>
            <w:tcBorders>
              <w:top w:val="single" w:sz="4" w:space="0" w:color="auto"/>
              <w:left w:val="single" w:sz="4" w:space="0" w:color="auto"/>
              <w:bottom w:val="single" w:sz="4" w:space="0" w:color="auto"/>
              <w:right w:val="single" w:sz="4" w:space="0" w:color="auto"/>
            </w:tcBorders>
          </w:tcPr>
          <w:p w:rsidR="00B9405D" w:rsidRPr="00B9405D" w:rsidRDefault="009A3A04" w:rsidP="00B9405D">
            <w:pPr>
              <w:jc w:val="center"/>
              <w:rPr>
                <w:sz w:val="24"/>
                <w:lang w:eastAsia="ru-RU"/>
              </w:rPr>
            </w:pPr>
            <w:r>
              <w:rPr>
                <w:sz w:val="24"/>
                <w:lang w:eastAsia="ru-RU"/>
              </w:rPr>
              <w:t>1000</w:t>
            </w:r>
          </w:p>
        </w:tc>
        <w:tc>
          <w:tcPr>
            <w:tcW w:w="1260" w:type="dxa"/>
            <w:tcBorders>
              <w:top w:val="single" w:sz="4" w:space="0" w:color="auto"/>
              <w:left w:val="single" w:sz="4" w:space="0" w:color="auto"/>
              <w:bottom w:val="single" w:sz="4" w:space="0" w:color="auto"/>
              <w:right w:val="single" w:sz="4" w:space="0" w:color="auto"/>
            </w:tcBorders>
          </w:tcPr>
          <w:p w:rsidR="00B9405D" w:rsidRPr="00B9405D" w:rsidRDefault="00C03B33" w:rsidP="00B9405D">
            <w:pPr>
              <w:jc w:val="center"/>
              <w:rPr>
                <w:sz w:val="24"/>
                <w:lang w:eastAsia="ru-RU"/>
              </w:rPr>
            </w:pPr>
            <w:r>
              <w:rPr>
                <w:sz w:val="24"/>
                <w:lang w:eastAsia="ru-RU"/>
              </w:rPr>
              <w:t>69,8</w:t>
            </w:r>
          </w:p>
        </w:tc>
      </w:tr>
      <w:tr w:rsidR="00B9405D" w:rsidRPr="00B9405D" w:rsidTr="009A3A04">
        <w:tc>
          <w:tcPr>
            <w:tcW w:w="468"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3</w:t>
            </w:r>
          </w:p>
        </w:tc>
        <w:tc>
          <w:tcPr>
            <w:tcW w:w="23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both"/>
              <w:rPr>
                <w:sz w:val="24"/>
                <w:lang w:eastAsia="ru-RU"/>
              </w:rPr>
            </w:pPr>
            <w:r w:rsidRPr="00B9405D">
              <w:rPr>
                <w:sz w:val="24"/>
                <w:lang w:eastAsia="ru-RU"/>
              </w:rPr>
              <w:t>Скорая медицинская помощь</w:t>
            </w:r>
          </w:p>
        </w:tc>
        <w:tc>
          <w:tcPr>
            <w:tcW w:w="1559"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Число вызовов</w:t>
            </w:r>
          </w:p>
        </w:tc>
        <w:tc>
          <w:tcPr>
            <w:tcW w:w="1141" w:type="dxa"/>
            <w:tcBorders>
              <w:top w:val="single" w:sz="4" w:space="0" w:color="auto"/>
              <w:left w:val="single" w:sz="4" w:space="0" w:color="auto"/>
              <w:bottom w:val="single" w:sz="4" w:space="0" w:color="auto"/>
              <w:right w:val="single" w:sz="4" w:space="0" w:color="auto"/>
            </w:tcBorders>
            <w:hideMark/>
          </w:tcPr>
          <w:p w:rsidR="00B9405D" w:rsidRPr="00B9405D" w:rsidRDefault="00B9405D" w:rsidP="009A3A04">
            <w:pPr>
              <w:jc w:val="center"/>
              <w:rPr>
                <w:sz w:val="24"/>
                <w:lang w:eastAsia="ru-RU"/>
              </w:rPr>
            </w:pPr>
            <w:r w:rsidRPr="00B9405D">
              <w:rPr>
                <w:sz w:val="24"/>
                <w:lang w:eastAsia="ru-RU"/>
              </w:rPr>
              <w:t>19</w:t>
            </w:r>
            <w:r w:rsidR="009A3A04">
              <w:rPr>
                <w:sz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B9405D" w:rsidRPr="00B9405D" w:rsidRDefault="00C03B33" w:rsidP="00B9405D">
            <w:pPr>
              <w:jc w:val="center"/>
              <w:rPr>
                <w:sz w:val="24"/>
                <w:lang w:eastAsia="ru-RU"/>
              </w:rPr>
            </w:pPr>
            <w:r>
              <w:rPr>
                <w:sz w:val="24"/>
                <w:lang w:eastAsia="ru-RU"/>
              </w:rPr>
              <w:t>140</w:t>
            </w:r>
          </w:p>
        </w:tc>
        <w:tc>
          <w:tcPr>
            <w:tcW w:w="900" w:type="dxa"/>
            <w:tcBorders>
              <w:top w:val="single" w:sz="4" w:space="0" w:color="auto"/>
              <w:left w:val="single" w:sz="4" w:space="0" w:color="auto"/>
              <w:bottom w:val="single" w:sz="4" w:space="0" w:color="auto"/>
              <w:right w:val="single" w:sz="4" w:space="0" w:color="auto"/>
            </w:tcBorders>
          </w:tcPr>
          <w:p w:rsidR="00B9405D" w:rsidRPr="00B9405D" w:rsidRDefault="00C03B33" w:rsidP="00B9405D">
            <w:pPr>
              <w:jc w:val="center"/>
              <w:rPr>
                <w:sz w:val="24"/>
                <w:lang w:eastAsia="ru-RU"/>
              </w:rPr>
            </w:pPr>
            <w:r>
              <w:rPr>
                <w:sz w:val="24"/>
                <w:lang w:eastAsia="ru-RU"/>
              </w:rPr>
              <w:t>73,7</w:t>
            </w:r>
          </w:p>
        </w:tc>
        <w:tc>
          <w:tcPr>
            <w:tcW w:w="900" w:type="dxa"/>
            <w:tcBorders>
              <w:top w:val="single" w:sz="4" w:space="0" w:color="auto"/>
              <w:left w:val="single" w:sz="4" w:space="0" w:color="auto"/>
              <w:bottom w:val="single" w:sz="4" w:space="0" w:color="auto"/>
              <w:right w:val="single" w:sz="4" w:space="0" w:color="auto"/>
            </w:tcBorders>
          </w:tcPr>
          <w:p w:rsidR="00B9405D" w:rsidRPr="00B9405D" w:rsidRDefault="009A3A04" w:rsidP="00B9405D">
            <w:pPr>
              <w:jc w:val="center"/>
              <w:rPr>
                <w:sz w:val="24"/>
                <w:lang w:eastAsia="ru-RU"/>
              </w:rPr>
            </w:pPr>
            <w:r>
              <w:rPr>
                <w:sz w:val="24"/>
                <w:lang w:eastAsia="ru-RU"/>
              </w:rPr>
              <w:t>195</w:t>
            </w:r>
          </w:p>
        </w:tc>
        <w:tc>
          <w:tcPr>
            <w:tcW w:w="1260" w:type="dxa"/>
            <w:tcBorders>
              <w:top w:val="single" w:sz="4" w:space="0" w:color="auto"/>
              <w:left w:val="single" w:sz="4" w:space="0" w:color="auto"/>
              <w:bottom w:val="single" w:sz="4" w:space="0" w:color="auto"/>
              <w:right w:val="single" w:sz="4" w:space="0" w:color="auto"/>
            </w:tcBorders>
          </w:tcPr>
          <w:p w:rsidR="00B9405D" w:rsidRPr="00B9405D" w:rsidRDefault="00C03B33" w:rsidP="00B9405D">
            <w:pPr>
              <w:jc w:val="center"/>
              <w:rPr>
                <w:sz w:val="24"/>
                <w:lang w:eastAsia="ru-RU"/>
              </w:rPr>
            </w:pPr>
            <w:r>
              <w:rPr>
                <w:sz w:val="24"/>
                <w:lang w:eastAsia="ru-RU"/>
              </w:rPr>
              <w:t>71,8</w:t>
            </w:r>
          </w:p>
        </w:tc>
      </w:tr>
      <w:tr w:rsidR="00B9405D" w:rsidRPr="00B9405D" w:rsidTr="009A3A04">
        <w:tc>
          <w:tcPr>
            <w:tcW w:w="468"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4</w:t>
            </w:r>
          </w:p>
        </w:tc>
        <w:tc>
          <w:tcPr>
            <w:tcW w:w="23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both"/>
              <w:rPr>
                <w:sz w:val="24"/>
                <w:lang w:eastAsia="ru-RU"/>
              </w:rPr>
            </w:pPr>
            <w:r w:rsidRPr="00B9405D">
              <w:rPr>
                <w:sz w:val="24"/>
                <w:lang w:eastAsia="ru-RU"/>
              </w:rPr>
              <w:t>Уровень госпитализации</w:t>
            </w:r>
          </w:p>
        </w:tc>
        <w:tc>
          <w:tcPr>
            <w:tcW w:w="1559"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человек</w:t>
            </w:r>
          </w:p>
        </w:tc>
        <w:tc>
          <w:tcPr>
            <w:tcW w:w="1141" w:type="dxa"/>
            <w:tcBorders>
              <w:top w:val="single" w:sz="4" w:space="0" w:color="auto"/>
              <w:left w:val="single" w:sz="4" w:space="0" w:color="auto"/>
              <w:bottom w:val="single" w:sz="4" w:space="0" w:color="auto"/>
              <w:right w:val="single" w:sz="4" w:space="0" w:color="auto"/>
            </w:tcBorders>
            <w:hideMark/>
          </w:tcPr>
          <w:p w:rsidR="00B9405D" w:rsidRPr="00B9405D" w:rsidRDefault="00B9405D" w:rsidP="009A3A04">
            <w:pPr>
              <w:jc w:val="center"/>
              <w:rPr>
                <w:sz w:val="24"/>
                <w:lang w:eastAsia="ru-RU"/>
              </w:rPr>
            </w:pPr>
            <w:r w:rsidRPr="00B9405D">
              <w:rPr>
                <w:sz w:val="24"/>
                <w:lang w:eastAsia="ru-RU"/>
              </w:rPr>
              <w:t>14</w:t>
            </w:r>
            <w:r w:rsidR="009A3A04">
              <w:rPr>
                <w:sz w:val="24"/>
                <w:lang w:eastAsia="ru-RU"/>
              </w:rPr>
              <w:t>6</w:t>
            </w:r>
          </w:p>
        </w:tc>
        <w:tc>
          <w:tcPr>
            <w:tcW w:w="1080" w:type="dxa"/>
            <w:tcBorders>
              <w:top w:val="single" w:sz="4" w:space="0" w:color="auto"/>
              <w:left w:val="single" w:sz="4" w:space="0" w:color="auto"/>
              <w:bottom w:val="single" w:sz="4" w:space="0" w:color="auto"/>
              <w:right w:val="single" w:sz="4" w:space="0" w:color="auto"/>
            </w:tcBorders>
          </w:tcPr>
          <w:p w:rsidR="00B9405D" w:rsidRPr="00B9405D" w:rsidRDefault="00C03B33" w:rsidP="00B9405D">
            <w:pPr>
              <w:jc w:val="center"/>
              <w:rPr>
                <w:sz w:val="24"/>
                <w:lang w:eastAsia="ru-RU"/>
              </w:rPr>
            </w:pPr>
            <w:r>
              <w:rPr>
                <w:sz w:val="24"/>
                <w:lang w:eastAsia="ru-RU"/>
              </w:rPr>
              <w:t>95</w:t>
            </w:r>
          </w:p>
        </w:tc>
        <w:tc>
          <w:tcPr>
            <w:tcW w:w="900" w:type="dxa"/>
            <w:tcBorders>
              <w:top w:val="single" w:sz="4" w:space="0" w:color="auto"/>
              <w:left w:val="single" w:sz="4" w:space="0" w:color="auto"/>
              <w:bottom w:val="single" w:sz="4" w:space="0" w:color="auto"/>
              <w:right w:val="single" w:sz="4" w:space="0" w:color="auto"/>
            </w:tcBorders>
          </w:tcPr>
          <w:p w:rsidR="00B9405D" w:rsidRPr="00B9405D" w:rsidRDefault="00C03B33" w:rsidP="00B9405D">
            <w:pPr>
              <w:jc w:val="center"/>
              <w:rPr>
                <w:sz w:val="24"/>
                <w:lang w:eastAsia="ru-RU"/>
              </w:rPr>
            </w:pPr>
            <w:r>
              <w:rPr>
                <w:sz w:val="24"/>
                <w:lang w:eastAsia="ru-RU"/>
              </w:rPr>
              <w:t>65</w:t>
            </w:r>
          </w:p>
        </w:tc>
        <w:tc>
          <w:tcPr>
            <w:tcW w:w="900" w:type="dxa"/>
            <w:tcBorders>
              <w:top w:val="single" w:sz="4" w:space="0" w:color="auto"/>
              <w:left w:val="single" w:sz="4" w:space="0" w:color="auto"/>
              <w:bottom w:val="single" w:sz="4" w:space="0" w:color="auto"/>
              <w:right w:val="single" w:sz="4" w:space="0" w:color="auto"/>
            </w:tcBorders>
          </w:tcPr>
          <w:p w:rsidR="00B9405D" w:rsidRPr="00B9405D" w:rsidRDefault="009A3A04" w:rsidP="00B9405D">
            <w:pPr>
              <w:jc w:val="center"/>
              <w:rPr>
                <w:sz w:val="24"/>
                <w:lang w:eastAsia="ru-RU"/>
              </w:rPr>
            </w:pPr>
            <w:r>
              <w:rPr>
                <w:sz w:val="24"/>
                <w:lang w:eastAsia="ru-RU"/>
              </w:rPr>
              <w:t>150</w:t>
            </w:r>
          </w:p>
        </w:tc>
        <w:tc>
          <w:tcPr>
            <w:tcW w:w="1260" w:type="dxa"/>
            <w:tcBorders>
              <w:top w:val="single" w:sz="4" w:space="0" w:color="auto"/>
              <w:left w:val="single" w:sz="4" w:space="0" w:color="auto"/>
              <w:bottom w:val="single" w:sz="4" w:space="0" w:color="auto"/>
              <w:right w:val="single" w:sz="4" w:space="0" w:color="auto"/>
            </w:tcBorders>
          </w:tcPr>
          <w:p w:rsidR="00B9405D" w:rsidRPr="00B9405D" w:rsidRDefault="00C03B33" w:rsidP="00B9405D">
            <w:pPr>
              <w:jc w:val="center"/>
              <w:rPr>
                <w:sz w:val="24"/>
                <w:lang w:eastAsia="ru-RU"/>
              </w:rPr>
            </w:pPr>
            <w:r>
              <w:rPr>
                <w:sz w:val="24"/>
                <w:lang w:eastAsia="ru-RU"/>
              </w:rPr>
              <w:t>63</w:t>
            </w:r>
          </w:p>
        </w:tc>
      </w:tr>
      <w:tr w:rsidR="00B9405D" w:rsidRPr="00B9405D" w:rsidTr="009A3A04">
        <w:tc>
          <w:tcPr>
            <w:tcW w:w="468"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5</w:t>
            </w:r>
          </w:p>
        </w:tc>
        <w:tc>
          <w:tcPr>
            <w:tcW w:w="23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both"/>
              <w:rPr>
                <w:sz w:val="24"/>
                <w:lang w:eastAsia="ru-RU"/>
              </w:rPr>
            </w:pPr>
            <w:r w:rsidRPr="00B9405D">
              <w:rPr>
                <w:sz w:val="24"/>
                <w:lang w:eastAsia="ru-RU"/>
              </w:rPr>
              <w:t>Доля экстренных госпитализаций</w:t>
            </w:r>
          </w:p>
        </w:tc>
        <w:tc>
          <w:tcPr>
            <w:tcW w:w="1559"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w:t>
            </w:r>
          </w:p>
        </w:tc>
        <w:tc>
          <w:tcPr>
            <w:tcW w:w="1141" w:type="dxa"/>
            <w:tcBorders>
              <w:top w:val="single" w:sz="4" w:space="0" w:color="auto"/>
              <w:left w:val="single" w:sz="4" w:space="0" w:color="auto"/>
              <w:bottom w:val="single" w:sz="4" w:space="0" w:color="auto"/>
              <w:right w:val="single" w:sz="4" w:space="0" w:color="auto"/>
            </w:tcBorders>
            <w:hideMark/>
          </w:tcPr>
          <w:p w:rsidR="00B9405D" w:rsidRPr="00B9405D" w:rsidRDefault="00B9405D" w:rsidP="009A3A04">
            <w:pPr>
              <w:jc w:val="center"/>
              <w:rPr>
                <w:sz w:val="24"/>
                <w:lang w:eastAsia="ru-RU"/>
              </w:rPr>
            </w:pPr>
            <w:r w:rsidRPr="00B9405D">
              <w:rPr>
                <w:sz w:val="24"/>
                <w:lang w:eastAsia="ru-RU"/>
              </w:rPr>
              <w:t>16,</w:t>
            </w:r>
            <w:r w:rsidR="009A3A04">
              <w:rPr>
                <w:sz w:val="24"/>
                <w:lang w:eastAsia="ru-RU"/>
              </w:rPr>
              <w:t>7</w:t>
            </w:r>
          </w:p>
        </w:tc>
        <w:tc>
          <w:tcPr>
            <w:tcW w:w="1080" w:type="dxa"/>
            <w:tcBorders>
              <w:top w:val="single" w:sz="4" w:space="0" w:color="auto"/>
              <w:left w:val="single" w:sz="4" w:space="0" w:color="auto"/>
              <w:bottom w:val="single" w:sz="4" w:space="0" w:color="auto"/>
              <w:right w:val="single" w:sz="4" w:space="0" w:color="auto"/>
            </w:tcBorders>
          </w:tcPr>
          <w:p w:rsidR="00B9405D" w:rsidRPr="00B9405D" w:rsidRDefault="00C03B33" w:rsidP="00B9405D">
            <w:pPr>
              <w:jc w:val="center"/>
              <w:rPr>
                <w:sz w:val="24"/>
                <w:lang w:eastAsia="ru-RU"/>
              </w:rPr>
            </w:pPr>
            <w:r>
              <w:rPr>
                <w:sz w:val="24"/>
                <w:lang w:eastAsia="ru-RU"/>
              </w:rPr>
              <w:t>10,8</w:t>
            </w:r>
          </w:p>
        </w:tc>
        <w:tc>
          <w:tcPr>
            <w:tcW w:w="900" w:type="dxa"/>
            <w:tcBorders>
              <w:top w:val="single" w:sz="4" w:space="0" w:color="auto"/>
              <w:left w:val="single" w:sz="4" w:space="0" w:color="auto"/>
              <w:bottom w:val="single" w:sz="4" w:space="0" w:color="auto"/>
              <w:right w:val="single" w:sz="4" w:space="0" w:color="auto"/>
            </w:tcBorders>
          </w:tcPr>
          <w:p w:rsidR="00B9405D" w:rsidRPr="00B9405D" w:rsidRDefault="00C03B33" w:rsidP="00B9405D">
            <w:pPr>
              <w:jc w:val="center"/>
              <w:rPr>
                <w:sz w:val="24"/>
                <w:lang w:eastAsia="ru-RU"/>
              </w:rPr>
            </w:pPr>
            <w:r>
              <w:rPr>
                <w:sz w:val="24"/>
                <w:lang w:eastAsia="ru-RU"/>
              </w:rPr>
              <w:t>64,7</w:t>
            </w:r>
          </w:p>
        </w:tc>
        <w:tc>
          <w:tcPr>
            <w:tcW w:w="900" w:type="dxa"/>
            <w:tcBorders>
              <w:top w:val="single" w:sz="4" w:space="0" w:color="auto"/>
              <w:left w:val="single" w:sz="4" w:space="0" w:color="auto"/>
              <w:bottom w:val="single" w:sz="4" w:space="0" w:color="auto"/>
              <w:right w:val="single" w:sz="4" w:space="0" w:color="auto"/>
            </w:tcBorders>
          </w:tcPr>
          <w:p w:rsidR="00B9405D" w:rsidRPr="00B9405D" w:rsidRDefault="009A3A04" w:rsidP="00B9405D">
            <w:pPr>
              <w:jc w:val="center"/>
              <w:rPr>
                <w:sz w:val="24"/>
                <w:lang w:eastAsia="ru-RU"/>
              </w:rPr>
            </w:pPr>
            <w:r>
              <w:rPr>
                <w:sz w:val="24"/>
                <w:lang w:eastAsia="ru-RU"/>
              </w:rPr>
              <w:t>17</w:t>
            </w:r>
          </w:p>
        </w:tc>
        <w:tc>
          <w:tcPr>
            <w:tcW w:w="1260" w:type="dxa"/>
            <w:tcBorders>
              <w:top w:val="single" w:sz="4" w:space="0" w:color="auto"/>
              <w:left w:val="single" w:sz="4" w:space="0" w:color="auto"/>
              <w:bottom w:val="single" w:sz="4" w:space="0" w:color="auto"/>
              <w:right w:val="single" w:sz="4" w:space="0" w:color="auto"/>
            </w:tcBorders>
          </w:tcPr>
          <w:p w:rsidR="00B9405D" w:rsidRPr="00B9405D" w:rsidRDefault="00C03B33" w:rsidP="00B9405D">
            <w:pPr>
              <w:jc w:val="center"/>
              <w:rPr>
                <w:sz w:val="24"/>
                <w:lang w:eastAsia="ru-RU"/>
              </w:rPr>
            </w:pPr>
            <w:r>
              <w:rPr>
                <w:sz w:val="24"/>
                <w:lang w:eastAsia="ru-RU"/>
              </w:rPr>
              <w:t>63,5</w:t>
            </w:r>
          </w:p>
        </w:tc>
      </w:tr>
      <w:tr w:rsidR="00B9405D" w:rsidRPr="00B9405D" w:rsidTr="00B9405D">
        <w:tc>
          <w:tcPr>
            <w:tcW w:w="468"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6</w:t>
            </w:r>
          </w:p>
        </w:tc>
        <w:tc>
          <w:tcPr>
            <w:tcW w:w="23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both"/>
              <w:rPr>
                <w:sz w:val="24"/>
                <w:lang w:eastAsia="ru-RU"/>
              </w:rPr>
            </w:pPr>
            <w:r w:rsidRPr="00B9405D">
              <w:rPr>
                <w:sz w:val="24"/>
                <w:lang w:eastAsia="ru-RU"/>
              </w:rPr>
              <w:t>Доля больных туберкулезом, выявленных в поздних стадиях заболеваний</w:t>
            </w:r>
          </w:p>
        </w:tc>
        <w:tc>
          <w:tcPr>
            <w:tcW w:w="1559"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w:t>
            </w:r>
          </w:p>
        </w:tc>
        <w:tc>
          <w:tcPr>
            <w:tcW w:w="1141"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w:t>
            </w:r>
          </w:p>
        </w:tc>
        <w:tc>
          <w:tcPr>
            <w:tcW w:w="90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w:t>
            </w:r>
          </w:p>
        </w:tc>
        <w:tc>
          <w:tcPr>
            <w:tcW w:w="90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lang w:eastAsia="ru-RU"/>
              </w:rPr>
            </w:pPr>
            <w:r w:rsidRPr="00B9405D">
              <w:rPr>
                <w:sz w:val="24"/>
                <w:lang w:eastAsia="ru-RU"/>
              </w:rPr>
              <w:t>-</w:t>
            </w:r>
          </w:p>
        </w:tc>
      </w:tr>
    </w:tbl>
    <w:p w:rsidR="00B9405D" w:rsidRPr="00B9405D" w:rsidRDefault="00B9405D" w:rsidP="00B9405D">
      <w:pPr>
        <w:spacing w:after="0" w:line="240" w:lineRule="auto"/>
        <w:jc w:val="both"/>
        <w:rPr>
          <w:rFonts w:ascii="Times New Roman" w:eastAsia="Times New Roman" w:hAnsi="Times New Roman" w:cs="Times New Roman"/>
          <w:sz w:val="24"/>
          <w:szCs w:val="20"/>
          <w:lang w:eastAsia="ru-RU"/>
        </w:rPr>
      </w:pPr>
    </w:p>
    <w:p w:rsidR="00B9405D" w:rsidRPr="00B9405D" w:rsidRDefault="00B9405D" w:rsidP="00B9405D">
      <w:pPr>
        <w:spacing w:after="0" w:line="240" w:lineRule="auto"/>
        <w:jc w:val="both"/>
        <w:rPr>
          <w:rFonts w:ascii="Times New Roman" w:eastAsia="Times New Roman" w:hAnsi="Times New Roman" w:cs="Times New Roman"/>
          <w:sz w:val="24"/>
          <w:szCs w:val="20"/>
          <w:lang w:eastAsia="ru-RU"/>
        </w:rPr>
      </w:pPr>
    </w:p>
    <w:p w:rsidR="00B9405D" w:rsidRPr="00B9405D" w:rsidRDefault="00B9405D" w:rsidP="00B9405D">
      <w:pPr>
        <w:keepNext/>
        <w:spacing w:before="240" w:after="60" w:line="240" w:lineRule="auto"/>
        <w:jc w:val="center"/>
        <w:outlineLvl w:val="0"/>
        <w:rPr>
          <w:rFonts w:ascii="Times New Roman" w:eastAsia="Times New Roman" w:hAnsi="Times New Roman" w:cs="Arial"/>
          <w:b/>
          <w:bCs/>
          <w:color w:val="000000"/>
          <w:kern w:val="32"/>
          <w:sz w:val="28"/>
          <w:szCs w:val="28"/>
          <w:lang w:eastAsia="ru-RU"/>
        </w:rPr>
      </w:pPr>
      <w:bookmarkStart w:id="4" w:name="_Ref248130500"/>
      <w:r w:rsidRPr="00B9405D">
        <w:rPr>
          <w:rFonts w:ascii="Times New Roman" w:eastAsia="Times New Roman" w:hAnsi="Times New Roman" w:cs="Arial"/>
          <w:b/>
          <w:bCs/>
          <w:color w:val="000000"/>
          <w:kern w:val="32"/>
          <w:sz w:val="28"/>
          <w:szCs w:val="28"/>
          <w:lang w:eastAsia="ru-RU"/>
        </w:rPr>
        <w:t>4.  Развитие  физической культуры и спорта</w:t>
      </w:r>
      <w:bookmarkEnd w:id="4"/>
    </w:p>
    <w:p w:rsidR="00B9405D" w:rsidRPr="00B9405D" w:rsidRDefault="00B9405D" w:rsidP="00B9405D">
      <w:pPr>
        <w:spacing w:after="0" w:line="240" w:lineRule="auto"/>
        <w:rPr>
          <w:rFonts w:ascii="Times New Roman" w:eastAsia="Times New Roman" w:hAnsi="Times New Roman" w:cs="Times New Roman"/>
          <w:b/>
          <w:color w:val="000000"/>
          <w:sz w:val="28"/>
          <w:szCs w:val="28"/>
          <w:lang w:eastAsia="ru-RU"/>
        </w:rPr>
      </w:pPr>
    </w:p>
    <w:p w:rsidR="009A3A04" w:rsidRPr="009A3A04" w:rsidRDefault="009A3A04" w:rsidP="009A3A04">
      <w:pPr>
        <w:autoSpaceDE w:val="0"/>
        <w:autoSpaceDN w:val="0"/>
        <w:adjustRightInd w:val="0"/>
        <w:spacing w:line="240" w:lineRule="auto"/>
        <w:ind w:firstLine="540"/>
        <w:jc w:val="both"/>
        <w:rPr>
          <w:rFonts w:ascii="Times New Roman" w:eastAsia="Times New Roman" w:hAnsi="Times New Roman" w:cs="Times New Roman"/>
          <w:color w:val="000000"/>
          <w:sz w:val="24"/>
          <w:szCs w:val="24"/>
          <w:lang w:eastAsia="ru-RU"/>
        </w:rPr>
      </w:pPr>
      <w:r w:rsidRPr="009A3A04">
        <w:rPr>
          <w:rFonts w:ascii="Times New Roman" w:eastAsia="Times New Roman" w:hAnsi="Times New Roman" w:cs="Times New Roman"/>
          <w:color w:val="000000"/>
          <w:sz w:val="24"/>
          <w:szCs w:val="24"/>
          <w:lang w:eastAsia="ru-RU"/>
        </w:rPr>
        <w:t xml:space="preserve">  Основной целью развития физической культуры и спорта  является обеспечение устойчивого роста количества занимающихся физической культурой и спортом на территории муниципального образования,   успешное выступление спортсменов на районных соревнованиях.   </w:t>
      </w:r>
      <w:r>
        <w:rPr>
          <w:rFonts w:ascii="Times New Roman" w:eastAsia="Times New Roman" w:hAnsi="Times New Roman" w:cs="Times New Roman"/>
          <w:color w:val="000000"/>
          <w:sz w:val="24"/>
          <w:szCs w:val="24"/>
          <w:lang w:eastAsia="ru-RU"/>
        </w:rPr>
        <w:t>Построена новая школа</w:t>
      </w:r>
      <w:r w:rsidRPr="009A3A04">
        <w:rPr>
          <w:rFonts w:ascii="Times New Roman" w:eastAsia="Times New Roman" w:hAnsi="Times New Roman" w:cs="Times New Roman"/>
          <w:color w:val="000000"/>
          <w:sz w:val="24"/>
          <w:szCs w:val="24"/>
          <w:lang w:eastAsia="ru-RU"/>
        </w:rPr>
        <w:t xml:space="preserve">, где </w:t>
      </w:r>
      <w:r>
        <w:rPr>
          <w:rFonts w:ascii="Times New Roman" w:eastAsia="Times New Roman" w:hAnsi="Times New Roman" w:cs="Times New Roman"/>
          <w:color w:val="000000"/>
          <w:sz w:val="24"/>
          <w:szCs w:val="24"/>
          <w:lang w:eastAsia="ru-RU"/>
        </w:rPr>
        <w:t>находится</w:t>
      </w:r>
      <w:r w:rsidRPr="009A3A04">
        <w:rPr>
          <w:rFonts w:ascii="Times New Roman" w:eastAsia="Times New Roman" w:hAnsi="Times New Roman" w:cs="Times New Roman"/>
          <w:color w:val="000000"/>
          <w:sz w:val="24"/>
          <w:szCs w:val="24"/>
          <w:lang w:eastAsia="ru-RU"/>
        </w:rPr>
        <w:t xml:space="preserve"> новый спортивный зал и стадион</w:t>
      </w:r>
      <w:r w:rsidR="00CE0069">
        <w:rPr>
          <w:rFonts w:ascii="Times New Roman" w:eastAsia="Times New Roman" w:hAnsi="Times New Roman" w:cs="Times New Roman"/>
          <w:color w:val="000000"/>
          <w:sz w:val="24"/>
          <w:szCs w:val="24"/>
          <w:lang w:eastAsia="ru-RU"/>
        </w:rPr>
        <w:t>, там проводятся спортивные секции с учениками и молодежью.</w:t>
      </w:r>
      <w:r w:rsidRPr="009A3A04">
        <w:rPr>
          <w:rFonts w:ascii="Times New Roman" w:eastAsia="Times New Roman" w:hAnsi="Times New Roman" w:cs="Times New Roman"/>
          <w:color w:val="000000"/>
          <w:sz w:val="24"/>
          <w:szCs w:val="24"/>
          <w:lang w:eastAsia="ru-RU"/>
        </w:rPr>
        <w:t xml:space="preserve"> </w:t>
      </w:r>
    </w:p>
    <w:p w:rsidR="009A3A04" w:rsidRDefault="009A3A04" w:rsidP="009A3A04">
      <w:pPr>
        <w:spacing w:after="0" w:line="240" w:lineRule="auto"/>
        <w:jc w:val="both"/>
        <w:rPr>
          <w:rFonts w:ascii="Times New Roman" w:eastAsia="Times New Roman" w:hAnsi="Times New Roman" w:cs="Times New Roman"/>
          <w:color w:val="000000"/>
          <w:sz w:val="24"/>
          <w:szCs w:val="24"/>
          <w:lang w:eastAsia="ru-RU"/>
        </w:rPr>
      </w:pPr>
      <w:r w:rsidRPr="009A3A04">
        <w:rPr>
          <w:rFonts w:ascii="Times New Roman" w:eastAsia="Times New Roman" w:hAnsi="Times New Roman" w:cs="Times New Roman"/>
          <w:color w:val="000000"/>
          <w:sz w:val="24"/>
          <w:szCs w:val="24"/>
          <w:lang w:eastAsia="ru-RU"/>
        </w:rPr>
        <w:t xml:space="preserve">           Ежегодно проводятся соревнования по волейболу на кубок северного куста </w:t>
      </w:r>
      <w:proofErr w:type="spellStart"/>
      <w:r w:rsidRPr="009A3A04">
        <w:rPr>
          <w:rFonts w:ascii="Times New Roman" w:eastAsia="Times New Roman" w:hAnsi="Times New Roman" w:cs="Times New Roman"/>
          <w:color w:val="000000"/>
          <w:sz w:val="24"/>
          <w:szCs w:val="24"/>
          <w:lang w:eastAsia="ru-RU"/>
        </w:rPr>
        <w:t>Кезского</w:t>
      </w:r>
      <w:proofErr w:type="spellEnd"/>
      <w:r w:rsidRPr="009A3A04">
        <w:rPr>
          <w:rFonts w:ascii="Times New Roman" w:eastAsia="Times New Roman" w:hAnsi="Times New Roman" w:cs="Times New Roman"/>
          <w:color w:val="000000"/>
          <w:sz w:val="24"/>
          <w:szCs w:val="24"/>
          <w:lang w:eastAsia="ru-RU"/>
        </w:rPr>
        <w:t xml:space="preserve"> района между </w:t>
      </w:r>
      <w:proofErr w:type="spellStart"/>
      <w:r w:rsidRPr="009A3A04">
        <w:rPr>
          <w:rFonts w:ascii="Times New Roman" w:eastAsia="Times New Roman" w:hAnsi="Times New Roman" w:cs="Times New Roman"/>
          <w:color w:val="000000"/>
          <w:sz w:val="24"/>
          <w:szCs w:val="24"/>
          <w:lang w:eastAsia="ru-RU"/>
        </w:rPr>
        <w:t>Кулигинским</w:t>
      </w:r>
      <w:proofErr w:type="spellEnd"/>
      <w:r w:rsidRPr="009A3A04">
        <w:rPr>
          <w:rFonts w:ascii="Times New Roman" w:eastAsia="Times New Roman" w:hAnsi="Times New Roman" w:cs="Times New Roman"/>
          <w:color w:val="000000"/>
          <w:sz w:val="24"/>
          <w:szCs w:val="24"/>
          <w:lang w:eastAsia="ru-RU"/>
        </w:rPr>
        <w:t xml:space="preserve">,  </w:t>
      </w:r>
      <w:proofErr w:type="spellStart"/>
      <w:r w:rsidRPr="009A3A04">
        <w:rPr>
          <w:rFonts w:ascii="Times New Roman" w:eastAsia="Times New Roman" w:hAnsi="Times New Roman" w:cs="Times New Roman"/>
          <w:color w:val="000000"/>
          <w:sz w:val="24"/>
          <w:szCs w:val="24"/>
          <w:lang w:eastAsia="ru-RU"/>
        </w:rPr>
        <w:t>Степаненским</w:t>
      </w:r>
      <w:proofErr w:type="spellEnd"/>
      <w:r w:rsidRPr="009A3A04">
        <w:rPr>
          <w:rFonts w:ascii="Times New Roman" w:eastAsia="Times New Roman" w:hAnsi="Times New Roman" w:cs="Times New Roman"/>
          <w:color w:val="000000"/>
          <w:sz w:val="24"/>
          <w:szCs w:val="24"/>
          <w:lang w:eastAsia="ru-RU"/>
        </w:rPr>
        <w:t xml:space="preserve">, </w:t>
      </w:r>
      <w:proofErr w:type="spellStart"/>
      <w:r w:rsidRPr="009A3A04">
        <w:rPr>
          <w:rFonts w:ascii="Times New Roman" w:eastAsia="Times New Roman" w:hAnsi="Times New Roman" w:cs="Times New Roman"/>
          <w:color w:val="000000"/>
          <w:sz w:val="24"/>
          <w:szCs w:val="24"/>
          <w:lang w:eastAsia="ru-RU"/>
        </w:rPr>
        <w:t>Мысовским</w:t>
      </w:r>
      <w:proofErr w:type="spellEnd"/>
      <w:r w:rsidRPr="009A3A04">
        <w:rPr>
          <w:rFonts w:ascii="Times New Roman" w:eastAsia="Times New Roman" w:hAnsi="Times New Roman" w:cs="Times New Roman"/>
          <w:color w:val="000000"/>
          <w:sz w:val="24"/>
          <w:szCs w:val="24"/>
          <w:lang w:eastAsia="ru-RU"/>
        </w:rPr>
        <w:t>, Н-</w:t>
      </w:r>
      <w:proofErr w:type="spellStart"/>
      <w:r w:rsidRPr="009A3A04">
        <w:rPr>
          <w:rFonts w:ascii="Times New Roman" w:eastAsia="Times New Roman" w:hAnsi="Times New Roman" w:cs="Times New Roman"/>
          <w:color w:val="000000"/>
          <w:sz w:val="24"/>
          <w:szCs w:val="24"/>
          <w:lang w:eastAsia="ru-RU"/>
        </w:rPr>
        <w:t>Унтемским</w:t>
      </w:r>
      <w:proofErr w:type="spellEnd"/>
      <w:r w:rsidRPr="009A3A04">
        <w:rPr>
          <w:rFonts w:ascii="Times New Roman" w:eastAsia="Times New Roman" w:hAnsi="Times New Roman" w:cs="Times New Roman"/>
          <w:color w:val="000000"/>
          <w:sz w:val="24"/>
          <w:szCs w:val="24"/>
          <w:lang w:eastAsia="ru-RU"/>
        </w:rPr>
        <w:t xml:space="preserve"> и </w:t>
      </w:r>
      <w:proofErr w:type="spellStart"/>
      <w:r w:rsidRPr="009A3A04">
        <w:rPr>
          <w:rFonts w:ascii="Times New Roman" w:eastAsia="Times New Roman" w:hAnsi="Times New Roman" w:cs="Times New Roman"/>
          <w:color w:val="000000"/>
          <w:sz w:val="24"/>
          <w:szCs w:val="24"/>
          <w:lang w:eastAsia="ru-RU"/>
        </w:rPr>
        <w:t>Юскинским</w:t>
      </w:r>
      <w:proofErr w:type="spellEnd"/>
      <w:r w:rsidRPr="009A3A04">
        <w:rPr>
          <w:rFonts w:ascii="Times New Roman" w:eastAsia="Times New Roman" w:hAnsi="Times New Roman" w:cs="Times New Roman"/>
          <w:color w:val="000000"/>
          <w:sz w:val="24"/>
          <w:szCs w:val="24"/>
          <w:lang w:eastAsia="ru-RU"/>
        </w:rPr>
        <w:t xml:space="preserve"> поселениями и просто товарищеские встречи.</w:t>
      </w:r>
    </w:p>
    <w:p w:rsidR="002A1045" w:rsidRPr="009A3A04" w:rsidRDefault="002A1045" w:rsidP="009A3A0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ноябре 2014 года состоялись соревнования по волейболу, в которых принимали участие главы муниципальных образований </w:t>
      </w:r>
      <w:proofErr w:type="spellStart"/>
      <w:r>
        <w:rPr>
          <w:rFonts w:ascii="Times New Roman" w:eastAsia="Times New Roman" w:hAnsi="Times New Roman" w:cs="Times New Roman"/>
          <w:color w:val="000000"/>
          <w:sz w:val="24"/>
          <w:szCs w:val="24"/>
          <w:lang w:eastAsia="ru-RU"/>
        </w:rPr>
        <w:t>Кезского</w:t>
      </w:r>
      <w:proofErr w:type="spellEnd"/>
      <w:r>
        <w:rPr>
          <w:rFonts w:ascii="Times New Roman" w:eastAsia="Times New Roman" w:hAnsi="Times New Roman" w:cs="Times New Roman"/>
          <w:color w:val="000000"/>
          <w:sz w:val="24"/>
          <w:szCs w:val="24"/>
          <w:lang w:eastAsia="ru-RU"/>
        </w:rPr>
        <w:t xml:space="preserve"> района, Администрация </w:t>
      </w:r>
      <w:proofErr w:type="spellStart"/>
      <w:r>
        <w:rPr>
          <w:rFonts w:ascii="Times New Roman" w:eastAsia="Times New Roman" w:hAnsi="Times New Roman" w:cs="Times New Roman"/>
          <w:color w:val="000000"/>
          <w:sz w:val="24"/>
          <w:szCs w:val="24"/>
          <w:lang w:eastAsia="ru-RU"/>
        </w:rPr>
        <w:t>Кезского</w:t>
      </w:r>
      <w:proofErr w:type="spellEnd"/>
      <w:r>
        <w:rPr>
          <w:rFonts w:ascii="Times New Roman" w:eastAsia="Times New Roman" w:hAnsi="Times New Roman" w:cs="Times New Roman"/>
          <w:color w:val="000000"/>
          <w:sz w:val="24"/>
          <w:szCs w:val="24"/>
          <w:lang w:eastAsia="ru-RU"/>
        </w:rPr>
        <w:t xml:space="preserve"> района и местная молодежь.</w:t>
      </w:r>
    </w:p>
    <w:p w:rsidR="009A3A04" w:rsidRPr="009A3A04" w:rsidRDefault="009A3A04" w:rsidP="009A3A0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A3A04">
        <w:rPr>
          <w:rFonts w:ascii="Times New Roman" w:eastAsia="Times New Roman" w:hAnsi="Times New Roman" w:cs="Times New Roman"/>
          <w:color w:val="000000"/>
          <w:sz w:val="24"/>
          <w:szCs w:val="24"/>
          <w:lang w:eastAsia="ru-RU"/>
        </w:rPr>
        <w:t xml:space="preserve">  </w:t>
      </w:r>
    </w:p>
    <w:p w:rsidR="00B9405D" w:rsidRPr="00B9405D" w:rsidRDefault="00B9405D" w:rsidP="002A104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xml:space="preserve">  </w:t>
      </w:r>
    </w:p>
    <w:p w:rsidR="00B9405D" w:rsidRPr="00B9405D" w:rsidRDefault="00B9405D" w:rsidP="00B9405D">
      <w:pPr>
        <w:keepNext/>
        <w:spacing w:before="240" w:after="60" w:line="240" w:lineRule="auto"/>
        <w:jc w:val="center"/>
        <w:outlineLvl w:val="0"/>
        <w:rPr>
          <w:rFonts w:ascii="Times New Roman" w:eastAsia="Times New Roman" w:hAnsi="Times New Roman" w:cs="Arial"/>
          <w:b/>
          <w:bCs/>
          <w:color w:val="000000"/>
          <w:kern w:val="32"/>
          <w:sz w:val="28"/>
          <w:szCs w:val="28"/>
          <w:lang w:eastAsia="ru-RU"/>
        </w:rPr>
      </w:pPr>
      <w:r w:rsidRPr="00B9405D">
        <w:rPr>
          <w:rFonts w:ascii="Times New Roman" w:eastAsia="Times New Roman" w:hAnsi="Times New Roman" w:cs="Arial"/>
          <w:bCs/>
          <w:color w:val="000000"/>
          <w:kern w:val="32"/>
          <w:sz w:val="28"/>
          <w:szCs w:val="28"/>
          <w:lang w:eastAsia="ru-RU"/>
        </w:rPr>
        <w:t xml:space="preserve">                </w:t>
      </w:r>
      <w:r w:rsidRPr="00B9405D">
        <w:rPr>
          <w:rFonts w:ascii="Times New Roman" w:eastAsia="Times New Roman" w:hAnsi="Times New Roman" w:cs="Arial"/>
          <w:b/>
          <w:bCs/>
          <w:color w:val="000000"/>
          <w:kern w:val="32"/>
          <w:sz w:val="28"/>
          <w:szCs w:val="28"/>
          <w:lang w:eastAsia="ru-RU"/>
        </w:rPr>
        <w:t xml:space="preserve">  </w:t>
      </w:r>
      <w:bookmarkStart w:id="5" w:name="_Ref248130636"/>
      <w:r w:rsidRPr="00B9405D">
        <w:rPr>
          <w:rFonts w:ascii="Times New Roman" w:eastAsia="Times New Roman" w:hAnsi="Times New Roman" w:cs="Arial"/>
          <w:b/>
          <w:bCs/>
          <w:color w:val="000000"/>
          <w:kern w:val="32"/>
          <w:sz w:val="28"/>
          <w:szCs w:val="28"/>
          <w:lang w:eastAsia="ru-RU"/>
        </w:rPr>
        <w:t xml:space="preserve">5. </w:t>
      </w:r>
      <w:bookmarkEnd w:id="5"/>
      <w:r w:rsidRPr="00B9405D">
        <w:rPr>
          <w:rFonts w:ascii="Times New Roman" w:eastAsia="Times New Roman" w:hAnsi="Times New Roman" w:cs="Arial"/>
          <w:b/>
          <w:bCs/>
          <w:color w:val="000000"/>
          <w:kern w:val="32"/>
          <w:sz w:val="28"/>
          <w:szCs w:val="28"/>
          <w:lang w:eastAsia="ru-RU"/>
        </w:rPr>
        <w:t>Образование</w:t>
      </w:r>
    </w:p>
    <w:p w:rsidR="00B9405D" w:rsidRPr="00B9405D" w:rsidRDefault="00B9405D" w:rsidP="00B9405D">
      <w:pPr>
        <w:spacing w:after="0" w:line="240" w:lineRule="auto"/>
        <w:ind w:firstLine="540"/>
        <w:rPr>
          <w:rFonts w:ascii="Times New Roman" w:eastAsia="Times New Roman" w:hAnsi="Times New Roman" w:cs="Times New Roman"/>
          <w:b/>
          <w:color w:val="000000"/>
          <w:sz w:val="32"/>
          <w:szCs w:val="32"/>
          <w:lang w:eastAsia="ru-RU"/>
        </w:rPr>
      </w:pPr>
    </w:p>
    <w:p w:rsidR="00B9405D" w:rsidRPr="00B9405D" w:rsidRDefault="00B9405D" w:rsidP="00B9405D">
      <w:pPr>
        <w:widowControl w:val="0"/>
        <w:tabs>
          <w:tab w:val="left" w:pos="6544"/>
        </w:tabs>
        <w:spacing w:after="0" w:line="240" w:lineRule="auto"/>
        <w:jc w:val="center"/>
        <w:rPr>
          <w:rFonts w:ascii="Times New Roman" w:eastAsia="Times New Roman" w:hAnsi="Times New Roman" w:cs="Times New Roman"/>
          <w:b/>
          <w:bCs/>
          <w:color w:val="000000"/>
          <w:sz w:val="24"/>
          <w:szCs w:val="24"/>
          <w:lang w:eastAsia="ru-RU"/>
        </w:rPr>
      </w:pPr>
      <w:r w:rsidRPr="00B9405D">
        <w:rPr>
          <w:rFonts w:ascii="Times New Roman" w:eastAsia="Times New Roman" w:hAnsi="Times New Roman" w:cs="Times New Roman"/>
          <w:b/>
          <w:color w:val="000000"/>
          <w:sz w:val="24"/>
          <w:szCs w:val="24"/>
          <w:lang w:eastAsia="ru-RU"/>
        </w:rPr>
        <w:t>Итоги развития отрасли «Образование» МО «</w:t>
      </w:r>
      <w:proofErr w:type="spellStart"/>
      <w:r w:rsidRPr="00B9405D">
        <w:rPr>
          <w:rFonts w:ascii="Times New Roman" w:eastAsia="Times New Roman" w:hAnsi="Times New Roman" w:cs="Times New Roman"/>
          <w:b/>
          <w:color w:val="000000"/>
          <w:sz w:val="24"/>
          <w:szCs w:val="24"/>
          <w:lang w:eastAsia="ru-RU"/>
        </w:rPr>
        <w:t>Степаненское</w:t>
      </w:r>
      <w:proofErr w:type="spellEnd"/>
      <w:r w:rsidRPr="00B9405D">
        <w:rPr>
          <w:rFonts w:ascii="Times New Roman" w:eastAsia="Times New Roman" w:hAnsi="Times New Roman" w:cs="Times New Roman"/>
          <w:b/>
          <w:color w:val="000000"/>
          <w:sz w:val="24"/>
          <w:szCs w:val="24"/>
          <w:lang w:eastAsia="ru-RU"/>
        </w:rPr>
        <w:t>» за 201</w:t>
      </w:r>
      <w:r w:rsidR="00CE0069">
        <w:rPr>
          <w:rFonts w:ascii="Times New Roman" w:eastAsia="Times New Roman" w:hAnsi="Times New Roman" w:cs="Times New Roman"/>
          <w:b/>
          <w:color w:val="000000"/>
          <w:sz w:val="24"/>
          <w:szCs w:val="24"/>
          <w:lang w:eastAsia="ru-RU"/>
        </w:rPr>
        <w:t>4</w:t>
      </w:r>
      <w:r w:rsidRPr="00B9405D">
        <w:rPr>
          <w:rFonts w:ascii="Times New Roman" w:eastAsia="Times New Roman" w:hAnsi="Times New Roman" w:cs="Times New Roman"/>
          <w:b/>
          <w:color w:val="000000"/>
          <w:sz w:val="24"/>
          <w:szCs w:val="24"/>
          <w:lang w:eastAsia="ru-RU"/>
        </w:rPr>
        <w:t xml:space="preserve"> год</w:t>
      </w:r>
    </w:p>
    <w:p w:rsidR="00B9405D" w:rsidRPr="00B9405D" w:rsidRDefault="00B9405D" w:rsidP="00B9405D">
      <w:pPr>
        <w:spacing w:after="0" w:line="240" w:lineRule="auto"/>
        <w:rPr>
          <w:rFonts w:ascii="Times New Roman" w:eastAsia="Times New Roman" w:hAnsi="Times New Roman" w:cs="Times New Roman"/>
          <w:color w:val="000000"/>
          <w:sz w:val="24"/>
          <w:szCs w:val="24"/>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040"/>
        <w:gridCol w:w="900"/>
        <w:gridCol w:w="720"/>
        <w:gridCol w:w="780"/>
        <w:gridCol w:w="6"/>
        <w:gridCol w:w="813"/>
        <w:gridCol w:w="21"/>
        <w:gridCol w:w="858"/>
        <w:gridCol w:w="42"/>
        <w:gridCol w:w="858"/>
      </w:tblGrid>
      <w:tr w:rsidR="00B9405D" w:rsidRPr="00B9405D" w:rsidTr="00B9405D">
        <w:trPr>
          <w:cantSplit/>
          <w:tblHead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9405D" w:rsidRPr="00B9405D" w:rsidRDefault="00BD47FA" w:rsidP="00B9405D">
            <w:pPr>
              <w:spacing w:after="0"/>
              <w:ind w:hanging="108"/>
              <w:jc w:val="center"/>
              <w:rPr>
                <w:rFonts w:ascii="Times New Roman" w:eastAsia="Times New Roman" w:hAnsi="Times New Roman" w:cs="Times New Roman"/>
                <w:color w:val="000000"/>
                <w:sz w:val="24"/>
                <w:szCs w:val="24"/>
              </w:rPr>
            </w:pPr>
            <w:hyperlink r:id="rId8" w:anchor="_Toc234827369#_Toc234827369" w:history="1">
              <w:r w:rsidR="00B9405D" w:rsidRPr="00B9405D">
                <w:rPr>
                  <w:rFonts w:ascii="Times New Roman" w:eastAsia="Times New Roman" w:hAnsi="Times New Roman" w:cs="Times New Roman"/>
                  <w:webHidden/>
                  <w:color w:val="000000"/>
                  <w:sz w:val="24"/>
                  <w:szCs w:val="24"/>
                  <w:u w:val="single"/>
                </w:rPr>
                <w:tab/>
              </w:r>
            </w:hyperlink>
            <w:r w:rsidR="00B9405D" w:rsidRPr="00B9405D">
              <w:rPr>
                <w:rFonts w:ascii="Times New Roman" w:eastAsia="Times New Roman" w:hAnsi="Times New Roman" w:cs="Times New Roman"/>
                <w:color w:val="000000"/>
                <w:sz w:val="24"/>
                <w:szCs w:val="24"/>
              </w:rPr>
              <w:t xml:space="preserve">№ </w:t>
            </w:r>
            <w:proofErr w:type="gramStart"/>
            <w:r w:rsidR="00B9405D" w:rsidRPr="00B9405D">
              <w:rPr>
                <w:rFonts w:ascii="Times New Roman" w:eastAsia="Times New Roman" w:hAnsi="Times New Roman" w:cs="Times New Roman"/>
                <w:color w:val="000000"/>
                <w:sz w:val="24"/>
                <w:szCs w:val="24"/>
              </w:rPr>
              <w:t>п</w:t>
            </w:r>
            <w:proofErr w:type="gramEnd"/>
            <w:r w:rsidR="00B9405D" w:rsidRPr="00B9405D">
              <w:rPr>
                <w:rFonts w:ascii="Times New Roman" w:eastAsia="Times New Roman" w:hAnsi="Times New Roman" w:cs="Times New Roman"/>
                <w:color w:val="000000"/>
                <w:sz w:val="24"/>
                <w:szCs w:val="24"/>
              </w:rPr>
              <w:t>/п</w:t>
            </w:r>
          </w:p>
        </w:tc>
        <w:tc>
          <w:tcPr>
            <w:tcW w:w="5040" w:type="dxa"/>
            <w:vMerge w:val="restart"/>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b/>
                <w:color w:val="000000"/>
                <w:sz w:val="24"/>
                <w:szCs w:val="24"/>
              </w:rPr>
            </w:pPr>
            <w:r w:rsidRPr="00B9405D">
              <w:rPr>
                <w:rFonts w:ascii="Times New Roman" w:eastAsia="Times New Roman" w:hAnsi="Times New Roman" w:cs="Times New Roman"/>
                <w:b/>
                <w:color w:val="000000"/>
                <w:sz w:val="24"/>
                <w:szCs w:val="24"/>
              </w:rPr>
              <w:t>Показатели</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Ед. изм.</w:t>
            </w:r>
          </w:p>
        </w:tc>
        <w:tc>
          <w:tcPr>
            <w:tcW w:w="1500" w:type="dxa"/>
            <w:gridSpan w:val="2"/>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Годы</w:t>
            </w:r>
          </w:p>
        </w:tc>
        <w:tc>
          <w:tcPr>
            <w:tcW w:w="840" w:type="dxa"/>
            <w:gridSpan w:val="3"/>
            <w:tcBorders>
              <w:top w:val="single" w:sz="4" w:space="0" w:color="auto"/>
              <w:left w:val="single" w:sz="4" w:space="0" w:color="auto"/>
              <w:bottom w:val="nil"/>
              <w:right w:val="single" w:sz="4" w:space="0" w:color="auto"/>
            </w:tcBorders>
            <w:vAlign w:val="center"/>
          </w:tcPr>
          <w:p w:rsidR="00B9405D" w:rsidRPr="00B9405D" w:rsidRDefault="00B9405D" w:rsidP="00B9405D">
            <w:pPr>
              <w:spacing w:after="0"/>
              <w:rPr>
                <w:rFonts w:ascii="Times New Roman" w:eastAsia="Times New Roman" w:hAnsi="Times New Roman" w:cs="Times New Roman"/>
                <w:color w:val="000000"/>
                <w:sz w:val="24"/>
                <w:szCs w:val="24"/>
              </w:rPr>
            </w:pPr>
          </w:p>
        </w:tc>
        <w:tc>
          <w:tcPr>
            <w:tcW w:w="900" w:type="dxa"/>
            <w:gridSpan w:val="2"/>
            <w:tcBorders>
              <w:top w:val="single" w:sz="4" w:space="0" w:color="auto"/>
              <w:left w:val="single" w:sz="4" w:space="0" w:color="auto"/>
              <w:bottom w:val="nil"/>
              <w:right w:val="single" w:sz="4" w:space="0" w:color="auto"/>
            </w:tcBorders>
            <w:vAlign w:val="center"/>
          </w:tcPr>
          <w:p w:rsidR="00B9405D" w:rsidRPr="00B9405D" w:rsidRDefault="00B9405D" w:rsidP="00B9405D">
            <w:pPr>
              <w:spacing w:after="0"/>
              <w:rPr>
                <w:rFonts w:ascii="Times New Roman" w:eastAsia="Times New Roman" w:hAnsi="Times New Roman" w:cs="Times New Roman"/>
                <w:color w:val="000000"/>
                <w:sz w:val="24"/>
                <w:szCs w:val="24"/>
              </w:rPr>
            </w:pPr>
          </w:p>
        </w:tc>
        <w:tc>
          <w:tcPr>
            <w:tcW w:w="858" w:type="dxa"/>
            <w:tcBorders>
              <w:top w:val="single" w:sz="4" w:space="0" w:color="auto"/>
              <w:left w:val="single" w:sz="4" w:space="0" w:color="auto"/>
              <w:bottom w:val="nil"/>
              <w:right w:val="single" w:sz="4" w:space="0" w:color="auto"/>
            </w:tcBorders>
            <w:vAlign w:val="center"/>
          </w:tcPr>
          <w:p w:rsidR="00B9405D" w:rsidRPr="00B9405D" w:rsidRDefault="00B9405D" w:rsidP="00B9405D">
            <w:pPr>
              <w:spacing w:after="0"/>
              <w:rPr>
                <w:rFonts w:ascii="Times New Roman" w:eastAsia="Times New Roman" w:hAnsi="Times New Roman" w:cs="Times New Roman"/>
                <w:color w:val="000000"/>
                <w:sz w:val="24"/>
                <w:szCs w:val="24"/>
              </w:rPr>
            </w:pPr>
          </w:p>
        </w:tc>
      </w:tr>
      <w:tr w:rsidR="00B9405D" w:rsidRPr="00B9405D" w:rsidTr="00B9405D">
        <w:trPr>
          <w:cantSplit/>
          <w:tblHead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c>
          <w:tcPr>
            <w:tcW w:w="5040" w:type="dxa"/>
            <w:vMerge/>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b/>
                <w:color w:val="000000"/>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CE0069">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201</w:t>
            </w:r>
            <w:r w:rsidR="00CE0069">
              <w:rPr>
                <w:rFonts w:ascii="Times New Roman" w:eastAsia="Times New Roman" w:hAnsi="Times New Roman" w:cs="Times New Roman"/>
                <w:color w:val="000000"/>
                <w:sz w:val="24"/>
                <w:szCs w:val="24"/>
              </w:rPr>
              <w:t>3</w:t>
            </w:r>
            <w:r w:rsidRPr="00B9405D">
              <w:rPr>
                <w:rFonts w:ascii="Times New Roman" w:eastAsia="Times New Roman" w:hAnsi="Times New Roman" w:cs="Times New Roman"/>
                <w:color w:val="000000"/>
                <w:sz w:val="24"/>
                <w:szCs w:val="24"/>
              </w:rPr>
              <w:t xml:space="preserve"> факт </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B9405D" w:rsidP="00B9405D">
            <w:pPr>
              <w:spacing w:after="0"/>
              <w:ind w:left="-109" w:right="-108"/>
              <w:jc w:val="center"/>
              <w:rPr>
                <w:rFonts w:ascii="Times New Roman" w:eastAsia="Times New Roman" w:hAnsi="Times New Roman" w:cs="Times New Roman"/>
                <w:color w:val="000000"/>
                <w:sz w:val="24"/>
                <w:szCs w:val="24"/>
              </w:rPr>
            </w:pPr>
          </w:p>
          <w:p w:rsidR="00B9405D" w:rsidRPr="00B9405D" w:rsidRDefault="00CE0069" w:rsidP="00B9405D">
            <w:pPr>
              <w:spacing w:after="0"/>
              <w:ind w:left="-109" w:righ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r w:rsidR="00B9405D" w:rsidRPr="00B9405D">
              <w:rPr>
                <w:rFonts w:ascii="Times New Roman" w:eastAsia="Times New Roman" w:hAnsi="Times New Roman" w:cs="Times New Roman"/>
                <w:color w:val="000000"/>
                <w:sz w:val="24"/>
                <w:szCs w:val="24"/>
              </w:rPr>
              <w:t xml:space="preserve"> факт </w:t>
            </w:r>
          </w:p>
          <w:p w:rsidR="00B9405D" w:rsidRPr="00B9405D" w:rsidRDefault="00B9405D" w:rsidP="00B9405D">
            <w:pPr>
              <w:spacing w:after="0"/>
              <w:ind w:left="-109" w:right="-108"/>
              <w:jc w:val="center"/>
              <w:rPr>
                <w:rFonts w:ascii="Times New Roman" w:eastAsia="Times New Roman" w:hAnsi="Times New Roman" w:cs="Times New Roman"/>
                <w:color w:val="000000"/>
                <w:sz w:val="24"/>
                <w:szCs w:val="24"/>
              </w:rPr>
            </w:pPr>
          </w:p>
        </w:tc>
        <w:tc>
          <w:tcPr>
            <w:tcW w:w="813" w:type="dxa"/>
            <w:tcBorders>
              <w:top w:val="nil"/>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Темп роста</w:t>
            </w:r>
          </w:p>
        </w:tc>
        <w:tc>
          <w:tcPr>
            <w:tcW w:w="879" w:type="dxa"/>
            <w:gridSpan w:val="2"/>
            <w:tcBorders>
              <w:top w:val="nil"/>
              <w:left w:val="single" w:sz="4" w:space="0" w:color="auto"/>
              <w:bottom w:val="single" w:sz="4" w:space="0" w:color="auto"/>
              <w:right w:val="single" w:sz="4" w:space="0" w:color="auto"/>
            </w:tcBorders>
            <w:vAlign w:val="center"/>
            <w:hideMark/>
          </w:tcPr>
          <w:p w:rsidR="00B9405D" w:rsidRPr="00B9405D" w:rsidRDefault="00B9405D" w:rsidP="00CE0069">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План 201</w:t>
            </w:r>
            <w:r w:rsidR="00CE0069">
              <w:rPr>
                <w:rFonts w:ascii="Times New Roman" w:eastAsia="Times New Roman" w:hAnsi="Times New Roman" w:cs="Times New Roman"/>
                <w:color w:val="000000"/>
                <w:sz w:val="24"/>
                <w:szCs w:val="24"/>
              </w:rPr>
              <w:t>4</w:t>
            </w:r>
            <w:r w:rsidRPr="00B9405D">
              <w:rPr>
                <w:rFonts w:ascii="Times New Roman" w:eastAsia="Times New Roman" w:hAnsi="Times New Roman" w:cs="Times New Roman"/>
                <w:color w:val="000000"/>
                <w:sz w:val="24"/>
                <w:szCs w:val="24"/>
              </w:rPr>
              <w:t xml:space="preserve"> года</w:t>
            </w:r>
          </w:p>
        </w:tc>
        <w:tc>
          <w:tcPr>
            <w:tcW w:w="900" w:type="dxa"/>
            <w:gridSpan w:val="2"/>
            <w:tcBorders>
              <w:top w:val="nil"/>
              <w:left w:val="single" w:sz="4" w:space="0" w:color="auto"/>
              <w:bottom w:val="single" w:sz="4" w:space="0" w:color="auto"/>
              <w:right w:val="single" w:sz="4" w:space="0" w:color="auto"/>
            </w:tcBorders>
            <w:vAlign w:val="center"/>
            <w:hideMark/>
          </w:tcPr>
          <w:p w:rsidR="00B9405D" w:rsidRPr="00B9405D" w:rsidRDefault="00B9405D" w:rsidP="00B9405D">
            <w:pPr>
              <w:spacing w:after="0"/>
              <w:ind w:left="-109" w:right="-108"/>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выполнения плана</w:t>
            </w:r>
          </w:p>
        </w:tc>
      </w:tr>
      <w:tr w:rsidR="00B9405D" w:rsidRPr="00B9405D" w:rsidTr="00CE0069">
        <w:tc>
          <w:tcPr>
            <w:tcW w:w="720" w:type="dxa"/>
            <w:vMerge w:val="restart"/>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1</w:t>
            </w:r>
          </w:p>
        </w:tc>
        <w:tc>
          <w:tcPr>
            <w:tcW w:w="50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b/>
                <w:color w:val="000000"/>
                <w:sz w:val="24"/>
                <w:szCs w:val="24"/>
              </w:rPr>
            </w:pPr>
            <w:r w:rsidRPr="00B9405D">
              <w:rPr>
                <w:rFonts w:ascii="Times New Roman" w:eastAsia="Times New Roman" w:hAnsi="Times New Roman" w:cs="Times New Roman"/>
                <w:b/>
                <w:color w:val="000000"/>
                <w:sz w:val="24"/>
                <w:szCs w:val="24"/>
              </w:rPr>
              <w:t>Количество образовательных учреждений по типам:</w:t>
            </w:r>
          </w:p>
        </w:tc>
        <w:tc>
          <w:tcPr>
            <w:tcW w:w="900" w:type="dxa"/>
            <w:tcBorders>
              <w:top w:val="single" w:sz="4" w:space="0" w:color="auto"/>
              <w:left w:val="single" w:sz="4" w:space="0" w:color="auto"/>
              <w:bottom w:val="single" w:sz="4" w:space="0" w:color="auto"/>
              <w:right w:val="single" w:sz="4" w:space="0" w:color="auto"/>
            </w:tcBorders>
            <w:vAlign w:val="center"/>
          </w:tcPr>
          <w:p w:rsidR="00B9405D" w:rsidRPr="00B9405D" w:rsidRDefault="00B9405D" w:rsidP="00B9405D">
            <w:pPr>
              <w:spacing w:after="0"/>
              <w:jc w:val="center"/>
              <w:rPr>
                <w:rFonts w:ascii="Times New Roman" w:eastAsia="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sz w:val="24"/>
                <w:szCs w:val="24"/>
              </w:rPr>
            </w:pPr>
            <w:r w:rsidRPr="00B9405D">
              <w:rPr>
                <w:rFonts w:ascii="Times New Roman" w:eastAsia="Times New Roman" w:hAnsi="Times New Roman" w:cs="Times New Roman"/>
                <w:sz w:val="24"/>
                <w:szCs w:val="24"/>
              </w:rPr>
              <w:t>3</w:t>
            </w:r>
          </w:p>
        </w:tc>
        <w:tc>
          <w:tcPr>
            <w:tcW w:w="786" w:type="dxa"/>
            <w:gridSpan w:val="2"/>
            <w:tcBorders>
              <w:top w:val="single" w:sz="4" w:space="0" w:color="auto"/>
              <w:left w:val="single" w:sz="4" w:space="0" w:color="auto"/>
              <w:bottom w:val="single" w:sz="4" w:space="0" w:color="auto"/>
              <w:right w:val="single" w:sz="4" w:space="0" w:color="auto"/>
            </w:tcBorders>
          </w:tcPr>
          <w:p w:rsidR="00B9405D" w:rsidRPr="00B9405D" w:rsidRDefault="00632667"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3" w:type="dxa"/>
            <w:tcBorders>
              <w:top w:val="single" w:sz="4" w:space="0" w:color="auto"/>
              <w:left w:val="single" w:sz="4" w:space="0" w:color="auto"/>
              <w:bottom w:val="single" w:sz="4" w:space="0" w:color="auto"/>
              <w:right w:val="single" w:sz="4" w:space="0" w:color="auto"/>
            </w:tcBorders>
          </w:tcPr>
          <w:p w:rsidR="00B9405D" w:rsidRPr="00B9405D" w:rsidRDefault="00F3205A"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79" w:type="dxa"/>
            <w:gridSpan w:val="2"/>
            <w:tcBorders>
              <w:top w:val="single" w:sz="4" w:space="0" w:color="auto"/>
              <w:left w:val="single" w:sz="4" w:space="0" w:color="auto"/>
              <w:bottom w:val="single" w:sz="4" w:space="0" w:color="auto"/>
              <w:right w:val="single" w:sz="4" w:space="0" w:color="auto"/>
            </w:tcBorders>
          </w:tcPr>
          <w:p w:rsidR="00B9405D" w:rsidRPr="00B9405D" w:rsidRDefault="00632667"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gridSpan w:val="2"/>
            <w:tcBorders>
              <w:top w:val="single" w:sz="4" w:space="0" w:color="auto"/>
              <w:left w:val="single" w:sz="4" w:space="0" w:color="auto"/>
              <w:bottom w:val="single" w:sz="4" w:space="0" w:color="auto"/>
              <w:right w:val="single" w:sz="4" w:space="0" w:color="auto"/>
            </w:tcBorders>
          </w:tcPr>
          <w:p w:rsidR="00B9405D" w:rsidRPr="00B9405D" w:rsidRDefault="00F3205A"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9405D" w:rsidRPr="00B9405D" w:rsidTr="00CE0069">
        <w:tc>
          <w:tcPr>
            <w:tcW w:w="720" w:type="dxa"/>
            <w:vMerge/>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дошкольные образовательные учреждения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шт.</w:t>
            </w:r>
          </w:p>
        </w:tc>
        <w:tc>
          <w:tcPr>
            <w:tcW w:w="72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sz w:val="24"/>
                <w:szCs w:val="24"/>
              </w:rPr>
            </w:pPr>
            <w:r w:rsidRPr="00B9405D">
              <w:rPr>
                <w:rFonts w:ascii="Times New Roman" w:eastAsia="Times New Roman" w:hAnsi="Times New Roman" w:cs="Times New Roman"/>
                <w:sz w:val="24"/>
                <w:szCs w:val="24"/>
              </w:rPr>
              <w:t>2</w:t>
            </w:r>
          </w:p>
        </w:tc>
        <w:tc>
          <w:tcPr>
            <w:tcW w:w="786" w:type="dxa"/>
            <w:gridSpan w:val="2"/>
            <w:tcBorders>
              <w:top w:val="single" w:sz="4" w:space="0" w:color="auto"/>
              <w:left w:val="single" w:sz="4" w:space="0" w:color="auto"/>
              <w:bottom w:val="single" w:sz="4" w:space="0" w:color="auto"/>
              <w:right w:val="single" w:sz="4" w:space="0" w:color="auto"/>
            </w:tcBorders>
          </w:tcPr>
          <w:p w:rsidR="00B9405D" w:rsidRPr="00B9405D" w:rsidRDefault="00632667"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3" w:type="dxa"/>
            <w:tcBorders>
              <w:top w:val="single" w:sz="4" w:space="0" w:color="auto"/>
              <w:left w:val="single" w:sz="4" w:space="0" w:color="auto"/>
              <w:bottom w:val="single" w:sz="4" w:space="0" w:color="auto"/>
              <w:right w:val="single" w:sz="4" w:space="0" w:color="auto"/>
            </w:tcBorders>
          </w:tcPr>
          <w:p w:rsidR="00B9405D" w:rsidRPr="00B9405D" w:rsidRDefault="00F3205A"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79" w:type="dxa"/>
            <w:gridSpan w:val="2"/>
            <w:tcBorders>
              <w:top w:val="single" w:sz="4" w:space="0" w:color="auto"/>
              <w:left w:val="single" w:sz="4" w:space="0" w:color="auto"/>
              <w:bottom w:val="single" w:sz="4" w:space="0" w:color="auto"/>
              <w:right w:val="single" w:sz="4" w:space="0" w:color="auto"/>
            </w:tcBorders>
          </w:tcPr>
          <w:p w:rsidR="00B9405D" w:rsidRPr="00B9405D" w:rsidRDefault="00CE0069"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gridSpan w:val="2"/>
            <w:tcBorders>
              <w:top w:val="single" w:sz="4" w:space="0" w:color="auto"/>
              <w:left w:val="single" w:sz="4" w:space="0" w:color="auto"/>
              <w:bottom w:val="single" w:sz="4" w:space="0" w:color="auto"/>
              <w:right w:val="single" w:sz="4" w:space="0" w:color="auto"/>
            </w:tcBorders>
          </w:tcPr>
          <w:p w:rsidR="00B9405D" w:rsidRPr="00B9405D" w:rsidRDefault="00F3205A"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9405D" w:rsidRPr="00B9405D" w:rsidTr="00CE0069">
        <w:tc>
          <w:tcPr>
            <w:tcW w:w="720" w:type="dxa"/>
            <w:vMerge/>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общеобразовательные дневные</w:t>
            </w:r>
            <w:r w:rsidRPr="00B9405D">
              <w:rPr>
                <w:rFonts w:ascii="Times New Roman" w:eastAsia="Times New Roman" w:hAnsi="Times New Roman" w:cs="Times New Roman"/>
                <w:b/>
                <w:color w:val="000000"/>
                <w:sz w:val="24"/>
                <w:szCs w:val="24"/>
              </w:rPr>
              <w:t xml:space="preserve"> </w:t>
            </w:r>
            <w:r w:rsidRPr="00B9405D">
              <w:rPr>
                <w:rFonts w:ascii="Times New Roman" w:eastAsia="Times New Roman" w:hAnsi="Times New Roman" w:cs="Times New Roman"/>
                <w:color w:val="000000"/>
                <w:sz w:val="24"/>
                <w:szCs w:val="24"/>
              </w:rPr>
              <w:t>школы</w:t>
            </w:r>
          </w:p>
        </w:tc>
        <w:tc>
          <w:tcPr>
            <w:tcW w:w="90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шт.</w:t>
            </w:r>
          </w:p>
        </w:tc>
        <w:tc>
          <w:tcPr>
            <w:tcW w:w="72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sz w:val="24"/>
                <w:szCs w:val="24"/>
              </w:rPr>
            </w:pPr>
            <w:r w:rsidRPr="00B9405D">
              <w:rPr>
                <w:rFonts w:ascii="Times New Roman" w:eastAsia="Times New Roman" w:hAnsi="Times New Roman" w:cs="Times New Roman"/>
                <w:sz w:val="24"/>
                <w:szCs w:val="24"/>
              </w:rPr>
              <w:t>1</w:t>
            </w:r>
          </w:p>
        </w:tc>
        <w:tc>
          <w:tcPr>
            <w:tcW w:w="786" w:type="dxa"/>
            <w:gridSpan w:val="2"/>
            <w:tcBorders>
              <w:top w:val="single" w:sz="4" w:space="0" w:color="auto"/>
              <w:left w:val="single" w:sz="4" w:space="0" w:color="auto"/>
              <w:bottom w:val="single" w:sz="4" w:space="0" w:color="auto"/>
              <w:right w:val="single" w:sz="4" w:space="0" w:color="auto"/>
            </w:tcBorders>
          </w:tcPr>
          <w:p w:rsidR="00B9405D" w:rsidRPr="00B9405D" w:rsidRDefault="00632667"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3" w:type="dxa"/>
            <w:tcBorders>
              <w:top w:val="single" w:sz="4" w:space="0" w:color="auto"/>
              <w:left w:val="single" w:sz="4" w:space="0" w:color="auto"/>
              <w:bottom w:val="single" w:sz="4" w:space="0" w:color="auto"/>
              <w:right w:val="single" w:sz="4" w:space="0" w:color="auto"/>
            </w:tcBorders>
          </w:tcPr>
          <w:p w:rsidR="00B9405D" w:rsidRPr="00B9405D" w:rsidRDefault="00F3205A"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79" w:type="dxa"/>
            <w:gridSpan w:val="2"/>
            <w:tcBorders>
              <w:top w:val="single" w:sz="4" w:space="0" w:color="auto"/>
              <w:left w:val="single" w:sz="4" w:space="0" w:color="auto"/>
              <w:bottom w:val="single" w:sz="4" w:space="0" w:color="auto"/>
              <w:right w:val="single" w:sz="4" w:space="0" w:color="auto"/>
            </w:tcBorders>
          </w:tcPr>
          <w:p w:rsidR="00B9405D" w:rsidRPr="00B9405D" w:rsidRDefault="00CE0069"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gridSpan w:val="2"/>
            <w:tcBorders>
              <w:top w:val="single" w:sz="4" w:space="0" w:color="auto"/>
              <w:left w:val="single" w:sz="4" w:space="0" w:color="auto"/>
              <w:bottom w:val="single" w:sz="4" w:space="0" w:color="auto"/>
              <w:right w:val="single" w:sz="4" w:space="0" w:color="auto"/>
            </w:tcBorders>
          </w:tcPr>
          <w:p w:rsidR="00B9405D" w:rsidRPr="00B9405D" w:rsidRDefault="00F3205A"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9405D" w:rsidRPr="00B9405D" w:rsidTr="00CE0069">
        <w:tc>
          <w:tcPr>
            <w:tcW w:w="720" w:type="dxa"/>
            <w:vMerge/>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учреждений дополнительного образования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шт.</w:t>
            </w:r>
          </w:p>
        </w:tc>
        <w:tc>
          <w:tcPr>
            <w:tcW w:w="72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sz w:val="24"/>
                <w:szCs w:val="24"/>
              </w:rPr>
            </w:pPr>
            <w:r w:rsidRPr="00B9405D">
              <w:rPr>
                <w:rFonts w:ascii="Times New Roman" w:eastAsia="Times New Roman" w:hAnsi="Times New Roman" w:cs="Times New Roman"/>
                <w:sz w:val="24"/>
                <w:szCs w:val="24"/>
              </w:rPr>
              <w:t>-</w:t>
            </w:r>
          </w:p>
        </w:tc>
        <w:tc>
          <w:tcPr>
            <w:tcW w:w="786" w:type="dxa"/>
            <w:gridSpan w:val="2"/>
            <w:tcBorders>
              <w:top w:val="single" w:sz="4" w:space="0" w:color="auto"/>
              <w:left w:val="single" w:sz="4" w:space="0" w:color="auto"/>
              <w:bottom w:val="single" w:sz="4" w:space="0" w:color="auto"/>
              <w:right w:val="single" w:sz="4" w:space="0" w:color="auto"/>
            </w:tcBorders>
          </w:tcPr>
          <w:p w:rsidR="00B9405D" w:rsidRPr="00B9405D" w:rsidRDefault="00632667"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Borders>
              <w:top w:val="single" w:sz="4" w:space="0" w:color="auto"/>
              <w:left w:val="single" w:sz="4" w:space="0" w:color="auto"/>
              <w:bottom w:val="single" w:sz="4" w:space="0" w:color="auto"/>
              <w:right w:val="single" w:sz="4" w:space="0" w:color="auto"/>
            </w:tcBorders>
          </w:tcPr>
          <w:p w:rsidR="00B9405D" w:rsidRPr="00B9405D" w:rsidRDefault="00F3205A"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gridSpan w:val="2"/>
            <w:tcBorders>
              <w:top w:val="single" w:sz="4" w:space="0" w:color="auto"/>
              <w:left w:val="single" w:sz="4" w:space="0" w:color="auto"/>
              <w:bottom w:val="single" w:sz="4" w:space="0" w:color="auto"/>
              <w:right w:val="single" w:sz="4" w:space="0" w:color="auto"/>
            </w:tcBorders>
          </w:tcPr>
          <w:p w:rsidR="00B9405D" w:rsidRPr="00B9405D" w:rsidRDefault="00CE0069"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00" w:type="dxa"/>
            <w:gridSpan w:val="2"/>
            <w:tcBorders>
              <w:top w:val="single" w:sz="4" w:space="0" w:color="auto"/>
              <w:left w:val="single" w:sz="4" w:space="0" w:color="auto"/>
              <w:bottom w:val="single" w:sz="4" w:space="0" w:color="auto"/>
              <w:right w:val="single" w:sz="4" w:space="0" w:color="auto"/>
            </w:tcBorders>
          </w:tcPr>
          <w:p w:rsidR="00B9405D" w:rsidRPr="00B9405D" w:rsidRDefault="00F3205A" w:rsidP="00B940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9405D" w:rsidRPr="00B9405D" w:rsidTr="00CE0069">
        <w:tc>
          <w:tcPr>
            <w:tcW w:w="720" w:type="dxa"/>
            <w:vMerge w:val="restart"/>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2</w:t>
            </w:r>
          </w:p>
        </w:tc>
        <w:tc>
          <w:tcPr>
            <w:tcW w:w="50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b/>
                <w:color w:val="000000"/>
                <w:sz w:val="24"/>
                <w:szCs w:val="24"/>
              </w:rPr>
            </w:pPr>
            <w:r w:rsidRPr="00B9405D">
              <w:rPr>
                <w:rFonts w:ascii="Times New Roman" w:eastAsia="Times New Roman" w:hAnsi="Times New Roman" w:cs="Times New Roman"/>
                <w:b/>
                <w:color w:val="000000"/>
                <w:sz w:val="24"/>
                <w:szCs w:val="24"/>
              </w:rPr>
              <w:t>Количество детей, обучающихся в образовательных учреждениях по типам:</w:t>
            </w:r>
          </w:p>
        </w:tc>
        <w:tc>
          <w:tcPr>
            <w:tcW w:w="900" w:type="dxa"/>
            <w:tcBorders>
              <w:top w:val="single" w:sz="4" w:space="0" w:color="auto"/>
              <w:left w:val="single" w:sz="4" w:space="0" w:color="auto"/>
              <w:bottom w:val="single" w:sz="4" w:space="0" w:color="auto"/>
              <w:right w:val="single" w:sz="4" w:space="0" w:color="auto"/>
            </w:tcBorders>
            <w:vAlign w:val="center"/>
          </w:tcPr>
          <w:p w:rsidR="00B9405D" w:rsidRPr="00B9405D" w:rsidRDefault="00B9405D" w:rsidP="00B9405D">
            <w:pPr>
              <w:spacing w:after="0"/>
              <w:jc w:val="center"/>
              <w:rPr>
                <w:rFonts w:ascii="Times New Roman" w:eastAsia="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B9405D" w:rsidRPr="00B9405D" w:rsidRDefault="00CE006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w:t>
            </w:r>
          </w:p>
        </w:tc>
        <w:tc>
          <w:tcPr>
            <w:tcW w:w="786" w:type="dxa"/>
            <w:gridSpan w:val="2"/>
            <w:tcBorders>
              <w:top w:val="single" w:sz="4" w:space="0" w:color="auto"/>
              <w:left w:val="single" w:sz="4" w:space="0" w:color="auto"/>
              <w:bottom w:val="single" w:sz="4" w:space="0" w:color="auto"/>
              <w:right w:val="single" w:sz="4" w:space="0" w:color="auto"/>
            </w:tcBorders>
          </w:tcPr>
          <w:p w:rsidR="00B9405D" w:rsidRPr="00B9405D" w:rsidRDefault="00CE006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w:t>
            </w:r>
          </w:p>
        </w:tc>
        <w:tc>
          <w:tcPr>
            <w:tcW w:w="813" w:type="dxa"/>
            <w:tcBorders>
              <w:top w:val="single" w:sz="4" w:space="0" w:color="auto"/>
              <w:left w:val="single" w:sz="4" w:space="0" w:color="auto"/>
              <w:bottom w:val="single" w:sz="4" w:space="0" w:color="auto"/>
              <w:right w:val="single" w:sz="4" w:space="0" w:color="auto"/>
            </w:tcBorders>
          </w:tcPr>
          <w:p w:rsidR="00B9405D" w:rsidRPr="00B9405D" w:rsidRDefault="000839F8"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99,4</w:t>
            </w:r>
          </w:p>
        </w:tc>
        <w:tc>
          <w:tcPr>
            <w:tcW w:w="879" w:type="dxa"/>
            <w:gridSpan w:val="2"/>
            <w:tcBorders>
              <w:top w:val="single" w:sz="4" w:space="0" w:color="auto"/>
              <w:left w:val="single" w:sz="4" w:space="0" w:color="auto"/>
              <w:bottom w:val="single" w:sz="4" w:space="0" w:color="auto"/>
              <w:right w:val="single" w:sz="4" w:space="0" w:color="auto"/>
            </w:tcBorders>
          </w:tcPr>
          <w:p w:rsidR="00B9405D" w:rsidRPr="00B9405D" w:rsidRDefault="00CE006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c>
          <w:tcPr>
            <w:tcW w:w="900" w:type="dxa"/>
            <w:gridSpan w:val="2"/>
            <w:tcBorders>
              <w:top w:val="single" w:sz="4" w:space="0" w:color="auto"/>
              <w:left w:val="single" w:sz="4" w:space="0" w:color="auto"/>
              <w:bottom w:val="single" w:sz="4" w:space="0" w:color="auto"/>
              <w:right w:val="single" w:sz="4" w:space="0" w:color="auto"/>
            </w:tcBorders>
          </w:tcPr>
          <w:p w:rsidR="00B9405D" w:rsidRPr="00B9405D" w:rsidRDefault="000839F8"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r>
      <w:tr w:rsidR="00B9405D" w:rsidRPr="00B9405D" w:rsidTr="00CE0069">
        <w:tc>
          <w:tcPr>
            <w:tcW w:w="720" w:type="dxa"/>
            <w:vMerge/>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xml:space="preserve">- в </w:t>
            </w:r>
            <w:proofErr w:type="gramStart"/>
            <w:r w:rsidRPr="00B9405D">
              <w:rPr>
                <w:rFonts w:ascii="Times New Roman" w:eastAsia="Times New Roman" w:hAnsi="Times New Roman" w:cs="Times New Roman"/>
                <w:color w:val="000000"/>
                <w:sz w:val="24"/>
                <w:szCs w:val="24"/>
              </w:rPr>
              <w:t>дошкольных</w:t>
            </w:r>
            <w:proofErr w:type="gramEnd"/>
            <w:r w:rsidRPr="00B9405D">
              <w:rPr>
                <w:rFonts w:ascii="Times New Roman" w:eastAsia="Times New Roman" w:hAnsi="Times New Roman" w:cs="Times New Roman"/>
                <w:color w:val="000000"/>
                <w:sz w:val="24"/>
                <w:szCs w:val="24"/>
              </w:rPr>
              <w:t xml:space="preserve"> образовательных </w:t>
            </w:r>
            <w:r w:rsidR="00CE0069">
              <w:rPr>
                <w:rFonts w:ascii="Times New Roman" w:eastAsia="Times New Roman" w:hAnsi="Times New Roman" w:cs="Times New Roman"/>
                <w:color w:val="000000"/>
                <w:sz w:val="24"/>
                <w:szCs w:val="24"/>
              </w:rPr>
              <w:t>учреждения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чел.</w:t>
            </w:r>
          </w:p>
        </w:tc>
        <w:tc>
          <w:tcPr>
            <w:tcW w:w="72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CE006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CE006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813" w:type="dxa"/>
            <w:tcBorders>
              <w:top w:val="single" w:sz="4" w:space="0" w:color="auto"/>
              <w:left w:val="single" w:sz="4" w:space="0" w:color="auto"/>
              <w:bottom w:val="single" w:sz="4" w:space="0" w:color="auto"/>
              <w:right w:val="single" w:sz="4" w:space="0" w:color="auto"/>
            </w:tcBorders>
            <w:vAlign w:val="center"/>
          </w:tcPr>
          <w:p w:rsidR="00B9405D" w:rsidRPr="00B9405D" w:rsidRDefault="00F3205A"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CE0069" w:rsidP="00B940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F3205A"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B9405D" w:rsidRPr="00B9405D" w:rsidTr="00CE0069">
        <w:tc>
          <w:tcPr>
            <w:tcW w:w="720" w:type="dxa"/>
            <w:vMerge/>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в общеобразовательных дневных школах</w:t>
            </w:r>
          </w:p>
        </w:tc>
        <w:tc>
          <w:tcPr>
            <w:tcW w:w="90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чел.</w:t>
            </w:r>
          </w:p>
        </w:tc>
        <w:tc>
          <w:tcPr>
            <w:tcW w:w="72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CE006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CE006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813" w:type="dxa"/>
            <w:tcBorders>
              <w:top w:val="single" w:sz="4" w:space="0" w:color="auto"/>
              <w:left w:val="single" w:sz="4" w:space="0" w:color="auto"/>
              <w:bottom w:val="single" w:sz="4" w:space="0" w:color="auto"/>
              <w:right w:val="single" w:sz="4" w:space="0" w:color="auto"/>
            </w:tcBorders>
            <w:vAlign w:val="center"/>
          </w:tcPr>
          <w:p w:rsidR="00B9405D" w:rsidRPr="00B9405D" w:rsidRDefault="00F3205A"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CE0069" w:rsidP="00B940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F3205A"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103,5</w:t>
            </w:r>
          </w:p>
        </w:tc>
      </w:tr>
      <w:tr w:rsidR="00B9405D" w:rsidRPr="00B9405D" w:rsidTr="00CE0069">
        <w:tc>
          <w:tcPr>
            <w:tcW w:w="72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3</w:t>
            </w:r>
          </w:p>
        </w:tc>
        <w:tc>
          <w:tcPr>
            <w:tcW w:w="50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b/>
                <w:color w:val="000000"/>
                <w:sz w:val="24"/>
                <w:szCs w:val="24"/>
              </w:rPr>
            </w:pPr>
            <w:r w:rsidRPr="00B9405D">
              <w:rPr>
                <w:rFonts w:ascii="Times New Roman" w:eastAsia="Times New Roman" w:hAnsi="Times New Roman" w:cs="Times New Roman"/>
                <w:b/>
                <w:color w:val="000000"/>
                <w:sz w:val="24"/>
                <w:szCs w:val="24"/>
              </w:rPr>
              <w:t>Затраты на содержание одного ребенка, в том числе:</w:t>
            </w:r>
          </w:p>
        </w:tc>
        <w:tc>
          <w:tcPr>
            <w:tcW w:w="90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тыс. руб.</w:t>
            </w:r>
          </w:p>
        </w:tc>
        <w:tc>
          <w:tcPr>
            <w:tcW w:w="72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CE006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166,443</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7C368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184,219</w:t>
            </w:r>
          </w:p>
        </w:tc>
        <w:tc>
          <w:tcPr>
            <w:tcW w:w="813" w:type="dxa"/>
            <w:tcBorders>
              <w:top w:val="single" w:sz="4" w:space="0" w:color="auto"/>
              <w:left w:val="single" w:sz="4" w:space="0" w:color="auto"/>
              <w:bottom w:val="single" w:sz="4" w:space="0" w:color="auto"/>
              <w:right w:val="single" w:sz="4" w:space="0" w:color="auto"/>
            </w:tcBorders>
            <w:vAlign w:val="center"/>
          </w:tcPr>
          <w:p w:rsidR="00B9405D" w:rsidRPr="00B9405D" w:rsidRDefault="007C368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CE0069" w:rsidP="00B9405D">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166,7</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7C368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r>
      <w:tr w:rsidR="00B9405D" w:rsidRPr="00B9405D" w:rsidTr="00CE0069">
        <w:tc>
          <w:tcPr>
            <w:tcW w:w="720" w:type="dxa"/>
            <w:tcBorders>
              <w:top w:val="single" w:sz="4" w:space="0" w:color="auto"/>
              <w:left w:val="single" w:sz="4" w:space="0" w:color="auto"/>
              <w:bottom w:val="single" w:sz="4" w:space="0" w:color="auto"/>
              <w:right w:val="single" w:sz="4" w:space="0" w:color="auto"/>
            </w:tcBorders>
          </w:tcPr>
          <w:p w:rsidR="00B9405D" w:rsidRPr="00B9405D" w:rsidRDefault="00B9405D" w:rsidP="00B9405D">
            <w:pPr>
              <w:spacing w:after="0"/>
              <w:rPr>
                <w:rFonts w:ascii="Times New Roman" w:eastAsia="Times New Roman" w:hAnsi="Times New Roman" w:cs="Times New Roman"/>
                <w:color w:val="000000"/>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дошкольное образование</w:t>
            </w:r>
          </w:p>
        </w:tc>
        <w:tc>
          <w:tcPr>
            <w:tcW w:w="90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тыс. руб.</w:t>
            </w:r>
          </w:p>
        </w:tc>
        <w:tc>
          <w:tcPr>
            <w:tcW w:w="72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CE0069" w:rsidP="00B9405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83,818</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7C368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88,583</w:t>
            </w:r>
          </w:p>
        </w:tc>
        <w:tc>
          <w:tcPr>
            <w:tcW w:w="813" w:type="dxa"/>
            <w:tcBorders>
              <w:top w:val="single" w:sz="4" w:space="0" w:color="auto"/>
              <w:left w:val="single" w:sz="4" w:space="0" w:color="auto"/>
              <w:bottom w:val="single" w:sz="4" w:space="0" w:color="auto"/>
              <w:right w:val="single" w:sz="4" w:space="0" w:color="auto"/>
            </w:tcBorders>
            <w:vAlign w:val="center"/>
          </w:tcPr>
          <w:p w:rsidR="00B9405D" w:rsidRPr="00B9405D" w:rsidRDefault="007C368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105,7</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CE0069" w:rsidP="00B940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83,9</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F3205A"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105,5</w:t>
            </w:r>
          </w:p>
        </w:tc>
      </w:tr>
      <w:tr w:rsidR="00B9405D" w:rsidRPr="00B9405D" w:rsidTr="00CE0069">
        <w:tc>
          <w:tcPr>
            <w:tcW w:w="720" w:type="dxa"/>
            <w:tcBorders>
              <w:top w:val="single" w:sz="4" w:space="0" w:color="auto"/>
              <w:left w:val="single" w:sz="4" w:space="0" w:color="auto"/>
              <w:bottom w:val="single" w:sz="4" w:space="0" w:color="auto"/>
              <w:right w:val="single" w:sz="4" w:space="0" w:color="auto"/>
            </w:tcBorders>
          </w:tcPr>
          <w:p w:rsidR="00B9405D" w:rsidRPr="00B9405D" w:rsidRDefault="00B9405D" w:rsidP="00B9405D">
            <w:pPr>
              <w:spacing w:after="0"/>
              <w:rPr>
                <w:rFonts w:ascii="Times New Roman" w:eastAsia="Times New Roman" w:hAnsi="Times New Roman" w:cs="Times New Roman"/>
                <w:color w:val="000000"/>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 школы</w:t>
            </w:r>
          </w:p>
        </w:tc>
        <w:tc>
          <w:tcPr>
            <w:tcW w:w="90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тыс. руб.</w:t>
            </w:r>
          </w:p>
        </w:tc>
        <w:tc>
          <w:tcPr>
            <w:tcW w:w="72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CE006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82,625</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7C3689"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95,636</w:t>
            </w:r>
          </w:p>
        </w:tc>
        <w:tc>
          <w:tcPr>
            <w:tcW w:w="813" w:type="dxa"/>
            <w:tcBorders>
              <w:top w:val="single" w:sz="4" w:space="0" w:color="auto"/>
              <w:left w:val="single" w:sz="4" w:space="0" w:color="auto"/>
              <w:bottom w:val="single" w:sz="4" w:space="0" w:color="auto"/>
              <w:right w:val="single" w:sz="4" w:space="0" w:color="auto"/>
            </w:tcBorders>
            <w:vAlign w:val="center"/>
          </w:tcPr>
          <w:p w:rsidR="00B9405D" w:rsidRPr="00B9405D" w:rsidRDefault="00F3205A"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115,7</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CE0069" w:rsidP="00B940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82,8</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F3205A"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115,5</w:t>
            </w:r>
          </w:p>
        </w:tc>
      </w:tr>
      <w:tr w:rsidR="00B9405D" w:rsidRPr="00B9405D" w:rsidTr="00CE0069">
        <w:tc>
          <w:tcPr>
            <w:tcW w:w="72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4</w:t>
            </w:r>
          </w:p>
        </w:tc>
        <w:tc>
          <w:tcPr>
            <w:tcW w:w="504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b/>
                <w:color w:val="000000"/>
                <w:sz w:val="24"/>
                <w:szCs w:val="24"/>
              </w:rPr>
            </w:pPr>
            <w:r w:rsidRPr="00B9405D">
              <w:rPr>
                <w:rFonts w:ascii="Times New Roman" w:eastAsia="Times New Roman" w:hAnsi="Times New Roman" w:cs="Times New Roman"/>
                <w:b/>
                <w:color w:val="000000"/>
                <w:sz w:val="24"/>
                <w:szCs w:val="24"/>
              </w:rPr>
              <w:t>Процент успешности обучения выпускников 9 и 11 классов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100</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F3205A"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13" w:type="dxa"/>
            <w:tcBorders>
              <w:top w:val="single" w:sz="4" w:space="0" w:color="auto"/>
              <w:left w:val="single" w:sz="4" w:space="0" w:color="auto"/>
              <w:bottom w:val="single" w:sz="4" w:space="0" w:color="auto"/>
              <w:right w:val="single" w:sz="4" w:space="0" w:color="auto"/>
            </w:tcBorders>
            <w:vAlign w:val="center"/>
          </w:tcPr>
          <w:p w:rsidR="00B9405D" w:rsidRPr="00B9405D" w:rsidRDefault="00F3205A"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CE0069" w:rsidP="00B940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F3205A"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B9405D" w:rsidRPr="00B9405D" w:rsidTr="00CE0069">
        <w:tc>
          <w:tcPr>
            <w:tcW w:w="72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spacing w:after="0"/>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5</w:t>
            </w:r>
          </w:p>
        </w:tc>
        <w:tc>
          <w:tcPr>
            <w:tcW w:w="504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rPr>
                <w:rFonts w:ascii="Times New Roman" w:eastAsia="Times New Roman" w:hAnsi="Times New Roman" w:cs="Times New Roman"/>
                <w:b/>
                <w:color w:val="000000"/>
                <w:sz w:val="24"/>
                <w:szCs w:val="24"/>
              </w:rPr>
            </w:pPr>
            <w:r w:rsidRPr="00B9405D">
              <w:rPr>
                <w:rFonts w:ascii="Times New Roman" w:eastAsia="Times New Roman" w:hAnsi="Times New Roman" w:cs="Times New Roman"/>
                <w:b/>
                <w:color w:val="000000"/>
                <w:sz w:val="24"/>
                <w:szCs w:val="24"/>
              </w:rPr>
              <w:t>Охват библиотечным обслуживанием (от общего числа школьников)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100</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F3205A"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13" w:type="dxa"/>
            <w:tcBorders>
              <w:top w:val="single" w:sz="4" w:space="0" w:color="auto"/>
              <w:left w:val="single" w:sz="4" w:space="0" w:color="auto"/>
              <w:bottom w:val="single" w:sz="4" w:space="0" w:color="auto"/>
              <w:right w:val="single" w:sz="4" w:space="0" w:color="auto"/>
            </w:tcBorders>
            <w:vAlign w:val="center"/>
          </w:tcPr>
          <w:p w:rsidR="00B9405D" w:rsidRPr="00B9405D" w:rsidRDefault="00F3205A"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CE0069" w:rsidP="00B940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F3205A" w:rsidP="00B9405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B9405D" w:rsidRPr="00B9405D" w:rsidRDefault="00B9405D" w:rsidP="00B9405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9405D">
        <w:rPr>
          <w:rFonts w:ascii="Times New Roman" w:eastAsia="Times New Roman" w:hAnsi="Times New Roman" w:cs="Times New Roman"/>
          <w:color w:val="000000"/>
          <w:sz w:val="28"/>
          <w:szCs w:val="28"/>
          <w:lang w:eastAsia="ru-RU"/>
        </w:rPr>
        <w:t xml:space="preserve">          </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color w:val="000000"/>
          <w:sz w:val="24"/>
          <w:szCs w:val="24"/>
          <w:lang w:eastAsia="ru-RU"/>
        </w:rPr>
        <w:t xml:space="preserve">               МБОУ  </w:t>
      </w:r>
      <w:r w:rsidRPr="00B9405D">
        <w:rPr>
          <w:rFonts w:ascii="Times New Roman" w:eastAsia="Times New Roman" w:hAnsi="Times New Roman" w:cs="Times New Roman"/>
          <w:sz w:val="24"/>
          <w:szCs w:val="24"/>
          <w:lang w:eastAsia="ru-RU"/>
        </w:rPr>
        <w:t>«</w:t>
      </w:r>
      <w:proofErr w:type="spellStart"/>
      <w:r w:rsidRPr="00B9405D">
        <w:rPr>
          <w:rFonts w:ascii="Times New Roman" w:eastAsia="Times New Roman" w:hAnsi="Times New Roman" w:cs="Times New Roman"/>
          <w:sz w:val="24"/>
          <w:szCs w:val="24"/>
          <w:lang w:eastAsia="ru-RU"/>
        </w:rPr>
        <w:t>Степаненская</w:t>
      </w:r>
      <w:proofErr w:type="spellEnd"/>
      <w:r w:rsidRPr="00B9405D">
        <w:rPr>
          <w:rFonts w:ascii="Times New Roman" w:eastAsia="Times New Roman" w:hAnsi="Times New Roman" w:cs="Times New Roman"/>
          <w:sz w:val="24"/>
          <w:szCs w:val="24"/>
          <w:lang w:eastAsia="ru-RU"/>
        </w:rPr>
        <w:t xml:space="preserve"> средняя общеобразовательная школа» является средним общеобразовательным заведением, имеющим право на осуществления образовательной деятельности  по образовательным программам: начальное общее образование, основное общее образование, средне (полное) общее образование, тракторист - машинист сельскохозяйственного производства.</w:t>
      </w:r>
    </w:p>
    <w:p w:rsidR="00B9405D" w:rsidRPr="00B9405D" w:rsidRDefault="00B9405D" w:rsidP="00B9405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sz w:val="24"/>
          <w:szCs w:val="24"/>
          <w:lang w:eastAsia="ru-RU"/>
        </w:rPr>
        <w:t xml:space="preserve">       Приоритетным направлением в образовании является переход школы на профильное  обучение. Занятия в школе проводятся в одну смену, по кабинетной системе. Преподавание учебных предметов осуществляется  по базисному  учебному плану, региональный компонент представлен историей культуры народов, которая полностью основана на местном материале. Осуществляется сотрудничество с Обществом русской культуры, где изучается старообрядческая культура. </w:t>
      </w:r>
    </w:p>
    <w:p w:rsidR="00B9405D" w:rsidRPr="00B9405D" w:rsidRDefault="00B9405D" w:rsidP="00B9405D">
      <w:pPr>
        <w:spacing w:after="0" w:line="240" w:lineRule="auto"/>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xml:space="preserve">         Образовательные учреждения имеют лицензии на </w:t>
      </w:r>
      <w:proofErr w:type="gramStart"/>
      <w:r w:rsidRPr="00B9405D">
        <w:rPr>
          <w:rFonts w:ascii="Times New Roman" w:eastAsia="Times New Roman" w:hAnsi="Times New Roman" w:cs="Times New Roman"/>
          <w:color w:val="000000"/>
          <w:sz w:val="24"/>
          <w:szCs w:val="24"/>
          <w:lang w:eastAsia="ru-RU"/>
        </w:rPr>
        <w:t>право ведения</w:t>
      </w:r>
      <w:proofErr w:type="gramEnd"/>
      <w:r w:rsidRPr="00B9405D">
        <w:rPr>
          <w:rFonts w:ascii="Times New Roman" w:eastAsia="Times New Roman" w:hAnsi="Times New Roman" w:cs="Times New Roman"/>
          <w:color w:val="000000"/>
          <w:sz w:val="24"/>
          <w:szCs w:val="24"/>
          <w:lang w:eastAsia="ru-RU"/>
        </w:rPr>
        <w:t xml:space="preserve"> образовательной деятельности, свидетельства о государственной аккредитации и другую нормативно-правовую документацию.</w:t>
      </w:r>
      <w:r w:rsidRPr="00B9405D">
        <w:rPr>
          <w:rFonts w:ascii="Times New Roman" w:eastAsia="Times New Roman" w:hAnsi="Times New Roman" w:cs="Times New Roman"/>
          <w:color w:val="000000"/>
          <w:sz w:val="24"/>
          <w:szCs w:val="24"/>
          <w:lang w:eastAsia="ru-RU"/>
        </w:rPr>
        <w:tab/>
      </w:r>
    </w:p>
    <w:p w:rsidR="00B9405D" w:rsidRPr="00B9405D" w:rsidRDefault="00B9405D" w:rsidP="00B9405D">
      <w:pPr>
        <w:spacing w:after="0" w:line="240" w:lineRule="auto"/>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xml:space="preserve">          Двое учителей награждены грамотами Министерства народного просвещения.</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color w:val="000000"/>
          <w:sz w:val="24"/>
          <w:szCs w:val="24"/>
          <w:lang w:eastAsia="ru-RU"/>
        </w:rPr>
        <w:t xml:space="preserve">         </w:t>
      </w:r>
      <w:r w:rsidR="00632667">
        <w:rPr>
          <w:rFonts w:ascii="Times New Roman" w:eastAsia="Times New Roman" w:hAnsi="Times New Roman" w:cs="Times New Roman"/>
          <w:sz w:val="24"/>
          <w:szCs w:val="24"/>
          <w:lang w:eastAsia="ru-RU"/>
        </w:rPr>
        <w:t xml:space="preserve">Здание школы новое. </w:t>
      </w:r>
      <w:r w:rsidRPr="00B9405D">
        <w:rPr>
          <w:rFonts w:ascii="Times New Roman" w:eastAsia="Times New Roman" w:hAnsi="Times New Roman" w:cs="Times New Roman"/>
          <w:sz w:val="24"/>
          <w:szCs w:val="24"/>
          <w:lang w:eastAsia="ru-RU"/>
        </w:rPr>
        <w:t>Учащиеся принимают активное участие в культурно-массовых, спортивных мероприятиях, в районных олимпиадах, соревнованиях и т.д.</w:t>
      </w:r>
    </w:p>
    <w:p w:rsidR="00B9405D" w:rsidRPr="00B9405D" w:rsidRDefault="00B9405D" w:rsidP="00B940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При школе имеется учебно-опытный участок, на котором силами учащихся выращиваются для школьной столовой картофель, овощи.  Имеется два детских сада в </w:t>
      </w:r>
      <w:proofErr w:type="spellStart"/>
      <w:r w:rsidRPr="00B9405D">
        <w:rPr>
          <w:rFonts w:ascii="Times New Roman" w:eastAsia="Times New Roman" w:hAnsi="Times New Roman" w:cs="Times New Roman"/>
          <w:sz w:val="24"/>
          <w:szCs w:val="24"/>
          <w:lang w:eastAsia="ru-RU"/>
        </w:rPr>
        <w:t>д</w:t>
      </w:r>
      <w:proofErr w:type="gramStart"/>
      <w:r w:rsidRPr="00B9405D">
        <w:rPr>
          <w:rFonts w:ascii="Times New Roman" w:eastAsia="Times New Roman" w:hAnsi="Times New Roman" w:cs="Times New Roman"/>
          <w:sz w:val="24"/>
          <w:szCs w:val="24"/>
          <w:lang w:eastAsia="ru-RU"/>
        </w:rPr>
        <w:t>.С</w:t>
      </w:r>
      <w:proofErr w:type="gramEnd"/>
      <w:r w:rsidRPr="00B9405D">
        <w:rPr>
          <w:rFonts w:ascii="Times New Roman" w:eastAsia="Times New Roman" w:hAnsi="Times New Roman" w:cs="Times New Roman"/>
          <w:sz w:val="24"/>
          <w:szCs w:val="24"/>
          <w:lang w:eastAsia="ru-RU"/>
        </w:rPr>
        <w:t>тепаненки</w:t>
      </w:r>
      <w:proofErr w:type="spellEnd"/>
      <w:r w:rsidRPr="00B9405D">
        <w:rPr>
          <w:rFonts w:ascii="Times New Roman" w:eastAsia="Times New Roman" w:hAnsi="Times New Roman" w:cs="Times New Roman"/>
          <w:sz w:val="24"/>
          <w:szCs w:val="24"/>
          <w:lang w:eastAsia="ru-RU"/>
        </w:rPr>
        <w:t xml:space="preserve"> и </w:t>
      </w:r>
      <w:proofErr w:type="spellStart"/>
      <w:r w:rsidRPr="00B9405D">
        <w:rPr>
          <w:rFonts w:ascii="Times New Roman" w:eastAsia="Times New Roman" w:hAnsi="Times New Roman" w:cs="Times New Roman"/>
          <w:sz w:val="24"/>
          <w:szCs w:val="24"/>
          <w:lang w:eastAsia="ru-RU"/>
        </w:rPr>
        <w:t>д.Тимены</w:t>
      </w:r>
      <w:proofErr w:type="spellEnd"/>
      <w:r w:rsidRPr="00B9405D">
        <w:rPr>
          <w:rFonts w:ascii="Times New Roman" w:eastAsia="Times New Roman" w:hAnsi="Times New Roman" w:cs="Times New Roman"/>
          <w:sz w:val="24"/>
          <w:szCs w:val="24"/>
          <w:lang w:eastAsia="ru-RU"/>
        </w:rPr>
        <w:t xml:space="preserve">. Кадрами </w:t>
      </w:r>
      <w:proofErr w:type="gramStart"/>
      <w:r w:rsidRPr="00B9405D">
        <w:rPr>
          <w:rFonts w:ascii="Times New Roman" w:eastAsia="Times New Roman" w:hAnsi="Times New Roman" w:cs="Times New Roman"/>
          <w:sz w:val="24"/>
          <w:szCs w:val="24"/>
          <w:lang w:eastAsia="ru-RU"/>
        </w:rPr>
        <w:t>укомплектованы</w:t>
      </w:r>
      <w:proofErr w:type="gramEnd"/>
      <w:r w:rsidRPr="00B9405D">
        <w:rPr>
          <w:rFonts w:ascii="Times New Roman" w:eastAsia="Times New Roman" w:hAnsi="Times New Roman" w:cs="Times New Roman"/>
          <w:sz w:val="24"/>
          <w:szCs w:val="24"/>
          <w:lang w:eastAsia="ru-RU"/>
        </w:rPr>
        <w:t>.  Работа ведется с учетом возрастных особенностей маленьких воспитанников.</w:t>
      </w:r>
    </w:p>
    <w:p w:rsidR="00B9405D" w:rsidRPr="00B9405D" w:rsidRDefault="00B9405D" w:rsidP="00B9405D">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B9405D">
        <w:rPr>
          <w:rFonts w:ascii="Times New Roman" w:eastAsia="Times New Roman" w:hAnsi="Times New Roman" w:cs="Times New Roman"/>
          <w:i/>
          <w:sz w:val="24"/>
          <w:szCs w:val="24"/>
          <w:lang w:eastAsia="ru-RU"/>
        </w:rPr>
        <w:t>Несмотря на это, остается ряд проблем, требующих дальнейшей работы:</w:t>
      </w:r>
    </w:p>
    <w:p w:rsidR="00B9405D" w:rsidRPr="00B9405D" w:rsidRDefault="00B9405D" w:rsidP="00B9405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8"/>
          <w:szCs w:val="28"/>
          <w:lang w:eastAsia="ru-RU"/>
        </w:rPr>
        <w:t xml:space="preserve">- </w:t>
      </w:r>
      <w:r w:rsidRPr="00B9405D">
        <w:rPr>
          <w:rFonts w:ascii="Times New Roman" w:eastAsia="Times New Roman" w:hAnsi="Times New Roman" w:cs="Times New Roman"/>
          <w:color w:val="000000"/>
          <w:sz w:val="24"/>
          <w:szCs w:val="24"/>
          <w:lang w:eastAsia="ru-RU"/>
        </w:rPr>
        <w:t>требуется дальнейшее укрепление материально-технической базы общеобразовательных,  дошкольных учреждений.</w:t>
      </w:r>
    </w:p>
    <w:p w:rsidR="00B9405D" w:rsidRPr="00B9405D" w:rsidRDefault="00B9405D" w:rsidP="00B9405D">
      <w:pPr>
        <w:spacing w:after="0" w:line="240" w:lineRule="auto"/>
        <w:jc w:val="both"/>
        <w:rPr>
          <w:rFonts w:ascii="Times New Roman" w:eastAsia="Times New Roman" w:hAnsi="Times New Roman" w:cs="Times New Roman"/>
          <w:color w:val="000000"/>
          <w:sz w:val="24"/>
          <w:szCs w:val="24"/>
          <w:lang w:eastAsia="ru-RU"/>
        </w:rPr>
      </w:pPr>
    </w:p>
    <w:p w:rsidR="00B9405D" w:rsidRPr="00B9405D" w:rsidRDefault="00B9405D" w:rsidP="00B9405D">
      <w:pPr>
        <w:keepNext/>
        <w:spacing w:before="240" w:after="60" w:line="240" w:lineRule="auto"/>
        <w:jc w:val="center"/>
        <w:outlineLvl w:val="0"/>
        <w:rPr>
          <w:rFonts w:ascii="Times New Roman" w:eastAsia="Times New Roman" w:hAnsi="Times New Roman" w:cs="Arial"/>
          <w:b/>
          <w:bCs/>
          <w:color w:val="000000"/>
          <w:kern w:val="32"/>
          <w:sz w:val="28"/>
          <w:szCs w:val="28"/>
          <w:lang w:eastAsia="ru-RU"/>
        </w:rPr>
      </w:pPr>
      <w:bookmarkStart w:id="6" w:name="_Ref248130802"/>
      <w:r w:rsidRPr="00B9405D">
        <w:rPr>
          <w:rFonts w:ascii="Times New Roman" w:eastAsia="Times New Roman" w:hAnsi="Times New Roman" w:cs="Arial"/>
          <w:b/>
          <w:bCs/>
          <w:color w:val="000000"/>
          <w:kern w:val="32"/>
          <w:sz w:val="28"/>
          <w:szCs w:val="28"/>
          <w:lang w:eastAsia="ru-RU"/>
        </w:rPr>
        <w:t xml:space="preserve">6.   </w:t>
      </w:r>
      <w:bookmarkEnd w:id="6"/>
      <w:r w:rsidRPr="00B9405D">
        <w:rPr>
          <w:rFonts w:ascii="Times New Roman" w:eastAsia="Times New Roman" w:hAnsi="Times New Roman" w:cs="Arial"/>
          <w:b/>
          <w:bCs/>
          <w:color w:val="000000"/>
          <w:kern w:val="32"/>
          <w:sz w:val="28"/>
          <w:szCs w:val="28"/>
          <w:lang w:eastAsia="ru-RU"/>
        </w:rPr>
        <w:t>Доходы населения</w:t>
      </w:r>
    </w:p>
    <w:p w:rsidR="00B9405D" w:rsidRPr="00B9405D" w:rsidRDefault="00B9405D" w:rsidP="00B9405D">
      <w:pPr>
        <w:spacing w:after="0" w:line="240" w:lineRule="auto"/>
        <w:ind w:left="540"/>
        <w:rPr>
          <w:rFonts w:ascii="Times New Roman" w:eastAsia="Times New Roman" w:hAnsi="Times New Roman" w:cs="Times New Roman"/>
          <w:b/>
          <w:color w:val="000000"/>
          <w:sz w:val="28"/>
          <w:szCs w:val="28"/>
          <w:lang w:eastAsia="ru-RU"/>
        </w:rPr>
      </w:pPr>
    </w:p>
    <w:p w:rsidR="00B9405D" w:rsidRPr="00B9405D" w:rsidRDefault="00B9405D" w:rsidP="00B9405D">
      <w:pPr>
        <w:spacing w:after="0" w:line="240" w:lineRule="auto"/>
        <w:jc w:val="both"/>
        <w:rPr>
          <w:rFonts w:ascii="Times New Roman" w:eastAsia="Times New Roman" w:hAnsi="Times New Roman" w:cs="Times New Roman"/>
          <w:sz w:val="24"/>
          <w:szCs w:val="18"/>
          <w:lang w:eastAsia="ru-RU"/>
        </w:rPr>
      </w:pPr>
      <w:r w:rsidRPr="00B9405D">
        <w:rPr>
          <w:rFonts w:ascii="Times New Roman" w:eastAsia="Times New Roman" w:hAnsi="Times New Roman" w:cs="Times New Roman"/>
          <w:sz w:val="24"/>
          <w:szCs w:val="18"/>
          <w:lang w:eastAsia="ru-RU"/>
        </w:rPr>
        <w:t xml:space="preserve">      Основным источником доходов  жителей МО «</w:t>
      </w:r>
      <w:proofErr w:type="spellStart"/>
      <w:r w:rsidRPr="00B9405D">
        <w:rPr>
          <w:rFonts w:ascii="Times New Roman" w:eastAsia="Times New Roman" w:hAnsi="Times New Roman" w:cs="Times New Roman"/>
          <w:sz w:val="24"/>
          <w:szCs w:val="18"/>
          <w:lang w:eastAsia="ru-RU"/>
        </w:rPr>
        <w:t>Степаненское</w:t>
      </w:r>
      <w:proofErr w:type="spellEnd"/>
      <w:r w:rsidRPr="00B9405D">
        <w:rPr>
          <w:rFonts w:ascii="Times New Roman" w:eastAsia="Times New Roman" w:hAnsi="Times New Roman" w:cs="Times New Roman"/>
          <w:sz w:val="24"/>
          <w:szCs w:val="18"/>
          <w:lang w:eastAsia="ru-RU"/>
        </w:rPr>
        <w:t>» остаётся заработная плата и пенсии.  Средняя заработная плата по сравнению с  201</w:t>
      </w:r>
      <w:r w:rsidR="00822E4C">
        <w:rPr>
          <w:rFonts w:ascii="Times New Roman" w:eastAsia="Times New Roman" w:hAnsi="Times New Roman" w:cs="Times New Roman"/>
          <w:sz w:val="24"/>
          <w:szCs w:val="18"/>
          <w:lang w:eastAsia="ru-RU"/>
        </w:rPr>
        <w:t>3</w:t>
      </w:r>
      <w:r w:rsidRPr="00B9405D">
        <w:rPr>
          <w:rFonts w:ascii="Times New Roman" w:eastAsia="Times New Roman" w:hAnsi="Times New Roman" w:cs="Times New Roman"/>
          <w:sz w:val="24"/>
          <w:szCs w:val="18"/>
          <w:lang w:eastAsia="ru-RU"/>
        </w:rPr>
        <w:t xml:space="preserve"> годом  увеличилась с  </w:t>
      </w:r>
      <w:r w:rsidR="00822E4C">
        <w:rPr>
          <w:rFonts w:ascii="Times New Roman" w:eastAsia="Times New Roman" w:hAnsi="Times New Roman" w:cs="Times New Roman"/>
          <w:sz w:val="24"/>
          <w:szCs w:val="18"/>
          <w:lang w:eastAsia="ru-RU"/>
        </w:rPr>
        <w:t>8784,0</w:t>
      </w:r>
      <w:r w:rsidRPr="00B9405D">
        <w:rPr>
          <w:rFonts w:ascii="Times New Roman" w:eastAsia="Times New Roman" w:hAnsi="Times New Roman" w:cs="Times New Roman"/>
          <w:sz w:val="24"/>
          <w:szCs w:val="18"/>
          <w:lang w:eastAsia="ru-RU"/>
        </w:rPr>
        <w:t xml:space="preserve"> рублей до </w:t>
      </w:r>
      <w:r w:rsidR="00822E4C">
        <w:rPr>
          <w:rFonts w:ascii="Times New Roman" w:eastAsia="Times New Roman" w:hAnsi="Times New Roman" w:cs="Times New Roman"/>
          <w:sz w:val="24"/>
          <w:szCs w:val="18"/>
          <w:lang w:eastAsia="ru-RU"/>
        </w:rPr>
        <w:t>11502</w:t>
      </w:r>
      <w:r w:rsidRPr="00B9405D">
        <w:rPr>
          <w:rFonts w:ascii="Times New Roman" w:eastAsia="Times New Roman" w:hAnsi="Times New Roman" w:cs="Times New Roman"/>
          <w:sz w:val="24"/>
          <w:szCs w:val="18"/>
          <w:lang w:eastAsia="ru-RU"/>
        </w:rPr>
        <w:t xml:space="preserve">,0 рубля на  </w:t>
      </w:r>
      <w:r w:rsidR="00822E4C">
        <w:rPr>
          <w:rFonts w:ascii="Times New Roman" w:eastAsia="Times New Roman" w:hAnsi="Times New Roman" w:cs="Times New Roman"/>
          <w:sz w:val="24"/>
          <w:szCs w:val="18"/>
          <w:lang w:eastAsia="ru-RU"/>
        </w:rPr>
        <w:t>31</w:t>
      </w:r>
      <w:r w:rsidRPr="00B9405D">
        <w:rPr>
          <w:rFonts w:ascii="Times New Roman" w:eastAsia="Times New Roman" w:hAnsi="Times New Roman" w:cs="Times New Roman"/>
          <w:sz w:val="24"/>
          <w:szCs w:val="18"/>
          <w:lang w:eastAsia="ru-RU"/>
        </w:rPr>
        <w:t xml:space="preserve"> %.  Следует отметить, что  до настоящего времени </w:t>
      </w:r>
      <w:r w:rsidRPr="00B9405D">
        <w:rPr>
          <w:rFonts w:ascii="Times New Roman" w:eastAsia="Times New Roman" w:hAnsi="Times New Roman" w:cs="Times New Roman"/>
          <w:sz w:val="24"/>
          <w:szCs w:val="18"/>
          <w:lang w:eastAsia="ru-RU"/>
        </w:rPr>
        <w:lastRenderedPageBreak/>
        <w:t>сохраняются диспропорции между уровнем пенсионного обеспечен</w:t>
      </w:r>
      <w:r w:rsidR="00371049">
        <w:rPr>
          <w:rFonts w:ascii="Times New Roman" w:eastAsia="Times New Roman" w:hAnsi="Times New Roman" w:cs="Times New Roman"/>
          <w:sz w:val="24"/>
          <w:szCs w:val="18"/>
          <w:lang w:eastAsia="ru-RU"/>
        </w:rPr>
        <w:t>ия и реальной стоимостью жизни.</w:t>
      </w:r>
    </w:p>
    <w:p w:rsidR="00B9405D" w:rsidRPr="00B9405D" w:rsidRDefault="00B9405D" w:rsidP="00B9405D">
      <w:pPr>
        <w:keepNext/>
        <w:spacing w:before="240" w:after="60" w:line="240" w:lineRule="auto"/>
        <w:jc w:val="center"/>
        <w:outlineLvl w:val="0"/>
        <w:rPr>
          <w:rFonts w:ascii="Times New Roman" w:eastAsia="Times New Roman" w:hAnsi="Times New Roman" w:cs="Arial"/>
          <w:b/>
          <w:bCs/>
          <w:color w:val="000000"/>
          <w:kern w:val="32"/>
          <w:sz w:val="28"/>
          <w:szCs w:val="28"/>
          <w:lang w:eastAsia="ru-RU"/>
        </w:rPr>
      </w:pPr>
      <w:r w:rsidRPr="00B9405D">
        <w:rPr>
          <w:rFonts w:ascii="Times New Roman" w:eastAsia="Times New Roman" w:hAnsi="Times New Roman" w:cs="Arial"/>
          <w:b/>
          <w:bCs/>
          <w:color w:val="000000"/>
          <w:kern w:val="32"/>
          <w:sz w:val="28"/>
          <w:szCs w:val="28"/>
          <w:lang w:eastAsia="ru-RU"/>
        </w:rPr>
        <w:t>7. Занятость населения</w:t>
      </w:r>
    </w:p>
    <w:p w:rsidR="00B9405D" w:rsidRPr="00B9405D" w:rsidRDefault="00B9405D" w:rsidP="00B9405D">
      <w:pPr>
        <w:spacing w:after="0" w:line="240" w:lineRule="auto"/>
        <w:ind w:firstLine="720"/>
        <w:jc w:val="both"/>
        <w:rPr>
          <w:rFonts w:ascii="Times New Roman" w:eastAsia="Times New Roman" w:hAnsi="Times New Roman" w:cs="Times New Roman"/>
          <w:b/>
          <w:color w:val="000000"/>
          <w:sz w:val="28"/>
          <w:szCs w:val="24"/>
          <w:lang w:eastAsia="ru-RU"/>
        </w:rPr>
      </w:pPr>
    </w:p>
    <w:p w:rsidR="00B9405D" w:rsidRPr="00B9405D" w:rsidRDefault="00B9405D" w:rsidP="00B9405D">
      <w:pPr>
        <w:spacing w:after="0" w:line="240" w:lineRule="auto"/>
        <w:ind w:firstLine="360"/>
        <w:jc w:val="both"/>
        <w:rPr>
          <w:rFonts w:ascii="Times New Roman" w:eastAsia="Times New Roman" w:hAnsi="Times New Roman" w:cs="Times New Roman"/>
          <w:color w:val="000000"/>
          <w:sz w:val="24"/>
          <w:szCs w:val="18"/>
          <w:lang w:eastAsia="ru-RU"/>
        </w:rPr>
      </w:pPr>
      <w:r w:rsidRPr="00B9405D">
        <w:rPr>
          <w:rFonts w:ascii="Times New Roman" w:eastAsia="Times New Roman" w:hAnsi="Times New Roman" w:cs="Times New Roman"/>
          <w:color w:val="000000"/>
          <w:sz w:val="24"/>
          <w:szCs w:val="18"/>
          <w:lang w:eastAsia="ru-RU"/>
        </w:rPr>
        <w:t>Численность трудоспособного населения на 01.01.2014 года по муниципальному образованию 5</w:t>
      </w:r>
      <w:r w:rsidR="00371049">
        <w:rPr>
          <w:rFonts w:ascii="Times New Roman" w:eastAsia="Times New Roman" w:hAnsi="Times New Roman" w:cs="Times New Roman"/>
          <w:color w:val="000000"/>
          <w:sz w:val="24"/>
          <w:szCs w:val="18"/>
          <w:lang w:eastAsia="ru-RU"/>
        </w:rPr>
        <w:t>29</w:t>
      </w:r>
      <w:r w:rsidRPr="00B9405D">
        <w:rPr>
          <w:rFonts w:ascii="Times New Roman" w:eastAsia="Times New Roman" w:hAnsi="Times New Roman" w:cs="Times New Roman"/>
          <w:color w:val="000000"/>
          <w:sz w:val="24"/>
          <w:szCs w:val="18"/>
          <w:lang w:eastAsia="ru-RU"/>
        </w:rPr>
        <w:t xml:space="preserve"> человек (мужчины в возрасте с 16 до 60 лет, женщины с 16 до 55 лет). На  </w:t>
      </w:r>
      <w:r w:rsidR="00371049">
        <w:rPr>
          <w:rFonts w:ascii="Times New Roman" w:eastAsia="Times New Roman" w:hAnsi="Times New Roman" w:cs="Times New Roman"/>
          <w:color w:val="000000"/>
          <w:sz w:val="24"/>
          <w:szCs w:val="18"/>
          <w:lang w:eastAsia="ru-RU"/>
        </w:rPr>
        <w:t>31.12</w:t>
      </w:r>
      <w:r w:rsidRPr="00B9405D">
        <w:rPr>
          <w:rFonts w:ascii="Times New Roman" w:eastAsia="Times New Roman" w:hAnsi="Times New Roman" w:cs="Times New Roman"/>
          <w:color w:val="000000"/>
          <w:sz w:val="24"/>
          <w:szCs w:val="18"/>
          <w:lang w:eastAsia="ru-RU"/>
        </w:rPr>
        <w:t xml:space="preserve">.2014 год численность  занятого населения  составляет </w:t>
      </w:r>
      <w:r w:rsidRPr="00B9405D">
        <w:rPr>
          <w:rFonts w:ascii="Times New Roman" w:eastAsia="Times New Roman" w:hAnsi="Times New Roman" w:cs="Times New Roman"/>
          <w:sz w:val="24"/>
          <w:szCs w:val="18"/>
          <w:lang w:eastAsia="ru-RU"/>
        </w:rPr>
        <w:t>4</w:t>
      </w:r>
      <w:r w:rsidR="00371049">
        <w:rPr>
          <w:rFonts w:ascii="Times New Roman" w:eastAsia="Times New Roman" w:hAnsi="Times New Roman" w:cs="Times New Roman"/>
          <w:sz w:val="24"/>
          <w:szCs w:val="18"/>
          <w:lang w:eastAsia="ru-RU"/>
        </w:rPr>
        <w:t>00</w:t>
      </w:r>
      <w:r w:rsidRPr="00B9405D">
        <w:rPr>
          <w:rFonts w:ascii="Times New Roman" w:eastAsia="Times New Roman" w:hAnsi="Times New Roman" w:cs="Times New Roman"/>
          <w:sz w:val="24"/>
          <w:szCs w:val="18"/>
          <w:lang w:eastAsia="ru-RU"/>
        </w:rPr>
        <w:t xml:space="preserve"> человек из них 2</w:t>
      </w:r>
      <w:r w:rsidR="00371049">
        <w:rPr>
          <w:rFonts w:ascii="Times New Roman" w:eastAsia="Times New Roman" w:hAnsi="Times New Roman" w:cs="Times New Roman"/>
          <w:sz w:val="24"/>
          <w:szCs w:val="18"/>
          <w:lang w:eastAsia="ru-RU"/>
        </w:rPr>
        <w:t>65 человек</w:t>
      </w:r>
      <w:r w:rsidRPr="00B9405D">
        <w:rPr>
          <w:rFonts w:ascii="Times New Roman" w:eastAsia="Times New Roman" w:hAnsi="Times New Roman" w:cs="Times New Roman"/>
          <w:sz w:val="24"/>
          <w:szCs w:val="18"/>
          <w:lang w:eastAsia="ru-RU"/>
        </w:rPr>
        <w:t xml:space="preserve"> занято на территории МО, 1</w:t>
      </w:r>
      <w:r w:rsidR="00371049">
        <w:rPr>
          <w:rFonts w:ascii="Times New Roman" w:eastAsia="Times New Roman" w:hAnsi="Times New Roman" w:cs="Times New Roman"/>
          <w:sz w:val="24"/>
          <w:szCs w:val="18"/>
          <w:lang w:eastAsia="ru-RU"/>
        </w:rPr>
        <w:t>35</w:t>
      </w:r>
      <w:r w:rsidRPr="00B9405D">
        <w:rPr>
          <w:rFonts w:ascii="Times New Roman" w:eastAsia="Times New Roman" w:hAnsi="Times New Roman" w:cs="Times New Roman"/>
          <w:sz w:val="24"/>
          <w:szCs w:val="18"/>
          <w:lang w:eastAsia="ru-RU"/>
        </w:rPr>
        <w:t xml:space="preserve"> человек работа</w:t>
      </w:r>
      <w:r w:rsidR="00371049">
        <w:rPr>
          <w:rFonts w:ascii="Times New Roman" w:eastAsia="Times New Roman" w:hAnsi="Times New Roman" w:cs="Times New Roman"/>
          <w:sz w:val="24"/>
          <w:szCs w:val="18"/>
          <w:lang w:eastAsia="ru-RU"/>
        </w:rPr>
        <w:t>ю</w:t>
      </w:r>
      <w:r w:rsidRPr="00B9405D">
        <w:rPr>
          <w:rFonts w:ascii="Times New Roman" w:eastAsia="Times New Roman" w:hAnsi="Times New Roman" w:cs="Times New Roman"/>
          <w:sz w:val="24"/>
          <w:szCs w:val="18"/>
          <w:lang w:eastAsia="ru-RU"/>
        </w:rPr>
        <w:t>т за пределами МО. Основная часть  трудоспособного населения работает в СПК (колхоз) «</w:t>
      </w:r>
      <w:proofErr w:type="spellStart"/>
      <w:r w:rsidRPr="00B9405D">
        <w:rPr>
          <w:rFonts w:ascii="Times New Roman" w:eastAsia="Times New Roman" w:hAnsi="Times New Roman" w:cs="Times New Roman"/>
          <w:sz w:val="24"/>
          <w:szCs w:val="18"/>
          <w:lang w:eastAsia="ru-RU"/>
        </w:rPr>
        <w:t>Степаненки</w:t>
      </w:r>
      <w:proofErr w:type="spellEnd"/>
      <w:r w:rsidRPr="00B9405D">
        <w:rPr>
          <w:rFonts w:ascii="Times New Roman" w:eastAsia="Times New Roman" w:hAnsi="Times New Roman" w:cs="Times New Roman"/>
          <w:sz w:val="24"/>
          <w:szCs w:val="18"/>
          <w:lang w:eastAsia="ru-RU"/>
        </w:rPr>
        <w:t>» –1</w:t>
      </w:r>
      <w:r w:rsidR="00371049">
        <w:rPr>
          <w:rFonts w:ascii="Times New Roman" w:eastAsia="Times New Roman" w:hAnsi="Times New Roman" w:cs="Times New Roman"/>
          <w:sz w:val="24"/>
          <w:szCs w:val="18"/>
          <w:lang w:eastAsia="ru-RU"/>
        </w:rPr>
        <w:t>76  человек</w:t>
      </w:r>
      <w:r w:rsidRPr="00B9405D">
        <w:rPr>
          <w:rFonts w:ascii="Times New Roman" w:eastAsia="Times New Roman" w:hAnsi="Times New Roman" w:cs="Times New Roman"/>
          <w:sz w:val="24"/>
          <w:szCs w:val="18"/>
          <w:lang w:eastAsia="ru-RU"/>
        </w:rPr>
        <w:t>, в бюджетной сфере - 8</w:t>
      </w:r>
      <w:r w:rsidR="00371049">
        <w:rPr>
          <w:rFonts w:ascii="Times New Roman" w:eastAsia="Times New Roman" w:hAnsi="Times New Roman" w:cs="Times New Roman"/>
          <w:sz w:val="24"/>
          <w:szCs w:val="18"/>
          <w:lang w:eastAsia="ru-RU"/>
        </w:rPr>
        <w:t>9</w:t>
      </w:r>
      <w:r w:rsidRPr="00B9405D">
        <w:rPr>
          <w:rFonts w:ascii="Times New Roman" w:eastAsia="Times New Roman" w:hAnsi="Times New Roman" w:cs="Times New Roman"/>
          <w:sz w:val="24"/>
          <w:szCs w:val="18"/>
          <w:lang w:eastAsia="ru-RU"/>
        </w:rPr>
        <w:t xml:space="preserve"> человек. </w:t>
      </w:r>
      <w:r w:rsidRPr="00B9405D">
        <w:rPr>
          <w:rFonts w:ascii="Times New Roman" w:eastAsia="Times New Roman" w:hAnsi="Times New Roman" w:cs="Times New Roman"/>
          <w:color w:val="000000"/>
          <w:sz w:val="24"/>
          <w:szCs w:val="18"/>
          <w:lang w:eastAsia="ru-RU"/>
        </w:rPr>
        <w:t xml:space="preserve">Существует скрытая безработица, определенная часть населения нигде не работает, на учете в центре занятости не состоит. В летний период на общественных работах были задействованы    безработные через центр занятости населения. </w:t>
      </w:r>
    </w:p>
    <w:p w:rsidR="00B9405D" w:rsidRPr="00B9405D" w:rsidRDefault="00B9405D" w:rsidP="00B9405D">
      <w:pPr>
        <w:spacing w:after="0" w:line="240" w:lineRule="auto"/>
        <w:ind w:firstLine="360"/>
        <w:jc w:val="both"/>
        <w:rPr>
          <w:rFonts w:ascii="Times New Roman" w:eastAsia="Times New Roman" w:hAnsi="Times New Roman" w:cs="Times New Roman"/>
          <w:color w:val="000000"/>
          <w:sz w:val="24"/>
          <w:szCs w:val="18"/>
          <w:lang w:eastAsia="ru-RU"/>
        </w:rPr>
      </w:pPr>
    </w:p>
    <w:tbl>
      <w:tblPr>
        <w:tblW w:w="9450" w:type="dxa"/>
        <w:tblLayout w:type="fixed"/>
        <w:tblCellMar>
          <w:left w:w="40" w:type="dxa"/>
          <w:right w:w="40" w:type="dxa"/>
        </w:tblCellMar>
        <w:tblLook w:val="04A0" w:firstRow="1" w:lastRow="0" w:firstColumn="1" w:lastColumn="0" w:noHBand="0" w:noVBand="1"/>
      </w:tblPr>
      <w:tblGrid>
        <w:gridCol w:w="4038"/>
        <w:gridCol w:w="1076"/>
        <w:gridCol w:w="1078"/>
        <w:gridCol w:w="1086"/>
        <w:gridCol w:w="1086"/>
        <w:gridCol w:w="1086"/>
      </w:tblGrid>
      <w:tr w:rsidR="00B9405D" w:rsidRPr="00B9405D" w:rsidTr="00B9405D">
        <w:trPr>
          <w:cantSplit/>
          <w:trHeight w:hRule="exact" w:val="329"/>
          <w:tblHeader/>
        </w:trPr>
        <w:tc>
          <w:tcPr>
            <w:tcW w:w="403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B9405D" w:rsidRPr="00B9405D" w:rsidRDefault="00B9405D" w:rsidP="00B9405D">
            <w:pPr>
              <w:autoSpaceDE w:val="0"/>
              <w:autoSpaceDN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pacing w:val="-6"/>
                <w:sz w:val="24"/>
                <w:szCs w:val="24"/>
              </w:rPr>
              <w:t>Показатели</w:t>
            </w:r>
          </w:p>
        </w:tc>
        <w:tc>
          <w:tcPr>
            <w:tcW w:w="2152" w:type="dxa"/>
            <w:gridSpan w:val="2"/>
            <w:tcBorders>
              <w:top w:val="single" w:sz="4" w:space="0" w:color="auto"/>
              <w:left w:val="single" w:sz="6" w:space="0" w:color="auto"/>
              <w:bottom w:val="single" w:sz="6" w:space="0" w:color="auto"/>
              <w:right w:val="single" w:sz="4" w:space="0" w:color="auto"/>
            </w:tcBorders>
            <w:shd w:val="clear" w:color="auto" w:fill="FFFFFF"/>
            <w:hideMark/>
          </w:tcPr>
          <w:p w:rsidR="00B9405D" w:rsidRPr="00B9405D" w:rsidRDefault="00B9405D" w:rsidP="00B9405D">
            <w:pPr>
              <w:spacing w:after="0"/>
              <w:jc w:val="center"/>
              <w:rPr>
                <w:rFonts w:ascii="Times New Roman" w:eastAsia="Times New Roman" w:hAnsi="Times New Roman" w:cs="Times New Roman"/>
                <w:sz w:val="24"/>
                <w:szCs w:val="24"/>
              </w:rPr>
            </w:pPr>
            <w:r w:rsidRPr="00B9405D">
              <w:rPr>
                <w:rFonts w:ascii="Times New Roman" w:eastAsia="Times New Roman" w:hAnsi="Times New Roman" w:cs="Times New Roman"/>
                <w:sz w:val="24"/>
                <w:szCs w:val="24"/>
              </w:rPr>
              <w:t>Годы</w:t>
            </w:r>
          </w:p>
        </w:tc>
        <w:tc>
          <w:tcPr>
            <w:tcW w:w="1085" w:type="dxa"/>
            <w:tcBorders>
              <w:top w:val="single" w:sz="4" w:space="0" w:color="auto"/>
              <w:left w:val="single" w:sz="4" w:space="0" w:color="auto"/>
              <w:bottom w:val="nil"/>
              <w:right w:val="single" w:sz="4" w:space="0" w:color="auto"/>
            </w:tcBorders>
            <w:shd w:val="clear" w:color="auto" w:fill="FFFFFF"/>
            <w:hideMark/>
          </w:tcPr>
          <w:p w:rsidR="00B9405D" w:rsidRPr="00B9405D" w:rsidRDefault="00B9405D" w:rsidP="00B9405D">
            <w:pPr>
              <w:spacing w:after="0"/>
              <w:jc w:val="center"/>
              <w:rPr>
                <w:rFonts w:ascii="Times New Roman" w:eastAsia="Times New Roman" w:hAnsi="Times New Roman" w:cs="Times New Roman"/>
                <w:sz w:val="24"/>
                <w:szCs w:val="24"/>
              </w:rPr>
            </w:pPr>
            <w:r w:rsidRPr="00B9405D">
              <w:rPr>
                <w:rFonts w:ascii="Times New Roman" w:eastAsia="Times New Roman" w:hAnsi="Times New Roman" w:cs="Times New Roman"/>
                <w:sz w:val="24"/>
                <w:szCs w:val="24"/>
              </w:rPr>
              <w:t>Темп роста %</w:t>
            </w:r>
          </w:p>
        </w:tc>
        <w:tc>
          <w:tcPr>
            <w:tcW w:w="1085" w:type="dxa"/>
            <w:tcBorders>
              <w:top w:val="single" w:sz="4" w:space="0" w:color="auto"/>
              <w:left w:val="single" w:sz="4" w:space="0" w:color="auto"/>
              <w:bottom w:val="nil"/>
              <w:right w:val="single" w:sz="4" w:space="0" w:color="auto"/>
            </w:tcBorders>
            <w:shd w:val="clear" w:color="auto" w:fill="FFFFFF"/>
            <w:hideMark/>
          </w:tcPr>
          <w:p w:rsidR="00B9405D" w:rsidRPr="00B9405D" w:rsidRDefault="00B9405D" w:rsidP="00B9405D">
            <w:pPr>
              <w:spacing w:after="0"/>
              <w:jc w:val="center"/>
              <w:rPr>
                <w:rFonts w:ascii="Times New Roman" w:eastAsia="Times New Roman" w:hAnsi="Times New Roman" w:cs="Times New Roman"/>
                <w:sz w:val="24"/>
                <w:szCs w:val="24"/>
              </w:rPr>
            </w:pPr>
            <w:r w:rsidRPr="00B9405D">
              <w:rPr>
                <w:rFonts w:ascii="Times New Roman" w:eastAsia="Times New Roman" w:hAnsi="Times New Roman" w:cs="Times New Roman"/>
                <w:sz w:val="24"/>
                <w:szCs w:val="24"/>
              </w:rPr>
              <w:t>План</w:t>
            </w:r>
          </w:p>
          <w:p w:rsidR="00B9405D" w:rsidRPr="00B9405D" w:rsidRDefault="00B9405D" w:rsidP="00B9405D">
            <w:pPr>
              <w:spacing w:after="0"/>
              <w:jc w:val="center"/>
              <w:rPr>
                <w:rFonts w:ascii="Times New Roman" w:eastAsia="Times New Roman" w:hAnsi="Times New Roman" w:cs="Times New Roman"/>
                <w:sz w:val="24"/>
                <w:szCs w:val="24"/>
              </w:rPr>
            </w:pPr>
            <w:r w:rsidRPr="00B9405D">
              <w:rPr>
                <w:rFonts w:ascii="Times New Roman" w:eastAsia="Times New Roman" w:hAnsi="Times New Roman" w:cs="Times New Roman"/>
                <w:sz w:val="24"/>
                <w:szCs w:val="24"/>
              </w:rPr>
              <w:t>2010</w:t>
            </w:r>
          </w:p>
        </w:tc>
        <w:tc>
          <w:tcPr>
            <w:tcW w:w="1085" w:type="dxa"/>
            <w:tcBorders>
              <w:top w:val="single" w:sz="4" w:space="0" w:color="auto"/>
              <w:left w:val="single" w:sz="4" w:space="0" w:color="auto"/>
              <w:bottom w:val="nil"/>
              <w:right w:val="single" w:sz="4" w:space="0" w:color="auto"/>
            </w:tcBorders>
            <w:shd w:val="clear" w:color="auto" w:fill="FFFFFF"/>
            <w:hideMark/>
          </w:tcPr>
          <w:p w:rsidR="00B9405D" w:rsidRPr="00B9405D" w:rsidRDefault="00B9405D" w:rsidP="00B9405D">
            <w:pPr>
              <w:spacing w:after="0"/>
              <w:jc w:val="center"/>
              <w:rPr>
                <w:rFonts w:ascii="Times New Roman" w:eastAsia="Times New Roman" w:hAnsi="Times New Roman" w:cs="Times New Roman"/>
                <w:sz w:val="24"/>
                <w:szCs w:val="24"/>
              </w:rPr>
            </w:pPr>
            <w:r w:rsidRPr="00B9405D">
              <w:rPr>
                <w:rFonts w:ascii="Times New Roman" w:eastAsia="Times New Roman" w:hAnsi="Times New Roman" w:cs="Times New Roman"/>
                <w:sz w:val="24"/>
                <w:szCs w:val="24"/>
              </w:rPr>
              <w:t>% выполнения плана</w:t>
            </w:r>
          </w:p>
        </w:tc>
      </w:tr>
      <w:tr w:rsidR="00B9405D" w:rsidRPr="00B9405D" w:rsidTr="00B9405D">
        <w:trPr>
          <w:cantSplit/>
          <w:trHeight w:hRule="exact" w:val="893"/>
          <w:tblHeader/>
        </w:trPr>
        <w:tc>
          <w:tcPr>
            <w:tcW w:w="4036" w:type="dxa"/>
            <w:vMerge/>
            <w:tcBorders>
              <w:top w:val="single" w:sz="6" w:space="0" w:color="auto"/>
              <w:left w:val="single" w:sz="6" w:space="0" w:color="auto"/>
              <w:bottom w:val="single" w:sz="6" w:space="0" w:color="auto"/>
              <w:right w:val="single" w:sz="6"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color w:val="000000"/>
                <w:sz w:val="24"/>
                <w:szCs w:val="24"/>
              </w:rPr>
            </w:pPr>
          </w:p>
        </w:tc>
        <w:tc>
          <w:tcPr>
            <w:tcW w:w="1075" w:type="dxa"/>
            <w:tcBorders>
              <w:top w:val="single" w:sz="6" w:space="0" w:color="auto"/>
              <w:left w:val="single" w:sz="6" w:space="0" w:color="auto"/>
              <w:bottom w:val="single" w:sz="6" w:space="0" w:color="auto"/>
              <w:right w:val="single" w:sz="6" w:space="0" w:color="auto"/>
            </w:tcBorders>
            <w:shd w:val="clear" w:color="auto" w:fill="FFFFFF"/>
            <w:hideMark/>
          </w:tcPr>
          <w:p w:rsidR="00371049" w:rsidRDefault="00B9405D" w:rsidP="00371049">
            <w:pPr>
              <w:shd w:val="clear" w:color="auto" w:fill="FFFFFF"/>
              <w:autoSpaceDE w:val="0"/>
              <w:autoSpaceDN w:val="0"/>
              <w:spacing w:after="0"/>
              <w:jc w:val="center"/>
              <w:rPr>
                <w:rFonts w:ascii="Times New Roman" w:eastAsia="Times New Roman" w:hAnsi="Times New Roman" w:cs="Times New Roman"/>
                <w:color w:val="000000"/>
                <w:spacing w:val="-3"/>
                <w:sz w:val="24"/>
                <w:szCs w:val="24"/>
              </w:rPr>
            </w:pPr>
            <w:r w:rsidRPr="00B9405D">
              <w:rPr>
                <w:rFonts w:ascii="Times New Roman" w:eastAsia="Times New Roman" w:hAnsi="Times New Roman" w:cs="Times New Roman"/>
                <w:color w:val="000000"/>
                <w:spacing w:val="-3"/>
                <w:sz w:val="24"/>
                <w:szCs w:val="24"/>
              </w:rPr>
              <w:t>20</w:t>
            </w:r>
            <w:r w:rsidR="00371049">
              <w:rPr>
                <w:rFonts w:ascii="Times New Roman" w:eastAsia="Times New Roman" w:hAnsi="Times New Roman" w:cs="Times New Roman"/>
                <w:color w:val="000000"/>
                <w:spacing w:val="-3"/>
                <w:sz w:val="24"/>
                <w:szCs w:val="24"/>
              </w:rPr>
              <w:t>13</w:t>
            </w:r>
          </w:p>
          <w:p w:rsidR="00B9405D" w:rsidRPr="00B9405D" w:rsidRDefault="00B9405D" w:rsidP="00371049">
            <w:pPr>
              <w:shd w:val="clear" w:color="auto" w:fill="FFFFFF"/>
              <w:autoSpaceDE w:val="0"/>
              <w:autoSpaceDN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pacing w:val="-3"/>
                <w:sz w:val="24"/>
                <w:szCs w:val="24"/>
              </w:rPr>
              <w:t>факт</w:t>
            </w:r>
          </w:p>
        </w:tc>
        <w:tc>
          <w:tcPr>
            <w:tcW w:w="1077" w:type="dxa"/>
            <w:tcBorders>
              <w:top w:val="single" w:sz="6" w:space="0" w:color="auto"/>
              <w:left w:val="single" w:sz="6" w:space="0" w:color="auto"/>
              <w:bottom w:val="single" w:sz="6" w:space="0" w:color="auto"/>
              <w:right w:val="single" w:sz="6" w:space="0" w:color="auto"/>
            </w:tcBorders>
            <w:shd w:val="clear" w:color="auto" w:fill="FFFFFF"/>
            <w:hideMark/>
          </w:tcPr>
          <w:p w:rsidR="00B9405D" w:rsidRPr="00B9405D" w:rsidRDefault="00B9405D" w:rsidP="00371049">
            <w:pPr>
              <w:spacing w:after="0"/>
              <w:jc w:val="center"/>
              <w:rPr>
                <w:rFonts w:ascii="Times New Roman" w:eastAsia="Times New Roman" w:hAnsi="Times New Roman" w:cs="Times New Roman"/>
                <w:sz w:val="24"/>
                <w:szCs w:val="24"/>
              </w:rPr>
            </w:pPr>
            <w:r w:rsidRPr="00B9405D">
              <w:rPr>
                <w:rFonts w:ascii="Times New Roman" w:eastAsia="Times New Roman" w:hAnsi="Times New Roman" w:cs="Times New Roman"/>
                <w:sz w:val="24"/>
                <w:szCs w:val="24"/>
              </w:rPr>
              <w:t>201</w:t>
            </w:r>
            <w:r w:rsidR="00371049">
              <w:rPr>
                <w:rFonts w:ascii="Times New Roman" w:eastAsia="Times New Roman" w:hAnsi="Times New Roman" w:cs="Times New Roman"/>
                <w:sz w:val="24"/>
                <w:szCs w:val="24"/>
              </w:rPr>
              <w:t>4</w:t>
            </w:r>
            <w:r w:rsidRPr="00B9405D">
              <w:rPr>
                <w:rFonts w:ascii="Times New Roman" w:eastAsia="Times New Roman" w:hAnsi="Times New Roman" w:cs="Times New Roman"/>
                <w:sz w:val="24"/>
                <w:szCs w:val="24"/>
              </w:rPr>
              <w:t xml:space="preserve"> факт</w:t>
            </w:r>
          </w:p>
        </w:tc>
        <w:tc>
          <w:tcPr>
            <w:tcW w:w="1085" w:type="dxa"/>
            <w:tcBorders>
              <w:top w:val="nil"/>
              <w:left w:val="single" w:sz="4" w:space="0" w:color="auto"/>
              <w:bottom w:val="single" w:sz="6" w:space="0" w:color="auto"/>
              <w:right w:val="single" w:sz="4" w:space="0" w:color="auto"/>
            </w:tcBorders>
            <w:hideMark/>
          </w:tcPr>
          <w:p w:rsidR="00B9405D" w:rsidRPr="00B9405D" w:rsidRDefault="00B9405D" w:rsidP="00B9405D">
            <w:pPr>
              <w:spacing w:after="0"/>
              <w:jc w:val="center"/>
              <w:rPr>
                <w:rFonts w:ascii="Times New Roman" w:eastAsia="Times New Roman" w:hAnsi="Times New Roman" w:cs="Times New Roman"/>
                <w:sz w:val="24"/>
                <w:szCs w:val="24"/>
              </w:rPr>
            </w:pPr>
            <w:r w:rsidRPr="00B9405D">
              <w:rPr>
                <w:rFonts w:ascii="Times New Roman" w:eastAsia="Times New Roman" w:hAnsi="Times New Roman" w:cs="Times New Roman"/>
                <w:sz w:val="24"/>
                <w:szCs w:val="24"/>
              </w:rPr>
              <w:t>роста %</w:t>
            </w:r>
          </w:p>
        </w:tc>
        <w:tc>
          <w:tcPr>
            <w:tcW w:w="1085" w:type="dxa"/>
            <w:tcBorders>
              <w:top w:val="nil"/>
              <w:left w:val="single" w:sz="4" w:space="0" w:color="auto"/>
              <w:bottom w:val="single" w:sz="6" w:space="0" w:color="auto"/>
              <w:right w:val="single" w:sz="4" w:space="0" w:color="auto"/>
            </w:tcBorders>
            <w:hideMark/>
          </w:tcPr>
          <w:p w:rsidR="00B9405D" w:rsidRPr="00B9405D" w:rsidRDefault="00B9405D" w:rsidP="00371049">
            <w:pPr>
              <w:spacing w:after="0"/>
              <w:jc w:val="center"/>
              <w:rPr>
                <w:rFonts w:ascii="Times New Roman" w:eastAsia="Times New Roman" w:hAnsi="Times New Roman" w:cs="Times New Roman"/>
                <w:sz w:val="24"/>
                <w:szCs w:val="24"/>
              </w:rPr>
            </w:pPr>
            <w:r w:rsidRPr="00B9405D">
              <w:rPr>
                <w:rFonts w:ascii="Times New Roman" w:eastAsia="Times New Roman" w:hAnsi="Times New Roman" w:cs="Times New Roman"/>
                <w:sz w:val="24"/>
                <w:szCs w:val="24"/>
              </w:rPr>
              <w:t>201</w:t>
            </w:r>
            <w:r w:rsidR="00371049">
              <w:rPr>
                <w:rFonts w:ascii="Times New Roman" w:eastAsia="Times New Roman" w:hAnsi="Times New Roman" w:cs="Times New Roman"/>
                <w:sz w:val="24"/>
                <w:szCs w:val="24"/>
              </w:rPr>
              <w:t>4</w:t>
            </w:r>
          </w:p>
        </w:tc>
        <w:tc>
          <w:tcPr>
            <w:tcW w:w="1085" w:type="dxa"/>
            <w:tcBorders>
              <w:top w:val="nil"/>
              <w:left w:val="single" w:sz="4" w:space="0" w:color="auto"/>
              <w:bottom w:val="single" w:sz="6" w:space="0" w:color="auto"/>
              <w:right w:val="single" w:sz="4" w:space="0" w:color="auto"/>
            </w:tcBorders>
            <w:vAlign w:val="center"/>
            <w:hideMark/>
          </w:tcPr>
          <w:p w:rsidR="00B9405D" w:rsidRPr="00B9405D" w:rsidRDefault="00B9405D" w:rsidP="00B9405D">
            <w:pPr>
              <w:shd w:val="clear" w:color="auto" w:fill="FFFFFF"/>
              <w:autoSpaceDE w:val="0"/>
              <w:autoSpaceDN w:val="0"/>
              <w:spacing w:after="0" w:line="269" w:lineRule="exact"/>
              <w:ind w:right="34"/>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sz w:val="24"/>
                <w:szCs w:val="24"/>
              </w:rPr>
              <w:t>выполнения плана</w:t>
            </w:r>
          </w:p>
        </w:tc>
      </w:tr>
      <w:tr w:rsidR="00B9405D" w:rsidRPr="00B9405D" w:rsidTr="00B9405D">
        <w:trPr>
          <w:trHeight w:hRule="exact" w:val="411"/>
        </w:trPr>
        <w:tc>
          <w:tcPr>
            <w:tcW w:w="4036" w:type="dxa"/>
            <w:tcBorders>
              <w:top w:val="single" w:sz="6" w:space="0" w:color="auto"/>
              <w:left w:val="single" w:sz="6" w:space="0" w:color="auto"/>
              <w:bottom w:val="single" w:sz="4" w:space="0" w:color="auto"/>
              <w:right w:val="single" w:sz="6" w:space="0" w:color="auto"/>
            </w:tcBorders>
            <w:shd w:val="clear" w:color="auto" w:fill="FFFFFF"/>
            <w:hideMark/>
          </w:tcPr>
          <w:p w:rsidR="00B9405D" w:rsidRPr="00B9405D" w:rsidRDefault="00B9405D" w:rsidP="00B9405D">
            <w:pPr>
              <w:shd w:val="clear" w:color="auto" w:fill="FFFFFF"/>
              <w:autoSpaceDE w:val="0"/>
              <w:autoSpaceDN w:val="0"/>
              <w:spacing w:after="0" w:line="274" w:lineRule="exact"/>
              <w:ind w:right="77"/>
              <w:jc w:val="both"/>
              <w:rPr>
                <w:rFonts w:ascii="Times New Roman" w:eastAsia="Times New Roman" w:hAnsi="Times New Roman" w:cs="Times New Roman"/>
                <w:bCs/>
                <w:color w:val="000000"/>
                <w:sz w:val="24"/>
                <w:szCs w:val="24"/>
              </w:rPr>
            </w:pPr>
            <w:r w:rsidRPr="00B9405D">
              <w:rPr>
                <w:rFonts w:ascii="Times New Roman" w:eastAsia="Times New Roman" w:hAnsi="Times New Roman" w:cs="Times New Roman"/>
                <w:bCs/>
                <w:color w:val="000000"/>
                <w:spacing w:val="-4"/>
                <w:sz w:val="24"/>
                <w:szCs w:val="24"/>
              </w:rPr>
              <w:t>1.Число безработных, всего</w:t>
            </w:r>
          </w:p>
        </w:tc>
        <w:tc>
          <w:tcPr>
            <w:tcW w:w="1075" w:type="dxa"/>
            <w:tcBorders>
              <w:top w:val="single" w:sz="6" w:space="0" w:color="auto"/>
              <w:left w:val="single" w:sz="6" w:space="0" w:color="auto"/>
              <w:bottom w:val="single" w:sz="4" w:space="0" w:color="auto"/>
              <w:right w:val="single" w:sz="6" w:space="0" w:color="auto"/>
            </w:tcBorders>
            <w:shd w:val="clear" w:color="auto" w:fill="FFFFFF"/>
            <w:hideMark/>
          </w:tcPr>
          <w:p w:rsidR="00B9405D" w:rsidRPr="00B9405D" w:rsidRDefault="00371049" w:rsidP="00B9405D">
            <w:pPr>
              <w:shd w:val="clear" w:color="auto" w:fill="FFFFFF"/>
              <w:autoSpaceDE w:val="0"/>
              <w:autoSpaceDN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077" w:type="dxa"/>
            <w:tcBorders>
              <w:top w:val="single" w:sz="6" w:space="0" w:color="auto"/>
              <w:left w:val="single" w:sz="6" w:space="0" w:color="auto"/>
              <w:bottom w:val="single" w:sz="4" w:space="0" w:color="auto"/>
              <w:right w:val="single" w:sz="6" w:space="0" w:color="auto"/>
            </w:tcBorders>
            <w:shd w:val="clear" w:color="auto" w:fill="FFFFFF"/>
            <w:hideMark/>
          </w:tcPr>
          <w:p w:rsidR="00B9405D" w:rsidRPr="00B9405D" w:rsidRDefault="00371049" w:rsidP="00B9405D">
            <w:pPr>
              <w:shd w:val="clear" w:color="auto" w:fill="FFFFFF"/>
              <w:autoSpaceDE w:val="0"/>
              <w:autoSpaceDN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085" w:type="dxa"/>
            <w:tcBorders>
              <w:top w:val="single" w:sz="6" w:space="0" w:color="auto"/>
              <w:left w:val="single" w:sz="6" w:space="0" w:color="auto"/>
              <w:bottom w:val="single" w:sz="4" w:space="0" w:color="auto"/>
              <w:right w:val="single" w:sz="6" w:space="0" w:color="auto"/>
            </w:tcBorders>
            <w:shd w:val="clear" w:color="auto" w:fill="FFFFFF"/>
            <w:hideMark/>
          </w:tcPr>
          <w:p w:rsidR="00B9405D" w:rsidRPr="00B9405D" w:rsidRDefault="000839F8" w:rsidP="00B9405D">
            <w:pPr>
              <w:shd w:val="clear" w:color="auto" w:fill="FFFFFF"/>
              <w:autoSpaceDE w:val="0"/>
              <w:autoSpaceDN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1085" w:type="dxa"/>
            <w:tcBorders>
              <w:top w:val="single" w:sz="6" w:space="0" w:color="auto"/>
              <w:left w:val="single" w:sz="6" w:space="0" w:color="auto"/>
              <w:bottom w:val="single" w:sz="4" w:space="0" w:color="auto"/>
              <w:right w:val="single" w:sz="6" w:space="0" w:color="auto"/>
            </w:tcBorders>
            <w:shd w:val="clear" w:color="auto" w:fill="FFFFFF"/>
            <w:hideMark/>
          </w:tcPr>
          <w:p w:rsidR="00B9405D" w:rsidRPr="00B9405D" w:rsidRDefault="00B9405D" w:rsidP="00B9405D">
            <w:pPr>
              <w:shd w:val="clear" w:color="auto" w:fill="FFFFFF"/>
              <w:autoSpaceDE w:val="0"/>
              <w:autoSpaceDN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w:t>
            </w:r>
          </w:p>
        </w:tc>
        <w:tc>
          <w:tcPr>
            <w:tcW w:w="1085" w:type="dxa"/>
            <w:tcBorders>
              <w:top w:val="single" w:sz="6" w:space="0" w:color="auto"/>
              <w:left w:val="single" w:sz="6" w:space="0" w:color="auto"/>
              <w:bottom w:val="single" w:sz="4" w:space="0" w:color="auto"/>
              <w:right w:val="single" w:sz="6" w:space="0" w:color="auto"/>
            </w:tcBorders>
            <w:shd w:val="clear" w:color="auto" w:fill="FFFFFF"/>
            <w:hideMark/>
          </w:tcPr>
          <w:p w:rsidR="00B9405D" w:rsidRPr="00B9405D" w:rsidRDefault="00B9405D" w:rsidP="00B9405D">
            <w:pPr>
              <w:shd w:val="clear" w:color="auto" w:fill="FFFFFF"/>
              <w:autoSpaceDE w:val="0"/>
              <w:autoSpaceDN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w:t>
            </w:r>
          </w:p>
        </w:tc>
      </w:tr>
      <w:tr w:rsidR="00B9405D" w:rsidRPr="00B9405D" w:rsidTr="00B9405D">
        <w:trPr>
          <w:trHeight w:hRule="exact" w:val="362"/>
        </w:trPr>
        <w:tc>
          <w:tcPr>
            <w:tcW w:w="4036" w:type="dxa"/>
            <w:tcBorders>
              <w:top w:val="single" w:sz="4" w:space="0" w:color="auto"/>
              <w:left w:val="single" w:sz="6" w:space="0" w:color="auto"/>
              <w:bottom w:val="single" w:sz="4" w:space="0" w:color="auto"/>
              <w:right w:val="single" w:sz="6" w:space="0" w:color="auto"/>
            </w:tcBorders>
            <w:shd w:val="clear" w:color="auto" w:fill="FFFFFF"/>
            <w:hideMark/>
          </w:tcPr>
          <w:p w:rsidR="00B9405D" w:rsidRPr="00B9405D" w:rsidRDefault="00B9405D" w:rsidP="00B9405D">
            <w:pPr>
              <w:shd w:val="clear" w:color="auto" w:fill="FFFFFF"/>
              <w:autoSpaceDE w:val="0"/>
              <w:autoSpaceDN w:val="0"/>
              <w:spacing w:after="0" w:line="274" w:lineRule="exact"/>
              <w:ind w:right="77"/>
              <w:jc w:val="both"/>
              <w:rPr>
                <w:rFonts w:ascii="Times New Roman" w:eastAsia="Times New Roman" w:hAnsi="Times New Roman" w:cs="Times New Roman"/>
                <w:bCs/>
                <w:color w:val="000000"/>
                <w:spacing w:val="-4"/>
                <w:sz w:val="24"/>
                <w:szCs w:val="24"/>
              </w:rPr>
            </w:pPr>
            <w:r w:rsidRPr="00B9405D">
              <w:rPr>
                <w:rFonts w:ascii="Times New Roman" w:eastAsia="Times New Roman" w:hAnsi="Times New Roman" w:cs="Times New Roman"/>
                <w:bCs/>
                <w:color w:val="000000"/>
                <w:spacing w:val="-4"/>
                <w:sz w:val="24"/>
                <w:szCs w:val="24"/>
              </w:rPr>
              <w:t xml:space="preserve">2.   в </w:t>
            </w:r>
            <w:proofErr w:type="spellStart"/>
            <w:r w:rsidRPr="00B9405D">
              <w:rPr>
                <w:rFonts w:ascii="Times New Roman" w:eastAsia="Times New Roman" w:hAnsi="Times New Roman" w:cs="Times New Roman"/>
                <w:bCs/>
                <w:color w:val="000000"/>
                <w:spacing w:val="-4"/>
                <w:sz w:val="24"/>
                <w:szCs w:val="24"/>
              </w:rPr>
              <w:t>т.ч</w:t>
            </w:r>
            <w:proofErr w:type="spellEnd"/>
            <w:r w:rsidRPr="00B9405D">
              <w:rPr>
                <w:rFonts w:ascii="Times New Roman" w:eastAsia="Times New Roman" w:hAnsi="Times New Roman" w:cs="Times New Roman"/>
                <w:bCs/>
                <w:color w:val="000000"/>
                <w:spacing w:val="-4"/>
                <w:sz w:val="24"/>
                <w:szCs w:val="24"/>
              </w:rPr>
              <w:t xml:space="preserve">. состоят на учете в ЦЗН </w:t>
            </w:r>
          </w:p>
        </w:tc>
        <w:tc>
          <w:tcPr>
            <w:tcW w:w="1075" w:type="dxa"/>
            <w:tcBorders>
              <w:top w:val="single" w:sz="4" w:space="0" w:color="auto"/>
              <w:left w:val="single" w:sz="6" w:space="0" w:color="auto"/>
              <w:bottom w:val="single" w:sz="4" w:space="0" w:color="auto"/>
              <w:right w:val="single" w:sz="6" w:space="0" w:color="auto"/>
            </w:tcBorders>
            <w:shd w:val="clear" w:color="auto" w:fill="FFFFFF"/>
            <w:hideMark/>
          </w:tcPr>
          <w:p w:rsidR="00B9405D" w:rsidRPr="00B9405D" w:rsidRDefault="00371049" w:rsidP="00B9405D">
            <w:pPr>
              <w:shd w:val="clear" w:color="auto" w:fill="FFFFFF"/>
              <w:autoSpaceDE w:val="0"/>
              <w:autoSpaceDN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77" w:type="dxa"/>
            <w:tcBorders>
              <w:top w:val="single" w:sz="4" w:space="0" w:color="auto"/>
              <w:left w:val="single" w:sz="6" w:space="0" w:color="auto"/>
              <w:bottom w:val="single" w:sz="4" w:space="0" w:color="auto"/>
              <w:right w:val="single" w:sz="6" w:space="0" w:color="auto"/>
            </w:tcBorders>
            <w:shd w:val="clear" w:color="auto" w:fill="FFFFFF"/>
            <w:hideMark/>
          </w:tcPr>
          <w:p w:rsidR="00B9405D" w:rsidRPr="00B9405D" w:rsidRDefault="00371049" w:rsidP="00B9405D">
            <w:pPr>
              <w:shd w:val="clear" w:color="auto" w:fill="FFFFFF"/>
              <w:autoSpaceDE w:val="0"/>
              <w:autoSpaceDN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5" w:type="dxa"/>
            <w:tcBorders>
              <w:top w:val="single" w:sz="4" w:space="0" w:color="auto"/>
              <w:left w:val="single" w:sz="6" w:space="0" w:color="auto"/>
              <w:bottom w:val="single" w:sz="4" w:space="0" w:color="auto"/>
              <w:right w:val="single" w:sz="6" w:space="0" w:color="auto"/>
            </w:tcBorders>
            <w:shd w:val="clear" w:color="auto" w:fill="FFFFFF"/>
            <w:hideMark/>
          </w:tcPr>
          <w:p w:rsidR="00B9405D" w:rsidRPr="00B9405D" w:rsidRDefault="00B9405D" w:rsidP="00B9405D">
            <w:pPr>
              <w:shd w:val="clear" w:color="auto" w:fill="FFFFFF"/>
              <w:autoSpaceDE w:val="0"/>
              <w:autoSpaceDN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w:t>
            </w:r>
          </w:p>
        </w:tc>
        <w:tc>
          <w:tcPr>
            <w:tcW w:w="1085" w:type="dxa"/>
            <w:tcBorders>
              <w:top w:val="single" w:sz="4" w:space="0" w:color="auto"/>
              <w:left w:val="single" w:sz="6" w:space="0" w:color="auto"/>
              <w:bottom w:val="single" w:sz="4" w:space="0" w:color="auto"/>
              <w:right w:val="single" w:sz="6" w:space="0" w:color="auto"/>
            </w:tcBorders>
            <w:shd w:val="clear" w:color="auto" w:fill="FFFFFF"/>
            <w:hideMark/>
          </w:tcPr>
          <w:p w:rsidR="00B9405D" w:rsidRPr="00B9405D" w:rsidRDefault="00B9405D" w:rsidP="00B9405D">
            <w:pPr>
              <w:shd w:val="clear" w:color="auto" w:fill="FFFFFF"/>
              <w:autoSpaceDE w:val="0"/>
              <w:autoSpaceDN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w:t>
            </w:r>
          </w:p>
        </w:tc>
        <w:tc>
          <w:tcPr>
            <w:tcW w:w="1085" w:type="dxa"/>
            <w:tcBorders>
              <w:top w:val="single" w:sz="4" w:space="0" w:color="auto"/>
              <w:left w:val="single" w:sz="6" w:space="0" w:color="auto"/>
              <w:bottom w:val="single" w:sz="4" w:space="0" w:color="auto"/>
              <w:right w:val="single" w:sz="6" w:space="0" w:color="auto"/>
            </w:tcBorders>
            <w:shd w:val="clear" w:color="auto" w:fill="FFFFFF"/>
            <w:hideMark/>
          </w:tcPr>
          <w:p w:rsidR="00B9405D" w:rsidRPr="00B9405D" w:rsidRDefault="00B9405D" w:rsidP="00B9405D">
            <w:pPr>
              <w:shd w:val="clear" w:color="auto" w:fill="FFFFFF"/>
              <w:tabs>
                <w:tab w:val="left" w:pos="255"/>
                <w:tab w:val="center" w:pos="460"/>
              </w:tabs>
              <w:autoSpaceDE w:val="0"/>
              <w:autoSpaceDN w:val="0"/>
              <w:spacing w:after="0"/>
              <w:jc w:val="center"/>
              <w:rPr>
                <w:rFonts w:ascii="Times New Roman" w:eastAsia="Times New Roman" w:hAnsi="Times New Roman" w:cs="Times New Roman"/>
                <w:color w:val="000000"/>
                <w:sz w:val="24"/>
                <w:szCs w:val="24"/>
              </w:rPr>
            </w:pPr>
            <w:r w:rsidRPr="00B9405D">
              <w:rPr>
                <w:rFonts w:ascii="Times New Roman" w:eastAsia="Times New Roman" w:hAnsi="Times New Roman" w:cs="Times New Roman"/>
                <w:color w:val="000000"/>
                <w:sz w:val="24"/>
                <w:szCs w:val="24"/>
              </w:rPr>
              <w:t>-</w:t>
            </w:r>
          </w:p>
        </w:tc>
      </w:tr>
    </w:tbl>
    <w:p w:rsidR="00B9405D" w:rsidRPr="00B9405D" w:rsidRDefault="00B9405D" w:rsidP="00B9405D">
      <w:pPr>
        <w:spacing w:after="0" w:line="240" w:lineRule="auto"/>
        <w:jc w:val="both"/>
        <w:rPr>
          <w:rFonts w:ascii="Times New Roman" w:eastAsia="Times New Roman" w:hAnsi="Times New Roman" w:cs="Times New Roman"/>
          <w:color w:val="000000"/>
          <w:sz w:val="28"/>
          <w:szCs w:val="24"/>
          <w:lang w:eastAsia="ru-RU"/>
        </w:rPr>
      </w:pPr>
      <w:r w:rsidRPr="00B9405D">
        <w:rPr>
          <w:rFonts w:ascii="Times New Roman" w:eastAsia="Times New Roman" w:hAnsi="Times New Roman" w:cs="Times New Roman"/>
          <w:sz w:val="24"/>
          <w:szCs w:val="24"/>
          <w:lang w:eastAsia="ru-RU"/>
        </w:rPr>
        <w:t xml:space="preserve">         </w:t>
      </w:r>
    </w:p>
    <w:p w:rsidR="00B9405D" w:rsidRPr="00B9405D" w:rsidRDefault="00B9405D" w:rsidP="00B9405D">
      <w:pPr>
        <w:keepNext/>
        <w:spacing w:before="240" w:after="60" w:line="240" w:lineRule="auto"/>
        <w:jc w:val="center"/>
        <w:outlineLvl w:val="0"/>
        <w:rPr>
          <w:rFonts w:ascii="Times New Roman" w:eastAsia="Times New Roman" w:hAnsi="Times New Roman" w:cs="Times New Roman"/>
          <w:b/>
          <w:bCs/>
          <w:color w:val="FF0000"/>
          <w:kern w:val="32"/>
          <w:sz w:val="28"/>
          <w:szCs w:val="28"/>
          <w:lang w:eastAsia="ru-RU"/>
        </w:rPr>
      </w:pPr>
      <w:bookmarkStart w:id="7" w:name="_Ref248131102"/>
      <w:r w:rsidRPr="00B9405D">
        <w:rPr>
          <w:rFonts w:ascii="Times New Roman" w:eastAsia="Times New Roman" w:hAnsi="Times New Roman" w:cs="Times New Roman"/>
          <w:b/>
          <w:bCs/>
          <w:kern w:val="32"/>
          <w:sz w:val="28"/>
          <w:szCs w:val="28"/>
          <w:lang w:eastAsia="ru-RU"/>
        </w:rPr>
        <w:t xml:space="preserve">8 . </w:t>
      </w:r>
      <w:bookmarkEnd w:id="7"/>
      <w:r w:rsidRPr="00B9405D">
        <w:rPr>
          <w:rFonts w:ascii="Times New Roman" w:eastAsia="Times New Roman" w:hAnsi="Times New Roman" w:cs="Times New Roman"/>
          <w:b/>
          <w:bCs/>
          <w:kern w:val="32"/>
          <w:sz w:val="28"/>
          <w:szCs w:val="28"/>
          <w:lang w:eastAsia="ru-RU"/>
        </w:rPr>
        <w:t>Охрана труда</w:t>
      </w:r>
    </w:p>
    <w:p w:rsidR="00B9405D" w:rsidRPr="00B9405D" w:rsidRDefault="00B9405D" w:rsidP="00B9405D">
      <w:pPr>
        <w:spacing w:after="0" w:line="240" w:lineRule="auto"/>
        <w:jc w:val="both"/>
        <w:rPr>
          <w:rFonts w:ascii="Times New Roman" w:eastAsia="Times New Roman" w:hAnsi="Times New Roman" w:cs="Times New Roman"/>
          <w:color w:val="FF0000"/>
          <w:spacing w:val="-5"/>
          <w:sz w:val="24"/>
          <w:szCs w:val="24"/>
          <w:lang w:eastAsia="ru-RU"/>
        </w:rPr>
      </w:pPr>
      <w:r w:rsidRPr="00B9405D">
        <w:rPr>
          <w:rFonts w:ascii="Times New Roman" w:eastAsia="Times New Roman" w:hAnsi="Times New Roman" w:cs="Times New Roman"/>
          <w:color w:val="FF0000"/>
          <w:spacing w:val="-5"/>
          <w:sz w:val="24"/>
          <w:szCs w:val="24"/>
          <w:lang w:eastAsia="ru-RU"/>
        </w:rPr>
        <w:t xml:space="preserve">            </w:t>
      </w:r>
    </w:p>
    <w:p w:rsidR="00371049" w:rsidRPr="00371049" w:rsidRDefault="00B9405D" w:rsidP="00371049">
      <w:pPr>
        <w:spacing w:after="0" w:line="240" w:lineRule="auto"/>
        <w:jc w:val="both"/>
        <w:rPr>
          <w:rFonts w:ascii="Times New Roman" w:eastAsia="Times New Roman" w:hAnsi="Times New Roman" w:cs="Times New Roman"/>
          <w:spacing w:val="-5"/>
          <w:sz w:val="24"/>
          <w:szCs w:val="24"/>
          <w:lang w:eastAsia="ru-RU"/>
        </w:rPr>
      </w:pPr>
      <w:r w:rsidRPr="00B9405D">
        <w:rPr>
          <w:rFonts w:ascii="Times New Roman" w:eastAsia="Times New Roman" w:hAnsi="Times New Roman" w:cs="Times New Roman"/>
          <w:spacing w:val="-5"/>
          <w:sz w:val="24"/>
          <w:szCs w:val="24"/>
          <w:lang w:eastAsia="ru-RU"/>
        </w:rPr>
        <w:t xml:space="preserve">           </w:t>
      </w:r>
      <w:r w:rsidR="00371049" w:rsidRPr="00371049">
        <w:rPr>
          <w:rFonts w:ascii="Times New Roman" w:eastAsia="Times New Roman" w:hAnsi="Times New Roman" w:cs="Times New Roman"/>
          <w:spacing w:val="-5"/>
          <w:sz w:val="24"/>
          <w:szCs w:val="24"/>
          <w:lang w:eastAsia="ru-RU"/>
        </w:rPr>
        <w:t>На территории муниципального образования уделяется большое внимание мероприятиям по охране труда. Руководители и специалисты организаций и учреждений обучаются охране труда с последующей выдачей удостоверений. За 2014</w:t>
      </w:r>
      <w:r w:rsidR="00371049">
        <w:rPr>
          <w:rFonts w:ascii="Times New Roman" w:eastAsia="Times New Roman" w:hAnsi="Times New Roman" w:cs="Times New Roman"/>
          <w:spacing w:val="-5"/>
          <w:sz w:val="24"/>
          <w:szCs w:val="24"/>
          <w:lang w:eastAsia="ru-RU"/>
        </w:rPr>
        <w:t xml:space="preserve"> год</w:t>
      </w:r>
      <w:r w:rsidR="00371049" w:rsidRPr="00371049">
        <w:rPr>
          <w:rFonts w:ascii="Times New Roman" w:eastAsia="Times New Roman" w:hAnsi="Times New Roman" w:cs="Times New Roman"/>
          <w:spacing w:val="-5"/>
          <w:sz w:val="24"/>
          <w:szCs w:val="24"/>
          <w:lang w:eastAsia="ru-RU"/>
        </w:rPr>
        <w:t xml:space="preserve"> </w:t>
      </w:r>
      <w:proofErr w:type="gramStart"/>
      <w:r w:rsidR="00371049" w:rsidRPr="00371049">
        <w:rPr>
          <w:rFonts w:ascii="Times New Roman" w:eastAsia="Times New Roman" w:hAnsi="Times New Roman" w:cs="Times New Roman"/>
          <w:spacing w:val="-5"/>
          <w:sz w:val="24"/>
          <w:szCs w:val="24"/>
          <w:lang w:eastAsia="ru-RU"/>
        </w:rPr>
        <w:t>обучение по вопросам</w:t>
      </w:r>
      <w:proofErr w:type="gramEnd"/>
      <w:r w:rsidR="00371049" w:rsidRPr="00371049">
        <w:rPr>
          <w:rFonts w:ascii="Times New Roman" w:eastAsia="Times New Roman" w:hAnsi="Times New Roman" w:cs="Times New Roman"/>
          <w:spacing w:val="-5"/>
          <w:sz w:val="24"/>
          <w:szCs w:val="24"/>
          <w:lang w:eastAsia="ru-RU"/>
        </w:rPr>
        <w:t xml:space="preserve"> охраны труда не было. Регулярно проводятся инструктажи. Организовано обучение и проводится аттестация рабочих по следующим профессиям: машинист котельной – 9 человек.</w:t>
      </w:r>
    </w:p>
    <w:p w:rsidR="00B9405D" w:rsidRPr="00B9405D" w:rsidRDefault="00B9405D" w:rsidP="00B9405D">
      <w:pPr>
        <w:spacing w:after="0" w:line="240" w:lineRule="auto"/>
        <w:jc w:val="both"/>
        <w:rPr>
          <w:rFonts w:ascii="Times New Roman" w:eastAsia="Times New Roman" w:hAnsi="Times New Roman" w:cs="Times New Roman"/>
          <w:sz w:val="24"/>
          <w:szCs w:val="24"/>
          <w:highlight w:val="yellow"/>
          <w:lang w:eastAsia="ru-RU"/>
        </w:rPr>
      </w:pPr>
    </w:p>
    <w:p w:rsidR="00B9405D" w:rsidRPr="00B9405D" w:rsidRDefault="00B9405D" w:rsidP="00B9405D">
      <w:pPr>
        <w:spacing w:after="0" w:line="240" w:lineRule="auto"/>
        <w:jc w:val="both"/>
        <w:rPr>
          <w:rFonts w:ascii="Times New Roman" w:eastAsia="Times New Roman" w:hAnsi="Times New Roman" w:cs="Times New Roman"/>
          <w:sz w:val="24"/>
          <w:szCs w:val="24"/>
          <w:highlight w:val="yellow"/>
          <w:lang w:eastAsia="ru-RU"/>
        </w:rPr>
      </w:pPr>
    </w:p>
    <w:p w:rsidR="00B9405D" w:rsidRPr="00B9405D" w:rsidRDefault="00B9405D" w:rsidP="00B9405D">
      <w:pPr>
        <w:keepNext/>
        <w:spacing w:before="240" w:after="60" w:line="240" w:lineRule="auto"/>
        <w:jc w:val="center"/>
        <w:outlineLvl w:val="0"/>
        <w:rPr>
          <w:rFonts w:ascii="Times New Roman" w:eastAsia="Times New Roman" w:hAnsi="Times New Roman" w:cs="Arial"/>
          <w:b/>
          <w:bCs/>
          <w:color w:val="000000"/>
          <w:kern w:val="32"/>
          <w:sz w:val="28"/>
          <w:szCs w:val="28"/>
          <w:lang w:eastAsia="ru-RU"/>
        </w:rPr>
      </w:pPr>
      <w:bookmarkStart w:id="8" w:name="_Ref248131260"/>
      <w:r w:rsidRPr="00B9405D">
        <w:rPr>
          <w:rFonts w:ascii="Times New Roman" w:eastAsia="Times New Roman" w:hAnsi="Times New Roman" w:cs="Arial"/>
          <w:b/>
          <w:bCs/>
          <w:color w:val="000000"/>
          <w:kern w:val="32"/>
          <w:sz w:val="28"/>
          <w:szCs w:val="32"/>
          <w:lang w:eastAsia="ru-RU"/>
        </w:rPr>
        <w:t xml:space="preserve">9.  </w:t>
      </w:r>
      <w:bookmarkEnd w:id="8"/>
      <w:r w:rsidRPr="00B9405D">
        <w:rPr>
          <w:rFonts w:ascii="Times New Roman" w:eastAsia="Times New Roman" w:hAnsi="Times New Roman" w:cs="Arial"/>
          <w:b/>
          <w:bCs/>
          <w:color w:val="000000"/>
          <w:kern w:val="32"/>
          <w:sz w:val="28"/>
          <w:szCs w:val="28"/>
          <w:lang w:eastAsia="ru-RU"/>
        </w:rPr>
        <w:t>Социальная защита населения</w:t>
      </w:r>
    </w:p>
    <w:p w:rsidR="00B9405D" w:rsidRPr="00B9405D" w:rsidRDefault="00B9405D" w:rsidP="00B9405D">
      <w:pPr>
        <w:spacing w:after="0" w:line="240" w:lineRule="auto"/>
        <w:jc w:val="both"/>
        <w:rPr>
          <w:rFonts w:ascii="Times New Roman" w:eastAsia="Times New Roman" w:hAnsi="Times New Roman" w:cs="Times New Roman"/>
          <w:color w:val="000000"/>
          <w:sz w:val="24"/>
          <w:szCs w:val="18"/>
          <w:lang w:eastAsia="ru-RU"/>
        </w:rPr>
      </w:pPr>
      <w:r w:rsidRPr="00B9405D">
        <w:rPr>
          <w:rFonts w:ascii="Times New Roman" w:eastAsia="Times New Roman" w:hAnsi="Times New Roman" w:cs="Times New Roman"/>
          <w:color w:val="000000"/>
          <w:sz w:val="24"/>
          <w:szCs w:val="18"/>
          <w:lang w:eastAsia="ru-RU"/>
        </w:rPr>
        <w:t xml:space="preserve"> Потенциальными получателями социальной помощи являются в первую очередь нетрудоспособные лица любого возраста, а именно  престарелые граждане, дети, проживающие в семьях, где </w:t>
      </w:r>
      <w:proofErr w:type="gramStart"/>
      <w:r w:rsidRPr="00B9405D">
        <w:rPr>
          <w:rFonts w:ascii="Times New Roman" w:eastAsia="Times New Roman" w:hAnsi="Times New Roman" w:cs="Times New Roman"/>
          <w:color w:val="000000"/>
          <w:sz w:val="24"/>
          <w:szCs w:val="18"/>
          <w:lang w:eastAsia="ru-RU"/>
        </w:rPr>
        <w:t>доход  не достигает</w:t>
      </w:r>
      <w:proofErr w:type="gramEnd"/>
      <w:r w:rsidRPr="00B9405D">
        <w:rPr>
          <w:rFonts w:ascii="Times New Roman" w:eastAsia="Times New Roman" w:hAnsi="Times New Roman" w:cs="Times New Roman"/>
          <w:color w:val="000000"/>
          <w:sz w:val="24"/>
          <w:szCs w:val="18"/>
          <w:lang w:eastAsia="ru-RU"/>
        </w:rPr>
        <w:t xml:space="preserve">   установленного прожиточного минимума. </w:t>
      </w:r>
    </w:p>
    <w:p w:rsidR="00B9405D" w:rsidRPr="00B9405D" w:rsidRDefault="00B9405D" w:rsidP="00B9405D">
      <w:pPr>
        <w:spacing w:after="0" w:line="240" w:lineRule="auto"/>
        <w:jc w:val="both"/>
        <w:rPr>
          <w:rFonts w:ascii="Times New Roman" w:eastAsia="Times New Roman" w:hAnsi="Times New Roman" w:cs="Times New Roman"/>
          <w:color w:val="000000"/>
          <w:sz w:val="24"/>
          <w:szCs w:val="18"/>
          <w:lang w:eastAsia="ru-RU"/>
        </w:rPr>
      </w:pPr>
      <w:r w:rsidRPr="00B9405D">
        <w:rPr>
          <w:rFonts w:ascii="Times New Roman" w:eastAsia="Times New Roman" w:hAnsi="Times New Roman" w:cs="Times New Roman"/>
          <w:color w:val="000000"/>
          <w:sz w:val="24"/>
          <w:szCs w:val="18"/>
          <w:lang w:eastAsia="ru-RU"/>
        </w:rPr>
        <w:t xml:space="preserve">          На социальном обслуживании в муниципальном  образовании находятся  </w:t>
      </w:r>
      <w:r w:rsidRPr="00B9405D">
        <w:rPr>
          <w:rFonts w:ascii="Times New Roman" w:eastAsia="Times New Roman" w:hAnsi="Times New Roman" w:cs="Times New Roman"/>
          <w:sz w:val="24"/>
          <w:szCs w:val="18"/>
          <w:lang w:eastAsia="ru-RU"/>
        </w:rPr>
        <w:t>1</w:t>
      </w:r>
      <w:r w:rsidR="00BB3B4D">
        <w:rPr>
          <w:rFonts w:ascii="Times New Roman" w:eastAsia="Times New Roman" w:hAnsi="Times New Roman" w:cs="Times New Roman"/>
          <w:sz w:val="24"/>
          <w:szCs w:val="18"/>
          <w:lang w:eastAsia="ru-RU"/>
        </w:rPr>
        <w:t>6</w:t>
      </w:r>
      <w:r w:rsidRPr="00B9405D">
        <w:rPr>
          <w:rFonts w:ascii="Times New Roman" w:eastAsia="Times New Roman" w:hAnsi="Times New Roman" w:cs="Times New Roman"/>
          <w:color w:val="FF0000"/>
          <w:sz w:val="24"/>
          <w:szCs w:val="18"/>
          <w:lang w:eastAsia="ru-RU"/>
        </w:rPr>
        <w:t xml:space="preserve"> </w:t>
      </w:r>
      <w:r w:rsidRPr="00B9405D">
        <w:rPr>
          <w:rFonts w:ascii="Times New Roman" w:eastAsia="Times New Roman" w:hAnsi="Times New Roman" w:cs="Times New Roman"/>
          <w:color w:val="000000"/>
          <w:sz w:val="24"/>
          <w:szCs w:val="18"/>
          <w:lang w:eastAsia="ru-RU"/>
        </w:rPr>
        <w:t xml:space="preserve">человек.  Социальные работники  помогают им в ведении домашнего хозяйства, заготовке дров,  доставке продуктов питания, лекарств </w:t>
      </w:r>
      <w:proofErr w:type="spellStart"/>
      <w:r w:rsidRPr="00B9405D">
        <w:rPr>
          <w:rFonts w:ascii="Times New Roman" w:eastAsia="Times New Roman" w:hAnsi="Times New Roman" w:cs="Times New Roman"/>
          <w:color w:val="000000"/>
          <w:sz w:val="24"/>
          <w:szCs w:val="18"/>
          <w:lang w:eastAsia="ru-RU"/>
        </w:rPr>
        <w:t>и.т.д</w:t>
      </w:r>
      <w:proofErr w:type="spellEnd"/>
      <w:r w:rsidRPr="00B9405D">
        <w:rPr>
          <w:rFonts w:ascii="Times New Roman" w:eastAsia="Times New Roman" w:hAnsi="Times New Roman" w:cs="Times New Roman"/>
          <w:color w:val="000000"/>
          <w:sz w:val="24"/>
          <w:szCs w:val="18"/>
          <w:lang w:eastAsia="ru-RU"/>
        </w:rPr>
        <w:t xml:space="preserve">. </w:t>
      </w:r>
    </w:p>
    <w:p w:rsidR="003855CB" w:rsidRDefault="00B9405D" w:rsidP="003855CB">
      <w:pPr>
        <w:spacing w:after="0" w:line="240" w:lineRule="auto"/>
        <w:jc w:val="both"/>
        <w:rPr>
          <w:rFonts w:ascii="Times New Roman" w:eastAsia="Times New Roman" w:hAnsi="Times New Roman" w:cs="Times New Roman"/>
          <w:color w:val="000000"/>
          <w:sz w:val="24"/>
          <w:szCs w:val="18"/>
          <w:lang w:eastAsia="ru-RU"/>
        </w:rPr>
      </w:pPr>
      <w:r w:rsidRPr="00B9405D">
        <w:rPr>
          <w:rFonts w:ascii="Times New Roman" w:eastAsia="Times New Roman" w:hAnsi="Times New Roman" w:cs="Times New Roman"/>
          <w:color w:val="000000"/>
          <w:sz w:val="24"/>
          <w:szCs w:val="18"/>
          <w:lang w:eastAsia="ru-RU"/>
        </w:rPr>
        <w:t xml:space="preserve">          Общественные организации совместно с работниками школ проводят рейды в неблагополучные семьи, обследуют жилищные условия таких семей, характер отношений между родителями и детьми,  проводят беседы с родителями, всесторонне  содействуют в решении их проблем. Основные причины неблагополучия таких семей – пьянство родителей. Это является  причиной плохих отношений в семье, отсутств</w:t>
      </w:r>
      <w:r w:rsidR="003855CB">
        <w:rPr>
          <w:rFonts w:ascii="Times New Roman" w:eastAsia="Times New Roman" w:hAnsi="Times New Roman" w:cs="Times New Roman"/>
          <w:color w:val="000000"/>
          <w:sz w:val="24"/>
          <w:szCs w:val="18"/>
          <w:lang w:eastAsia="ru-RU"/>
        </w:rPr>
        <w:t>ия должного  внимания  к детям</w:t>
      </w:r>
      <w:bookmarkStart w:id="9" w:name="_Ref248131362"/>
      <w:r w:rsidR="003855CB">
        <w:rPr>
          <w:rFonts w:ascii="Times New Roman" w:eastAsia="Times New Roman" w:hAnsi="Times New Roman" w:cs="Times New Roman"/>
          <w:color w:val="000000"/>
          <w:sz w:val="24"/>
          <w:szCs w:val="18"/>
          <w:lang w:eastAsia="ru-RU"/>
        </w:rPr>
        <w:t>.</w:t>
      </w:r>
    </w:p>
    <w:p w:rsidR="003855CB" w:rsidRPr="003855CB" w:rsidRDefault="003855CB" w:rsidP="003855CB">
      <w:pPr>
        <w:spacing w:after="0" w:line="240" w:lineRule="auto"/>
        <w:jc w:val="both"/>
        <w:rPr>
          <w:rFonts w:ascii="Times New Roman" w:eastAsia="Times New Roman" w:hAnsi="Times New Roman" w:cs="Times New Roman"/>
          <w:color w:val="000000"/>
          <w:sz w:val="24"/>
          <w:szCs w:val="18"/>
          <w:lang w:eastAsia="ru-RU"/>
        </w:rPr>
      </w:pPr>
    </w:p>
    <w:p w:rsidR="00B9405D" w:rsidRPr="00B9405D" w:rsidRDefault="00B9405D" w:rsidP="003855CB">
      <w:pPr>
        <w:keepNext/>
        <w:spacing w:before="240" w:after="60" w:line="240" w:lineRule="auto"/>
        <w:jc w:val="center"/>
        <w:outlineLvl w:val="0"/>
        <w:rPr>
          <w:rFonts w:ascii="Times New Roman" w:eastAsia="Times New Roman" w:hAnsi="Times New Roman" w:cs="Arial"/>
          <w:b/>
          <w:bCs/>
          <w:color w:val="000000"/>
          <w:kern w:val="32"/>
          <w:sz w:val="28"/>
          <w:szCs w:val="28"/>
          <w:lang w:eastAsia="ru-RU"/>
        </w:rPr>
      </w:pPr>
      <w:r w:rsidRPr="00B9405D">
        <w:rPr>
          <w:rFonts w:ascii="Times New Roman" w:eastAsia="Times New Roman" w:hAnsi="Times New Roman" w:cs="Arial"/>
          <w:b/>
          <w:bCs/>
          <w:color w:val="000000"/>
          <w:kern w:val="32"/>
          <w:sz w:val="28"/>
          <w:szCs w:val="28"/>
          <w:lang w:eastAsia="ru-RU"/>
        </w:rPr>
        <w:lastRenderedPageBreak/>
        <w:t xml:space="preserve">10. </w:t>
      </w:r>
      <w:bookmarkEnd w:id="9"/>
      <w:r w:rsidRPr="00B9405D">
        <w:rPr>
          <w:rFonts w:ascii="Times New Roman" w:eastAsia="Times New Roman" w:hAnsi="Times New Roman" w:cs="Arial"/>
          <w:b/>
          <w:bCs/>
          <w:color w:val="000000"/>
          <w:kern w:val="32"/>
          <w:sz w:val="28"/>
          <w:szCs w:val="28"/>
          <w:lang w:eastAsia="ru-RU"/>
        </w:rPr>
        <w:t>Культура и искусство</w:t>
      </w:r>
    </w:p>
    <w:p w:rsidR="00B9405D" w:rsidRPr="00B9405D" w:rsidRDefault="00B9405D" w:rsidP="00B9405D">
      <w:pPr>
        <w:spacing w:after="0" w:line="240" w:lineRule="auto"/>
        <w:ind w:firstLine="540"/>
        <w:rPr>
          <w:rFonts w:ascii="Times New Roman" w:eastAsia="Times New Roman" w:hAnsi="Times New Roman" w:cs="Times New Roman"/>
          <w:b/>
          <w:color w:val="000000"/>
          <w:sz w:val="24"/>
          <w:szCs w:val="24"/>
          <w:lang w:eastAsia="ru-RU"/>
        </w:rPr>
      </w:pPr>
      <w:r w:rsidRPr="00B9405D">
        <w:rPr>
          <w:rFonts w:ascii="Times New Roman" w:eastAsia="Times New Roman" w:hAnsi="Times New Roman" w:cs="Times New Roman"/>
          <w:color w:val="000000"/>
          <w:sz w:val="32"/>
          <w:szCs w:val="32"/>
          <w:lang w:eastAsia="ru-RU"/>
        </w:rPr>
        <w:t xml:space="preserve"> </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На территории </w:t>
      </w:r>
      <w:proofErr w:type="spellStart"/>
      <w:r w:rsidRPr="00B9405D">
        <w:rPr>
          <w:rFonts w:ascii="Times New Roman" w:eastAsia="Times New Roman" w:hAnsi="Times New Roman" w:cs="Times New Roman"/>
          <w:sz w:val="24"/>
          <w:szCs w:val="24"/>
          <w:lang w:eastAsia="ru-RU"/>
        </w:rPr>
        <w:t>Степаненского</w:t>
      </w:r>
      <w:proofErr w:type="spellEnd"/>
      <w:r w:rsidRPr="00B9405D">
        <w:rPr>
          <w:rFonts w:ascii="Times New Roman" w:eastAsia="Times New Roman" w:hAnsi="Times New Roman" w:cs="Times New Roman"/>
          <w:sz w:val="24"/>
          <w:szCs w:val="24"/>
          <w:lang w:eastAsia="ru-RU"/>
        </w:rPr>
        <w:t xml:space="preserve"> поселения работают два клуба, две сельские библиотеки. Работа ведется по следующим направлениям:</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-информационное обслуживание населения;</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-пропаганда здорового образа жизни;</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-возрождение традиций и обрядов русского народа;</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-военно-патриотическое воспитание подрастающего поколения;</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-организация и повышение культурного уровня, культурного досуга.</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Работа ведется </w:t>
      </w:r>
      <w:proofErr w:type="spellStart"/>
      <w:r w:rsidRPr="00B9405D">
        <w:rPr>
          <w:rFonts w:ascii="Times New Roman" w:eastAsia="Times New Roman" w:hAnsi="Times New Roman" w:cs="Times New Roman"/>
          <w:sz w:val="24"/>
          <w:szCs w:val="24"/>
          <w:lang w:eastAsia="ru-RU"/>
        </w:rPr>
        <w:t>планово</w:t>
      </w:r>
      <w:proofErr w:type="spellEnd"/>
      <w:r w:rsidRPr="00B9405D">
        <w:rPr>
          <w:rFonts w:ascii="Times New Roman" w:eastAsia="Times New Roman" w:hAnsi="Times New Roman" w:cs="Times New Roman"/>
          <w:sz w:val="24"/>
          <w:szCs w:val="24"/>
          <w:lang w:eastAsia="ru-RU"/>
        </w:rPr>
        <w:t>. Проводятся массовые мероприятия, праздники знаменательных календарных дат, фестивали всероссийского и республиканского значения по возрождению русской культуры.</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За 201</w:t>
      </w:r>
      <w:r w:rsidR="00BB3B4D">
        <w:rPr>
          <w:rFonts w:ascii="Times New Roman" w:eastAsia="Times New Roman" w:hAnsi="Times New Roman" w:cs="Times New Roman"/>
          <w:sz w:val="24"/>
          <w:szCs w:val="24"/>
          <w:lang w:eastAsia="ru-RU"/>
        </w:rPr>
        <w:t>4</w:t>
      </w:r>
      <w:r w:rsidRPr="00B9405D">
        <w:rPr>
          <w:rFonts w:ascii="Times New Roman" w:eastAsia="Times New Roman" w:hAnsi="Times New Roman" w:cs="Times New Roman"/>
          <w:sz w:val="24"/>
          <w:szCs w:val="24"/>
          <w:lang w:eastAsia="ru-RU"/>
        </w:rPr>
        <w:t xml:space="preserve"> год провелись культурно-массовые мероприятия такие как: Рождественские гуляния, Масленица, Проводы Русской Зимы, Концерты посвященные Дню защитника отечества, Международному женскому дню и т.д.  </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Кроме того, при доме культуры работают кружки: танцевальный, рисования, вокальный, фольклорный в них принимают участие 57 человек. Также проводятся мероприятия по пропаганде здорового образа жизни.</w:t>
      </w:r>
    </w:p>
    <w:p w:rsidR="00B9405D" w:rsidRPr="00B9405D" w:rsidRDefault="00B9405D" w:rsidP="00B9405D">
      <w:pPr>
        <w:spacing w:after="0" w:line="240" w:lineRule="auto"/>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sz w:val="24"/>
          <w:szCs w:val="24"/>
          <w:lang w:eastAsia="ru-RU"/>
        </w:rPr>
        <w:t xml:space="preserve">           </w:t>
      </w:r>
      <w:r w:rsidRPr="00B9405D">
        <w:rPr>
          <w:rFonts w:ascii="Times New Roman" w:eastAsia="Times New Roman" w:hAnsi="Times New Roman" w:cs="Times New Roman"/>
          <w:color w:val="000000"/>
          <w:sz w:val="24"/>
          <w:szCs w:val="24"/>
          <w:lang w:eastAsia="ru-RU"/>
        </w:rPr>
        <w:t>Но наряду с этим остается ряд нерешенных проблем в области культуры:</w:t>
      </w:r>
    </w:p>
    <w:p w:rsidR="00B9405D" w:rsidRPr="00B9405D" w:rsidRDefault="00B9405D" w:rsidP="00B9405D">
      <w:pPr>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здания приспособленные, ветхие;</w:t>
      </w:r>
    </w:p>
    <w:p w:rsidR="00B9405D" w:rsidRPr="00B9405D" w:rsidRDefault="00B9405D" w:rsidP="00B9405D">
      <w:pPr>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недостаточное кадровое обеспечение;</w:t>
      </w:r>
    </w:p>
    <w:p w:rsidR="00B9405D" w:rsidRPr="00B9405D" w:rsidRDefault="00B9405D" w:rsidP="00B9405D">
      <w:pPr>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-требуется укрепление материально–технической базы учреждений культуры.</w:t>
      </w:r>
    </w:p>
    <w:p w:rsidR="00B9405D" w:rsidRPr="00B9405D" w:rsidRDefault="00B9405D" w:rsidP="00B9405D">
      <w:pPr>
        <w:spacing w:after="0" w:line="240" w:lineRule="auto"/>
        <w:ind w:firstLine="540"/>
        <w:jc w:val="both"/>
        <w:rPr>
          <w:rFonts w:ascii="Times New Roman" w:eastAsia="Times New Roman" w:hAnsi="Times New Roman" w:cs="Times New Roman"/>
          <w:color w:val="000000"/>
          <w:sz w:val="24"/>
          <w:szCs w:val="24"/>
          <w:lang w:eastAsia="ru-RU"/>
        </w:rPr>
      </w:pPr>
    </w:p>
    <w:p w:rsidR="00B9405D" w:rsidRPr="00B9405D" w:rsidRDefault="00B9405D" w:rsidP="00B9405D">
      <w:pPr>
        <w:spacing w:after="0" w:line="240" w:lineRule="auto"/>
        <w:ind w:firstLine="540"/>
        <w:jc w:val="both"/>
        <w:rPr>
          <w:rFonts w:ascii="Times New Roman" w:eastAsia="Times New Roman" w:hAnsi="Times New Roman" w:cs="Times New Roman"/>
          <w:color w:val="000000"/>
          <w:sz w:val="24"/>
          <w:szCs w:val="24"/>
          <w:lang w:eastAsia="ru-RU"/>
        </w:rPr>
      </w:pPr>
    </w:p>
    <w:p w:rsidR="00B9405D" w:rsidRPr="00B9405D" w:rsidRDefault="00B9405D" w:rsidP="00B9405D">
      <w:pPr>
        <w:numPr>
          <w:ilvl w:val="0"/>
          <w:numId w:val="4"/>
        </w:numPr>
        <w:spacing w:after="0" w:line="240" w:lineRule="auto"/>
        <w:jc w:val="center"/>
        <w:rPr>
          <w:rFonts w:ascii="Times New Roman" w:eastAsia="Times New Roman" w:hAnsi="Times New Roman" w:cs="Times New Roman"/>
          <w:b/>
          <w:sz w:val="28"/>
          <w:szCs w:val="28"/>
          <w:lang w:eastAsia="ru-RU"/>
        </w:rPr>
      </w:pPr>
      <w:r w:rsidRPr="00B9405D">
        <w:rPr>
          <w:rFonts w:ascii="Times New Roman" w:eastAsia="Times New Roman" w:hAnsi="Times New Roman" w:cs="Times New Roman"/>
          <w:b/>
          <w:sz w:val="28"/>
          <w:szCs w:val="28"/>
          <w:lang w:eastAsia="ru-RU"/>
        </w:rPr>
        <w:t>Молодежная  политика, патриотическое воспитание населения</w:t>
      </w:r>
    </w:p>
    <w:p w:rsidR="00B9405D" w:rsidRPr="00B9405D" w:rsidRDefault="00B9405D" w:rsidP="00B9405D">
      <w:pPr>
        <w:spacing w:after="0" w:line="240" w:lineRule="auto"/>
        <w:ind w:left="405"/>
        <w:jc w:val="both"/>
        <w:rPr>
          <w:rFonts w:ascii="Times New Roman" w:eastAsia="Times New Roman" w:hAnsi="Times New Roman" w:cs="Times New Roman"/>
          <w:b/>
          <w:sz w:val="28"/>
          <w:szCs w:val="24"/>
          <w:highlight w:val="yellow"/>
          <w:lang w:eastAsia="ru-RU"/>
        </w:rPr>
      </w:pPr>
    </w:p>
    <w:p w:rsidR="00B9405D" w:rsidRPr="00B9405D" w:rsidRDefault="00B9405D" w:rsidP="00B9405D">
      <w:pPr>
        <w:spacing w:after="0" w:line="240" w:lineRule="auto"/>
        <w:jc w:val="both"/>
        <w:rPr>
          <w:rFonts w:ascii="Times New Roman" w:eastAsia="Times New Roman" w:hAnsi="Times New Roman" w:cs="Times New Roman"/>
          <w:sz w:val="24"/>
          <w:szCs w:val="18"/>
          <w:lang w:eastAsia="ru-RU"/>
        </w:rPr>
      </w:pPr>
      <w:r w:rsidRPr="00B9405D">
        <w:rPr>
          <w:rFonts w:ascii="Times New Roman" w:eastAsia="Times New Roman" w:hAnsi="Times New Roman" w:cs="Times New Roman"/>
          <w:sz w:val="24"/>
          <w:szCs w:val="18"/>
          <w:lang w:eastAsia="ru-RU"/>
        </w:rPr>
        <w:t xml:space="preserve">      На территории муниципального образования «</w:t>
      </w:r>
      <w:proofErr w:type="spellStart"/>
      <w:r w:rsidRPr="00B9405D">
        <w:rPr>
          <w:rFonts w:ascii="Times New Roman" w:eastAsia="Times New Roman" w:hAnsi="Times New Roman" w:cs="Times New Roman"/>
          <w:sz w:val="24"/>
          <w:szCs w:val="18"/>
          <w:lang w:eastAsia="ru-RU"/>
        </w:rPr>
        <w:t>Степаненское</w:t>
      </w:r>
      <w:proofErr w:type="spellEnd"/>
      <w:r w:rsidRPr="00B9405D">
        <w:rPr>
          <w:rFonts w:ascii="Times New Roman" w:eastAsia="Times New Roman" w:hAnsi="Times New Roman" w:cs="Times New Roman"/>
          <w:sz w:val="24"/>
          <w:szCs w:val="18"/>
          <w:lang w:eastAsia="ru-RU"/>
        </w:rPr>
        <w:t xml:space="preserve">» зарегистрировано по месту жительства  молодёжи в возрасте от 14 до 35 лет </w:t>
      </w:r>
      <w:r w:rsidR="003C3291">
        <w:rPr>
          <w:rFonts w:ascii="Times New Roman" w:eastAsia="Times New Roman" w:hAnsi="Times New Roman" w:cs="Times New Roman"/>
          <w:sz w:val="24"/>
          <w:szCs w:val="18"/>
          <w:lang w:eastAsia="ru-RU"/>
        </w:rPr>
        <w:t>282</w:t>
      </w:r>
      <w:r w:rsidRPr="00B9405D">
        <w:rPr>
          <w:rFonts w:ascii="Times New Roman" w:eastAsia="Times New Roman" w:hAnsi="Times New Roman" w:cs="Times New Roman"/>
          <w:sz w:val="24"/>
          <w:szCs w:val="18"/>
          <w:lang w:eastAsia="ru-RU"/>
        </w:rPr>
        <w:t xml:space="preserve"> человека. Работают за пределами </w:t>
      </w:r>
      <w:r w:rsidR="003C3291">
        <w:rPr>
          <w:rFonts w:ascii="Times New Roman" w:eastAsia="Times New Roman" w:hAnsi="Times New Roman" w:cs="Times New Roman"/>
          <w:sz w:val="24"/>
          <w:szCs w:val="18"/>
          <w:lang w:eastAsia="ru-RU"/>
        </w:rPr>
        <w:t>94</w:t>
      </w:r>
      <w:r w:rsidRPr="00B9405D">
        <w:rPr>
          <w:rFonts w:ascii="Times New Roman" w:eastAsia="Times New Roman" w:hAnsi="Times New Roman" w:cs="Times New Roman"/>
          <w:sz w:val="24"/>
          <w:szCs w:val="18"/>
          <w:lang w:eastAsia="ru-RU"/>
        </w:rPr>
        <w:t xml:space="preserve"> человек</w:t>
      </w:r>
      <w:r w:rsidR="003C3291">
        <w:rPr>
          <w:rFonts w:ascii="Times New Roman" w:eastAsia="Times New Roman" w:hAnsi="Times New Roman" w:cs="Times New Roman"/>
          <w:sz w:val="24"/>
          <w:szCs w:val="18"/>
          <w:lang w:eastAsia="ru-RU"/>
        </w:rPr>
        <w:t>а</w:t>
      </w:r>
      <w:r w:rsidRPr="00B9405D">
        <w:rPr>
          <w:rFonts w:ascii="Times New Roman" w:eastAsia="Times New Roman" w:hAnsi="Times New Roman" w:cs="Times New Roman"/>
          <w:sz w:val="24"/>
          <w:szCs w:val="18"/>
          <w:lang w:eastAsia="ru-RU"/>
        </w:rPr>
        <w:t xml:space="preserve">. Молодежь стремится уехать в город в поисках достойной оплачиваемой работы. Так же на территории зарегистрировано </w:t>
      </w:r>
      <w:r w:rsidR="003C3291">
        <w:rPr>
          <w:rFonts w:ascii="Times New Roman" w:eastAsia="Times New Roman" w:hAnsi="Times New Roman" w:cs="Times New Roman"/>
          <w:sz w:val="24"/>
          <w:szCs w:val="18"/>
          <w:lang w:eastAsia="ru-RU"/>
        </w:rPr>
        <w:t>76 молодых семей</w:t>
      </w:r>
      <w:r w:rsidRPr="00B9405D">
        <w:rPr>
          <w:rFonts w:ascii="Times New Roman" w:eastAsia="Times New Roman" w:hAnsi="Times New Roman" w:cs="Times New Roman"/>
          <w:sz w:val="24"/>
          <w:szCs w:val="18"/>
          <w:lang w:eastAsia="ru-RU"/>
        </w:rPr>
        <w:t>. В СПК «</w:t>
      </w:r>
      <w:proofErr w:type="spellStart"/>
      <w:r w:rsidRPr="00B9405D">
        <w:rPr>
          <w:rFonts w:ascii="Times New Roman" w:eastAsia="Times New Roman" w:hAnsi="Times New Roman" w:cs="Times New Roman"/>
          <w:sz w:val="24"/>
          <w:szCs w:val="18"/>
          <w:lang w:eastAsia="ru-RU"/>
        </w:rPr>
        <w:t>Степаненки</w:t>
      </w:r>
      <w:proofErr w:type="spellEnd"/>
      <w:r w:rsidRPr="00B9405D">
        <w:rPr>
          <w:rFonts w:ascii="Times New Roman" w:eastAsia="Times New Roman" w:hAnsi="Times New Roman" w:cs="Times New Roman"/>
          <w:sz w:val="24"/>
          <w:szCs w:val="18"/>
          <w:lang w:eastAsia="ru-RU"/>
        </w:rPr>
        <w:t xml:space="preserve">» работают </w:t>
      </w:r>
      <w:r w:rsidR="003C3291">
        <w:rPr>
          <w:rFonts w:ascii="Times New Roman" w:eastAsia="Times New Roman" w:hAnsi="Times New Roman" w:cs="Times New Roman"/>
          <w:sz w:val="24"/>
          <w:szCs w:val="18"/>
          <w:lang w:eastAsia="ru-RU"/>
        </w:rPr>
        <w:t>64</w:t>
      </w:r>
      <w:r w:rsidRPr="00B9405D">
        <w:rPr>
          <w:rFonts w:ascii="Times New Roman" w:eastAsia="Times New Roman" w:hAnsi="Times New Roman" w:cs="Times New Roman"/>
          <w:sz w:val="24"/>
          <w:szCs w:val="18"/>
          <w:lang w:eastAsia="ru-RU"/>
        </w:rPr>
        <w:t xml:space="preserve"> человек</w:t>
      </w:r>
      <w:r w:rsidR="003C3291">
        <w:rPr>
          <w:rFonts w:ascii="Times New Roman" w:eastAsia="Times New Roman" w:hAnsi="Times New Roman" w:cs="Times New Roman"/>
          <w:sz w:val="24"/>
          <w:szCs w:val="18"/>
          <w:lang w:eastAsia="ru-RU"/>
        </w:rPr>
        <w:t>а</w:t>
      </w:r>
      <w:r w:rsidRPr="00B9405D">
        <w:rPr>
          <w:rFonts w:ascii="Times New Roman" w:eastAsia="Times New Roman" w:hAnsi="Times New Roman" w:cs="Times New Roman"/>
          <w:sz w:val="24"/>
          <w:szCs w:val="18"/>
          <w:lang w:eastAsia="ru-RU"/>
        </w:rPr>
        <w:t>. Проводится работа с подрастающим поколением с целью пополнения кадров в СПК. Нужны водители, трактористы и другие специалисты. С этой целью проводится беседа с выпускниками школы по получению рабочих профессий в учебных заведениях, ориентированных на сельскохозяйственное производство.  Молодежь муниципального образования принимает участие во всех проводимых  спортивных и развлекательных мероприятиях.</w:t>
      </w:r>
    </w:p>
    <w:p w:rsidR="00B9405D" w:rsidRPr="00B9405D" w:rsidRDefault="00B9405D" w:rsidP="00B9405D">
      <w:pPr>
        <w:spacing w:after="0" w:line="240" w:lineRule="auto"/>
        <w:jc w:val="both"/>
        <w:rPr>
          <w:rFonts w:ascii="Times New Roman" w:eastAsia="Times New Roman" w:hAnsi="Times New Roman" w:cs="Times New Roman"/>
          <w:sz w:val="24"/>
          <w:szCs w:val="18"/>
          <w:lang w:eastAsia="ru-RU"/>
        </w:rPr>
      </w:pPr>
      <w:r w:rsidRPr="00B9405D">
        <w:rPr>
          <w:rFonts w:ascii="Times New Roman" w:eastAsia="Times New Roman" w:hAnsi="Times New Roman" w:cs="Times New Roman"/>
          <w:sz w:val="24"/>
          <w:szCs w:val="18"/>
          <w:lang w:eastAsia="ru-RU"/>
        </w:rPr>
        <w:t xml:space="preserve"> </w:t>
      </w:r>
    </w:p>
    <w:p w:rsidR="00B9405D" w:rsidRPr="00B9405D" w:rsidRDefault="00B9405D" w:rsidP="00B9405D">
      <w:pPr>
        <w:spacing w:after="0" w:line="240" w:lineRule="auto"/>
        <w:jc w:val="center"/>
        <w:rPr>
          <w:rFonts w:ascii="Times New Roman" w:eastAsia="Times New Roman" w:hAnsi="Times New Roman" w:cs="Times New Roman"/>
          <w:b/>
          <w:color w:val="000000"/>
          <w:sz w:val="28"/>
          <w:szCs w:val="28"/>
          <w:lang w:eastAsia="ru-RU"/>
        </w:rPr>
      </w:pPr>
      <w:r w:rsidRPr="00B9405D">
        <w:rPr>
          <w:rFonts w:ascii="Times New Roman" w:eastAsia="Times New Roman" w:hAnsi="Times New Roman" w:cs="Times New Roman"/>
          <w:b/>
          <w:sz w:val="28"/>
          <w:szCs w:val="28"/>
          <w:lang w:eastAsia="ru-RU"/>
        </w:rPr>
        <w:t>12.   Охрана правопорядка, обеспечение личной безопасности граждан</w:t>
      </w:r>
    </w:p>
    <w:p w:rsidR="00B9405D" w:rsidRPr="00B9405D" w:rsidRDefault="00B9405D" w:rsidP="00B9405D">
      <w:pPr>
        <w:widowControl w:val="0"/>
        <w:autoSpaceDE w:val="0"/>
        <w:autoSpaceDN w:val="0"/>
        <w:adjustRightInd w:val="0"/>
        <w:spacing w:after="0" w:line="240" w:lineRule="auto"/>
        <w:ind w:firstLine="720"/>
        <w:jc w:val="both"/>
        <w:rPr>
          <w:rFonts w:ascii="Times New Roman" w:hAnsi="Times New Roman" w:cs="Times New Roman"/>
          <w:b/>
          <w:color w:val="000000"/>
          <w:sz w:val="24"/>
          <w:szCs w:val="24"/>
        </w:rPr>
      </w:pP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В целях обеспечения   общественного порядка и общественной безопасности Администрация МО тесно взаимодействует   с правоохранительными органами. Все обращения граждан регистрируются в журнале регистрации обращений.    Для охраны общественного порядка на территории  поселения необходимо основные усилия сосредоточить </w:t>
      </w:r>
      <w:proofErr w:type="gramStart"/>
      <w:r w:rsidRPr="00B9405D">
        <w:rPr>
          <w:rFonts w:ascii="Times New Roman" w:eastAsia="Times New Roman" w:hAnsi="Times New Roman" w:cs="Times New Roman"/>
          <w:sz w:val="24"/>
          <w:szCs w:val="24"/>
          <w:lang w:eastAsia="ru-RU"/>
        </w:rPr>
        <w:t>на</w:t>
      </w:r>
      <w:proofErr w:type="gramEnd"/>
      <w:r w:rsidRPr="00B9405D">
        <w:rPr>
          <w:rFonts w:ascii="Times New Roman" w:eastAsia="Times New Roman" w:hAnsi="Times New Roman" w:cs="Times New Roman"/>
          <w:sz w:val="24"/>
          <w:szCs w:val="24"/>
          <w:lang w:eastAsia="ru-RU"/>
        </w:rPr>
        <w:t>:</w:t>
      </w:r>
    </w:p>
    <w:p w:rsidR="00B9405D" w:rsidRPr="00B9405D" w:rsidRDefault="00B9405D" w:rsidP="00B9405D">
      <w:pPr>
        <w:numPr>
          <w:ilvl w:val="0"/>
          <w:numId w:val="6"/>
        </w:numPr>
        <w:spacing w:after="0" w:line="240" w:lineRule="auto"/>
        <w:ind w:firstLine="72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проведение предупредительных мероприятий в выходные, праздничные дни в целях предупреждения совершения преступлений и правонарушений, совершаемых в общественных местах.</w:t>
      </w:r>
    </w:p>
    <w:p w:rsidR="00B9405D" w:rsidRPr="00B9405D" w:rsidRDefault="00B9405D" w:rsidP="00B9405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B9405D" w:rsidRPr="00B9405D" w:rsidRDefault="00B9405D" w:rsidP="00B9405D">
      <w:pPr>
        <w:spacing w:after="0" w:line="240" w:lineRule="auto"/>
        <w:rPr>
          <w:rFonts w:ascii="Times New Roman" w:eastAsia="Times New Roman" w:hAnsi="Times New Roman" w:cs="Times New Roman"/>
          <w:color w:val="000000"/>
          <w:sz w:val="24"/>
          <w:szCs w:val="24"/>
          <w:lang w:eastAsia="ru-RU"/>
        </w:rPr>
        <w:sectPr w:rsidR="00B9405D" w:rsidRPr="00B9405D">
          <w:pgSz w:w="11906" w:h="16838"/>
          <w:pgMar w:top="1134" w:right="850" w:bottom="709" w:left="1701" w:header="708" w:footer="708" w:gutter="0"/>
          <w:cols w:space="720"/>
        </w:sectPr>
      </w:pPr>
    </w:p>
    <w:p w:rsidR="00B9405D" w:rsidRPr="00B9405D" w:rsidRDefault="00B9405D" w:rsidP="00B9405D">
      <w:pPr>
        <w:keepNext/>
        <w:spacing w:before="240" w:after="60" w:line="240" w:lineRule="auto"/>
        <w:jc w:val="center"/>
        <w:outlineLvl w:val="0"/>
        <w:rPr>
          <w:rFonts w:ascii="Times New Roman" w:eastAsia="Times New Roman" w:hAnsi="Times New Roman" w:cs="Arial"/>
          <w:b/>
          <w:bCs/>
          <w:color w:val="000000"/>
          <w:kern w:val="32"/>
          <w:sz w:val="28"/>
          <w:szCs w:val="28"/>
          <w:lang w:eastAsia="ru-RU"/>
        </w:rPr>
      </w:pPr>
      <w:bookmarkStart w:id="10" w:name="_Ref248131852"/>
      <w:r w:rsidRPr="00B9405D">
        <w:rPr>
          <w:rFonts w:ascii="Times New Roman" w:eastAsia="Times New Roman" w:hAnsi="Times New Roman" w:cs="Arial"/>
          <w:b/>
          <w:color w:val="000000"/>
          <w:kern w:val="32"/>
          <w:sz w:val="28"/>
          <w:szCs w:val="28"/>
          <w:lang w:eastAsia="ru-RU"/>
        </w:rPr>
        <w:lastRenderedPageBreak/>
        <w:t xml:space="preserve">13.  </w:t>
      </w:r>
      <w:bookmarkEnd w:id="10"/>
      <w:r w:rsidRPr="00B9405D">
        <w:rPr>
          <w:rFonts w:ascii="Times New Roman" w:eastAsia="Times New Roman" w:hAnsi="Times New Roman" w:cs="Arial"/>
          <w:b/>
          <w:bCs/>
          <w:color w:val="000000"/>
          <w:kern w:val="32"/>
          <w:sz w:val="28"/>
          <w:szCs w:val="28"/>
          <w:lang w:eastAsia="ru-RU"/>
        </w:rPr>
        <w:t>Национальная политика</w:t>
      </w:r>
    </w:p>
    <w:p w:rsidR="00B9405D" w:rsidRPr="00B9405D" w:rsidRDefault="00B9405D" w:rsidP="00B9405D">
      <w:pPr>
        <w:spacing w:after="0" w:line="240" w:lineRule="auto"/>
        <w:ind w:firstLine="540"/>
        <w:rPr>
          <w:rFonts w:ascii="Times New Roman" w:eastAsia="Times New Roman" w:hAnsi="Times New Roman" w:cs="Times New Roman"/>
          <w:color w:val="000000"/>
          <w:sz w:val="32"/>
          <w:szCs w:val="32"/>
          <w:lang w:eastAsia="ru-RU"/>
        </w:rPr>
      </w:pPr>
    </w:p>
    <w:p w:rsidR="003C3291" w:rsidRPr="003C3291" w:rsidRDefault="00B9405D" w:rsidP="003C3291">
      <w:pPr>
        <w:spacing w:after="0" w:line="240" w:lineRule="auto"/>
        <w:jc w:val="both"/>
        <w:rPr>
          <w:rFonts w:ascii="Times New Roman" w:eastAsia="Times New Roman" w:hAnsi="Times New Roman" w:cs="Times New Roman"/>
          <w:bCs/>
          <w:iCs/>
          <w:sz w:val="24"/>
          <w:szCs w:val="24"/>
          <w:lang w:eastAsia="ru-RU"/>
        </w:rPr>
      </w:pPr>
      <w:r w:rsidRPr="00B9405D">
        <w:rPr>
          <w:rFonts w:ascii="Times New Roman" w:eastAsia="Times New Roman" w:hAnsi="Times New Roman" w:cs="Times New Roman"/>
          <w:bCs/>
          <w:iCs/>
          <w:sz w:val="24"/>
          <w:szCs w:val="24"/>
          <w:lang w:eastAsia="ru-RU"/>
        </w:rPr>
        <w:t xml:space="preserve">         </w:t>
      </w:r>
      <w:r w:rsidR="003C3291" w:rsidRPr="003C3291">
        <w:rPr>
          <w:rFonts w:ascii="Times New Roman" w:eastAsia="Times New Roman" w:hAnsi="Times New Roman" w:cs="Times New Roman"/>
          <w:bCs/>
          <w:iCs/>
          <w:sz w:val="24"/>
          <w:szCs w:val="24"/>
          <w:lang w:eastAsia="ru-RU"/>
        </w:rPr>
        <w:t xml:space="preserve">   Большую часть населения составляют русские (старообрядцы) – 88,1%. Удмурты составляют 11,6%, другое – 0,3%.  Администрацией проводится работа по реализации национальной культуры: воспитание интереса к отечественной истории, культуре, традициям; приобщение к великим заслугам предков. </w:t>
      </w:r>
    </w:p>
    <w:p w:rsidR="003C3291" w:rsidRPr="003C3291" w:rsidRDefault="003C3291" w:rsidP="003C3291">
      <w:pPr>
        <w:widowControl w:val="0"/>
        <w:tabs>
          <w:tab w:val="left" w:pos="1008"/>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3C3291">
        <w:rPr>
          <w:rFonts w:ascii="Times New Roman" w:eastAsia="Times New Roman" w:hAnsi="Times New Roman" w:cs="Times New Roman"/>
          <w:color w:val="000000"/>
          <w:sz w:val="24"/>
          <w:szCs w:val="24"/>
          <w:lang w:eastAsia="ru-RU"/>
        </w:rPr>
        <w:t xml:space="preserve">   Проводится работа по сохранению и развитию национальных культур, обычаев и традиций. Открыт старообрядческий музей в </w:t>
      </w:r>
      <w:proofErr w:type="spellStart"/>
      <w:r w:rsidRPr="003C3291">
        <w:rPr>
          <w:rFonts w:ascii="Times New Roman" w:eastAsia="Times New Roman" w:hAnsi="Times New Roman" w:cs="Times New Roman"/>
          <w:color w:val="000000"/>
          <w:sz w:val="24"/>
          <w:szCs w:val="24"/>
          <w:lang w:eastAsia="ru-RU"/>
        </w:rPr>
        <w:t>д</w:t>
      </w:r>
      <w:proofErr w:type="gramStart"/>
      <w:r w:rsidRPr="003C3291">
        <w:rPr>
          <w:rFonts w:ascii="Times New Roman" w:eastAsia="Times New Roman" w:hAnsi="Times New Roman" w:cs="Times New Roman"/>
          <w:color w:val="000000"/>
          <w:sz w:val="24"/>
          <w:szCs w:val="24"/>
          <w:lang w:eastAsia="ru-RU"/>
        </w:rPr>
        <w:t>.С</w:t>
      </w:r>
      <w:proofErr w:type="gramEnd"/>
      <w:r w:rsidRPr="003C3291">
        <w:rPr>
          <w:rFonts w:ascii="Times New Roman" w:eastAsia="Times New Roman" w:hAnsi="Times New Roman" w:cs="Times New Roman"/>
          <w:color w:val="000000"/>
          <w:sz w:val="24"/>
          <w:szCs w:val="24"/>
          <w:lang w:eastAsia="ru-RU"/>
        </w:rPr>
        <w:t>тепаненки</w:t>
      </w:r>
      <w:proofErr w:type="spellEnd"/>
      <w:r w:rsidRPr="003C3291">
        <w:rPr>
          <w:rFonts w:ascii="Times New Roman" w:eastAsia="Times New Roman" w:hAnsi="Times New Roman" w:cs="Times New Roman"/>
          <w:color w:val="000000"/>
          <w:sz w:val="24"/>
          <w:szCs w:val="24"/>
          <w:lang w:eastAsia="ru-RU"/>
        </w:rPr>
        <w:t xml:space="preserve">. Принимаем участие в традиционном межрегиональном фестивале «ИСТОКИ – </w:t>
      </w:r>
      <w:proofErr w:type="spellStart"/>
      <w:r w:rsidRPr="003C3291">
        <w:rPr>
          <w:rFonts w:ascii="Times New Roman" w:eastAsia="Times New Roman" w:hAnsi="Times New Roman" w:cs="Times New Roman"/>
          <w:color w:val="000000"/>
          <w:sz w:val="24"/>
          <w:szCs w:val="24"/>
          <w:lang w:eastAsia="ru-RU"/>
        </w:rPr>
        <w:t>КАКие</w:t>
      </w:r>
      <w:proofErr w:type="spellEnd"/>
      <w:r w:rsidRPr="003C3291">
        <w:rPr>
          <w:rFonts w:ascii="Times New Roman" w:eastAsia="Times New Roman" w:hAnsi="Times New Roman" w:cs="Times New Roman"/>
          <w:color w:val="000000"/>
          <w:sz w:val="24"/>
          <w:szCs w:val="24"/>
          <w:lang w:eastAsia="ru-RU"/>
        </w:rPr>
        <w:t xml:space="preserve"> МЫ». Несмотря на 400-летнюю историю старообрядчество сохранило свою самобытную веру, культуру, обряды и традиции. </w:t>
      </w:r>
    </w:p>
    <w:p w:rsidR="00B9405D" w:rsidRPr="00B9405D" w:rsidRDefault="00B9405D" w:rsidP="00B9405D">
      <w:pPr>
        <w:keepNext/>
        <w:spacing w:before="240" w:after="60" w:line="240" w:lineRule="auto"/>
        <w:jc w:val="center"/>
        <w:outlineLvl w:val="0"/>
        <w:rPr>
          <w:rFonts w:ascii="Arial" w:eastAsia="Times New Roman" w:hAnsi="Arial" w:cs="Arial"/>
          <w:b/>
          <w:bCs/>
          <w:kern w:val="32"/>
          <w:sz w:val="28"/>
          <w:szCs w:val="28"/>
          <w:lang w:eastAsia="ru-RU"/>
        </w:rPr>
      </w:pPr>
      <w:bookmarkStart w:id="11" w:name="_Ref248132054"/>
      <w:r w:rsidRPr="00B9405D">
        <w:rPr>
          <w:rFonts w:ascii="Times New Roman" w:eastAsia="Times New Roman" w:hAnsi="Times New Roman" w:cs="Arial"/>
          <w:b/>
          <w:bCs/>
          <w:color w:val="000000"/>
          <w:kern w:val="32"/>
          <w:sz w:val="28"/>
          <w:szCs w:val="28"/>
          <w:lang w:eastAsia="ru-RU"/>
        </w:rPr>
        <w:t>14. Архивное дело</w:t>
      </w:r>
      <w:bookmarkEnd w:id="11"/>
    </w:p>
    <w:p w:rsidR="00B9405D" w:rsidRPr="00B9405D" w:rsidRDefault="00B9405D" w:rsidP="00B9405D">
      <w:pPr>
        <w:spacing w:after="0" w:line="240" w:lineRule="auto"/>
        <w:jc w:val="both"/>
        <w:rPr>
          <w:rFonts w:ascii="Times New Roman" w:eastAsia="Times New Roman" w:hAnsi="Times New Roman" w:cs="Times New Roman"/>
          <w:color w:val="000000"/>
          <w:sz w:val="28"/>
          <w:szCs w:val="28"/>
          <w:lang w:eastAsia="ru-RU"/>
        </w:rPr>
      </w:pPr>
    </w:p>
    <w:p w:rsidR="00B9405D" w:rsidRPr="00B9405D" w:rsidRDefault="00B9405D" w:rsidP="00B9405D">
      <w:pPr>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Основной целью социально-экономического развития  муниципального образования «</w:t>
      </w:r>
      <w:proofErr w:type="spellStart"/>
      <w:r w:rsidRPr="00B9405D">
        <w:rPr>
          <w:rFonts w:ascii="Times New Roman" w:eastAsia="Times New Roman" w:hAnsi="Times New Roman" w:cs="Times New Roman"/>
          <w:color w:val="000000"/>
          <w:sz w:val="24"/>
          <w:szCs w:val="24"/>
          <w:lang w:eastAsia="ru-RU"/>
        </w:rPr>
        <w:t>Степаненское</w:t>
      </w:r>
      <w:proofErr w:type="spellEnd"/>
      <w:r w:rsidRPr="00B9405D">
        <w:rPr>
          <w:rFonts w:ascii="Times New Roman" w:eastAsia="Times New Roman" w:hAnsi="Times New Roman" w:cs="Times New Roman"/>
          <w:color w:val="000000"/>
          <w:sz w:val="24"/>
          <w:szCs w:val="24"/>
          <w:lang w:eastAsia="ru-RU"/>
        </w:rPr>
        <w:t xml:space="preserve">» в области архивного дела является пополнение фондов качественными документами,  обеспечение сохранности документов, усиление их антитеррористической защищенности, улучшение условий их хранения. Архивное дело ведется согласно требованию. </w:t>
      </w:r>
    </w:p>
    <w:p w:rsidR="00B9405D" w:rsidRPr="00B9405D" w:rsidRDefault="00B9405D" w:rsidP="00B9405D">
      <w:pPr>
        <w:spacing w:after="0" w:line="240" w:lineRule="auto"/>
        <w:rPr>
          <w:rFonts w:ascii="Times New Roman" w:eastAsia="Times New Roman" w:hAnsi="Times New Roman" w:cs="Times New Roman"/>
          <w:b/>
          <w:color w:val="000000"/>
          <w:sz w:val="24"/>
          <w:szCs w:val="24"/>
          <w:lang w:eastAsia="ru-RU"/>
        </w:rPr>
      </w:pPr>
      <w:r w:rsidRPr="00B9405D">
        <w:rPr>
          <w:rFonts w:ascii="Times New Roman" w:eastAsia="Times New Roman" w:hAnsi="Times New Roman" w:cs="Times New Roman"/>
          <w:color w:val="000000"/>
          <w:sz w:val="24"/>
          <w:szCs w:val="24"/>
          <w:lang w:eastAsia="ru-RU"/>
        </w:rPr>
        <w:t xml:space="preserve"> </w:t>
      </w:r>
      <w:r w:rsidRPr="00B9405D">
        <w:rPr>
          <w:rFonts w:ascii="Times New Roman" w:eastAsia="Times New Roman" w:hAnsi="Times New Roman" w:cs="Times New Roman"/>
          <w:b/>
          <w:color w:val="000000"/>
          <w:sz w:val="24"/>
          <w:szCs w:val="24"/>
          <w:lang w:eastAsia="ru-RU"/>
        </w:rPr>
        <w:t xml:space="preserve">   </w:t>
      </w:r>
    </w:p>
    <w:p w:rsidR="00B9405D" w:rsidRPr="00B9405D" w:rsidRDefault="00B9405D" w:rsidP="00B9405D">
      <w:pPr>
        <w:keepNext/>
        <w:spacing w:before="240" w:after="60" w:line="240" w:lineRule="auto"/>
        <w:jc w:val="center"/>
        <w:outlineLvl w:val="0"/>
        <w:rPr>
          <w:rFonts w:ascii="Times New Roman" w:eastAsia="Times New Roman" w:hAnsi="Times New Roman" w:cs="Arial"/>
          <w:b/>
          <w:bCs/>
          <w:color w:val="000000"/>
          <w:kern w:val="32"/>
          <w:sz w:val="28"/>
          <w:szCs w:val="28"/>
          <w:lang w:eastAsia="ru-RU"/>
        </w:rPr>
      </w:pPr>
      <w:bookmarkStart w:id="12" w:name="_Ref248132464"/>
      <w:bookmarkStart w:id="13" w:name="_Toc241478331"/>
      <w:r w:rsidRPr="00B9405D">
        <w:rPr>
          <w:rFonts w:ascii="Times New Roman" w:eastAsia="Times New Roman" w:hAnsi="Times New Roman" w:cs="Arial"/>
          <w:b/>
          <w:bCs/>
          <w:color w:val="000000"/>
          <w:kern w:val="32"/>
          <w:sz w:val="28"/>
          <w:szCs w:val="28"/>
          <w:lang w:eastAsia="ru-RU"/>
        </w:rPr>
        <w:t xml:space="preserve">15.  </w:t>
      </w:r>
      <w:bookmarkEnd w:id="12"/>
      <w:r w:rsidRPr="00B9405D">
        <w:rPr>
          <w:rFonts w:ascii="Times New Roman" w:eastAsia="Times New Roman" w:hAnsi="Times New Roman" w:cs="Arial"/>
          <w:b/>
          <w:bCs/>
          <w:color w:val="000000"/>
          <w:kern w:val="32"/>
          <w:sz w:val="28"/>
          <w:szCs w:val="28"/>
          <w:lang w:eastAsia="ru-RU"/>
        </w:rPr>
        <w:t>Защита населения и территории от  чрезвычайных ситуаций природного и техногенного характера</w:t>
      </w:r>
    </w:p>
    <w:p w:rsidR="00B9405D" w:rsidRPr="00B9405D" w:rsidRDefault="00B9405D" w:rsidP="00B9405D">
      <w:pPr>
        <w:spacing w:after="0" w:line="240" w:lineRule="auto"/>
        <w:ind w:firstLine="540"/>
        <w:jc w:val="both"/>
        <w:rPr>
          <w:rFonts w:ascii="Times New Roman" w:eastAsia="Times New Roman" w:hAnsi="Times New Roman" w:cs="Times New Roman"/>
          <w:color w:val="000000"/>
          <w:sz w:val="28"/>
          <w:szCs w:val="28"/>
          <w:lang w:eastAsia="ru-RU"/>
        </w:rPr>
      </w:pPr>
    </w:p>
    <w:p w:rsidR="00B9405D" w:rsidRPr="00B9405D" w:rsidRDefault="00B9405D" w:rsidP="00B9405D">
      <w:pPr>
        <w:spacing w:after="0" w:line="240" w:lineRule="auto"/>
        <w:jc w:val="both"/>
        <w:rPr>
          <w:rFonts w:ascii="Times New Roman" w:eastAsia="Times New Roman" w:hAnsi="Times New Roman" w:cs="Times New Roman"/>
          <w:color w:val="000000"/>
          <w:sz w:val="24"/>
          <w:szCs w:val="18"/>
          <w:lang w:eastAsia="ru-RU"/>
        </w:rPr>
      </w:pPr>
      <w:r w:rsidRPr="00B9405D">
        <w:rPr>
          <w:rFonts w:ascii="Times New Roman" w:eastAsia="Times New Roman" w:hAnsi="Times New Roman" w:cs="Times New Roman"/>
          <w:color w:val="000000"/>
          <w:sz w:val="24"/>
          <w:szCs w:val="18"/>
          <w:lang w:eastAsia="ru-RU"/>
        </w:rPr>
        <w:t xml:space="preserve">      В целях защиты населения и территории от чрезвычайных ситуаций природного и техногенного характера  Администрацией МО «</w:t>
      </w:r>
      <w:proofErr w:type="spellStart"/>
      <w:r w:rsidRPr="00B9405D">
        <w:rPr>
          <w:rFonts w:ascii="Times New Roman" w:eastAsia="Times New Roman" w:hAnsi="Times New Roman" w:cs="Times New Roman"/>
          <w:color w:val="000000"/>
          <w:sz w:val="24"/>
          <w:szCs w:val="18"/>
          <w:lang w:eastAsia="ru-RU"/>
        </w:rPr>
        <w:t>Степаненское</w:t>
      </w:r>
      <w:proofErr w:type="spellEnd"/>
      <w:r w:rsidRPr="00B9405D">
        <w:rPr>
          <w:rFonts w:ascii="Times New Roman" w:eastAsia="Times New Roman" w:hAnsi="Times New Roman" w:cs="Times New Roman"/>
          <w:color w:val="000000"/>
          <w:sz w:val="24"/>
          <w:szCs w:val="18"/>
          <w:lang w:eastAsia="ru-RU"/>
        </w:rPr>
        <w:t xml:space="preserve">»  принимаются постановления  о  мерах  по обеспечению  пожарной безопасности объектов и населённых пунктов в </w:t>
      </w:r>
      <w:proofErr w:type="spellStart"/>
      <w:r w:rsidRPr="00B9405D">
        <w:rPr>
          <w:rFonts w:ascii="Times New Roman" w:eastAsia="Times New Roman" w:hAnsi="Times New Roman" w:cs="Times New Roman"/>
          <w:color w:val="000000"/>
          <w:sz w:val="24"/>
          <w:szCs w:val="18"/>
          <w:lang w:eastAsia="ru-RU"/>
        </w:rPr>
        <w:t>весенн</w:t>
      </w:r>
      <w:proofErr w:type="gramStart"/>
      <w:r w:rsidRPr="00B9405D">
        <w:rPr>
          <w:rFonts w:ascii="Times New Roman" w:eastAsia="Times New Roman" w:hAnsi="Times New Roman" w:cs="Times New Roman"/>
          <w:color w:val="000000"/>
          <w:sz w:val="24"/>
          <w:szCs w:val="18"/>
          <w:lang w:eastAsia="ru-RU"/>
        </w:rPr>
        <w:t>е</w:t>
      </w:r>
      <w:proofErr w:type="spellEnd"/>
      <w:r w:rsidRPr="00B9405D">
        <w:rPr>
          <w:rFonts w:ascii="Times New Roman" w:eastAsia="Times New Roman" w:hAnsi="Times New Roman" w:cs="Times New Roman"/>
          <w:color w:val="000000"/>
          <w:sz w:val="24"/>
          <w:szCs w:val="18"/>
          <w:lang w:eastAsia="ru-RU"/>
        </w:rPr>
        <w:t>–</w:t>
      </w:r>
      <w:proofErr w:type="gramEnd"/>
      <w:r w:rsidRPr="00B9405D">
        <w:rPr>
          <w:rFonts w:ascii="Times New Roman" w:eastAsia="Times New Roman" w:hAnsi="Times New Roman" w:cs="Times New Roman"/>
          <w:color w:val="000000"/>
          <w:sz w:val="24"/>
          <w:szCs w:val="18"/>
          <w:lang w:eastAsia="ru-RU"/>
        </w:rPr>
        <w:t xml:space="preserve"> летний и </w:t>
      </w:r>
      <w:proofErr w:type="spellStart"/>
      <w:r w:rsidRPr="00B9405D">
        <w:rPr>
          <w:rFonts w:ascii="Times New Roman" w:eastAsia="Times New Roman" w:hAnsi="Times New Roman" w:cs="Times New Roman"/>
          <w:color w:val="000000"/>
          <w:sz w:val="24"/>
          <w:szCs w:val="18"/>
          <w:lang w:eastAsia="ru-RU"/>
        </w:rPr>
        <w:t>осенне</w:t>
      </w:r>
      <w:proofErr w:type="spellEnd"/>
      <w:r w:rsidRPr="00B9405D">
        <w:rPr>
          <w:rFonts w:ascii="Times New Roman" w:eastAsia="Times New Roman" w:hAnsi="Times New Roman" w:cs="Times New Roman"/>
          <w:color w:val="000000"/>
          <w:sz w:val="24"/>
          <w:szCs w:val="18"/>
          <w:lang w:eastAsia="ru-RU"/>
        </w:rPr>
        <w:t xml:space="preserve">–зимний периоды. На сходах, общих собраниях граждан в повестку собрания так же  входят вопросы   о мерах  пожарной безопасности  в жилых домах. Каждому из присутствующих  выдаётся памятка  с описанием  противопожарных мероприятий, которые  население должно соблюдать. Организовано  дежурство в ночное летнее время. В </w:t>
      </w:r>
      <w:proofErr w:type="spellStart"/>
      <w:r w:rsidRPr="00B9405D">
        <w:rPr>
          <w:rFonts w:ascii="Times New Roman" w:eastAsia="Times New Roman" w:hAnsi="Times New Roman" w:cs="Times New Roman"/>
          <w:color w:val="000000"/>
          <w:sz w:val="24"/>
          <w:szCs w:val="18"/>
          <w:lang w:eastAsia="ru-RU"/>
        </w:rPr>
        <w:t>д</w:t>
      </w:r>
      <w:proofErr w:type="gramStart"/>
      <w:r w:rsidRPr="00B9405D">
        <w:rPr>
          <w:rFonts w:ascii="Times New Roman" w:eastAsia="Times New Roman" w:hAnsi="Times New Roman" w:cs="Times New Roman"/>
          <w:color w:val="000000"/>
          <w:sz w:val="24"/>
          <w:szCs w:val="18"/>
          <w:lang w:eastAsia="ru-RU"/>
        </w:rPr>
        <w:t>.С</w:t>
      </w:r>
      <w:proofErr w:type="gramEnd"/>
      <w:r w:rsidRPr="00B9405D">
        <w:rPr>
          <w:rFonts w:ascii="Times New Roman" w:eastAsia="Times New Roman" w:hAnsi="Times New Roman" w:cs="Times New Roman"/>
          <w:color w:val="000000"/>
          <w:sz w:val="24"/>
          <w:szCs w:val="18"/>
          <w:lang w:eastAsia="ru-RU"/>
        </w:rPr>
        <w:t>тепаненки</w:t>
      </w:r>
      <w:proofErr w:type="spellEnd"/>
      <w:r w:rsidRPr="00B9405D">
        <w:rPr>
          <w:rFonts w:ascii="Times New Roman" w:eastAsia="Times New Roman" w:hAnsi="Times New Roman" w:cs="Times New Roman"/>
          <w:color w:val="000000"/>
          <w:sz w:val="24"/>
          <w:szCs w:val="18"/>
          <w:lang w:eastAsia="ru-RU"/>
        </w:rPr>
        <w:t xml:space="preserve"> создан отдельный Пост пожарной части №33 из 4 человек, за которым закреплена специализированная пожарная машина ГАЗ- 66. Для оповещения населения  на случаи пожара во всех деревнях поселения  установлены набаты.  Для информатизации населения  в населенных пунктах и в администрации МО оформлены стенды, которые освещают действия населения при пожаре, причины пожаров, противопожарный инвентарь. Работники отдельного Поста совершают в течени</w:t>
      </w:r>
      <w:proofErr w:type="gramStart"/>
      <w:r w:rsidRPr="00B9405D">
        <w:rPr>
          <w:rFonts w:ascii="Times New Roman" w:eastAsia="Times New Roman" w:hAnsi="Times New Roman" w:cs="Times New Roman"/>
          <w:color w:val="000000"/>
          <w:sz w:val="24"/>
          <w:szCs w:val="18"/>
          <w:lang w:eastAsia="ru-RU"/>
        </w:rPr>
        <w:t>и</w:t>
      </w:r>
      <w:proofErr w:type="gramEnd"/>
      <w:r w:rsidRPr="00B9405D">
        <w:rPr>
          <w:rFonts w:ascii="Times New Roman" w:eastAsia="Times New Roman" w:hAnsi="Times New Roman" w:cs="Times New Roman"/>
          <w:color w:val="000000"/>
          <w:sz w:val="24"/>
          <w:szCs w:val="18"/>
          <w:lang w:eastAsia="ru-RU"/>
        </w:rPr>
        <w:t xml:space="preserve"> года неоднократный обход частных домовладений, проводят беседы о противопожарных мероприятиях. Ветеринарной службой СПК (колхоз) «</w:t>
      </w:r>
      <w:proofErr w:type="spellStart"/>
      <w:r w:rsidRPr="00B9405D">
        <w:rPr>
          <w:rFonts w:ascii="Times New Roman" w:eastAsia="Times New Roman" w:hAnsi="Times New Roman" w:cs="Times New Roman"/>
          <w:color w:val="000000"/>
          <w:sz w:val="24"/>
          <w:szCs w:val="18"/>
          <w:lang w:eastAsia="ru-RU"/>
        </w:rPr>
        <w:t>Степаненки</w:t>
      </w:r>
      <w:proofErr w:type="spellEnd"/>
      <w:r w:rsidRPr="00B9405D">
        <w:rPr>
          <w:rFonts w:ascii="Times New Roman" w:eastAsia="Times New Roman" w:hAnsi="Times New Roman" w:cs="Times New Roman"/>
          <w:color w:val="000000"/>
          <w:sz w:val="24"/>
          <w:szCs w:val="18"/>
          <w:lang w:eastAsia="ru-RU"/>
        </w:rPr>
        <w:t>» проводятся профилактические мероприятия с целью предотвращения возникновения очагов инфекций, принимают активное участие в работе сходов.</w:t>
      </w:r>
    </w:p>
    <w:p w:rsidR="00B9405D" w:rsidRPr="00B9405D" w:rsidRDefault="00B9405D" w:rsidP="00B9405D">
      <w:pPr>
        <w:spacing w:after="0" w:line="240" w:lineRule="auto"/>
        <w:jc w:val="both"/>
        <w:rPr>
          <w:rFonts w:ascii="Times New Roman" w:eastAsia="Times New Roman" w:hAnsi="Times New Roman" w:cs="Times New Roman"/>
          <w:color w:val="000000"/>
          <w:sz w:val="24"/>
          <w:szCs w:val="18"/>
          <w:lang w:eastAsia="ru-RU"/>
        </w:rPr>
      </w:pPr>
    </w:p>
    <w:p w:rsidR="00B9405D" w:rsidRPr="00B9405D" w:rsidRDefault="00B9405D" w:rsidP="00B9405D">
      <w:pPr>
        <w:keepNext/>
        <w:spacing w:before="240" w:after="60" w:line="240" w:lineRule="auto"/>
        <w:jc w:val="center"/>
        <w:outlineLvl w:val="0"/>
        <w:rPr>
          <w:rFonts w:ascii="Times New Roman" w:eastAsia="Times New Roman" w:hAnsi="Times New Roman" w:cs="Arial"/>
          <w:b/>
          <w:bCs/>
          <w:color w:val="000000"/>
          <w:kern w:val="32"/>
          <w:sz w:val="28"/>
          <w:szCs w:val="28"/>
          <w:lang w:eastAsia="ru-RU"/>
        </w:rPr>
      </w:pPr>
      <w:bookmarkStart w:id="14" w:name="_Ref248132644"/>
      <w:r w:rsidRPr="00B9405D">
        <w:rPr>
          <w:rFonts w:ascii="Times New Roman" w:eastAsia="Times New Roman" w:hAnsi="Times New Roman" w:cs="Arial"/>
          <w:b/>
          <w:bCs/>
          <w:color w:val="000000"/>
          <w:kern w:val="32"/>
          <w:sz w:val="28"/>
          <w:szCs w:val="28"/>
          <w:lang w:eastAsia="ru-RU"/>
        </w:rPr>
        <w:t>16. Средства массовой информации, полиграфия и книгоиздание</w:t>
      </w:r>
      <w:bookmarkEnd w:id="13"/>
      <w:bookmarkEnd w:id="14"/>
    </w:p>
    <w:p w:rsidR="00B9405D" w:rsidRPr="00B9405D" w:rsidRDefault="00B9405D" w:rsidP="00B9405D">
      <w:pPr>
        <w:spacing w:after="0" w:line="240" w:lineRule="auto"/>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xml:space="preserve">   </w:t>
      </w:r>
    </w:p>
    <w:p w:rsidR="00B9405D" w:rsidRPr="00B9405D" w:rsidRDefault="00B9405D" w:rsidP="00B9405D">
      <w:pPr>
        <w:spacing w:after="0" w:line="240" w:lineRule="auto"/>
        <w:ind w:firstLine="540"/>
        <w:jc w:val="both"/>
        <w:rPr>
          <w:rFonts w:ascii="Times New Roman" w:eastAsia="Times New Roman" w:hAnsi="Times New Roman" w:cs="Times New Roman"/>
          <w:b/>
          <w:color w:val="000000"/>
          <w:sz w:val="24"/>
          <w:szCs w:val="24"/>
          <w:lang w:eastAsia="ru-RU"/>
        </w:rPr>
      </w:pPr>
      <w:proofErr w:type="gramStart"/>
      <w:r w:rsidRPr="00B9405D">
        <w:rPr>
          <w:rFonts w:ascii="Times New Roman" w:eastAsia="Times New Roman" w:hAnsi="Times New Roman" w:cs="Times New Roman"/>
          <w:color w:val="000000"/>
          <w:sz w:val="24"/>
          <w:szCs w:val="24"/>
          <w:lang w:eastAsia="ru-RU"/>
        </w:rPr>
        <w:t>Для освещения политической, общественной, экономической и культурной жизни жителей муниципального образования «</w:t>
      </w:r>
      <w:proofErr w:type="spellStart"/>
      <w:r w:rsidRPr="00B9405D">
        <w:rPr>
          <w:rFonts w:ascii="Times New Roman" w:eastAsia="Times New Roman" w:hAnsi="Times New Roman" w:cs="Times New Roman"/>
          <w:color w:val="000000"/>
          <w:sz w:val="24"/>
          <w:szCs w:val="24"/>
          <w:lang w:eastAsia="ru-RU"/>
        </w:rPr>
        <w:t>Степаненское</w:t>
      </w:r>
      <w:proofErr w:type="spellEnd"/>
      <w:r w:rsidRPr="00B9405D">
        <w:rPr>
          <w:rFonts w:ascii="Times New Roman" w:eastAsia="Times New Roman" w:hAnsi="Times New Roman" w:cs="Times New Roman"/>
          <w:color w:val="000000"/>
          <w:sz w:val="24"/>
          <w:szCs w:val="24"/>
          <w:lang w:eastAsia="ru-RU"/>
        </w:rPr>
        <w:t xml:space="preserve">», для издания официальных сообщений  и материалов нормативных и иных актов, принимаемых органами местного самоуправления, пропаганде здорового образа жизни, борьбы против алкоголизма, </w:t>
      </w:r>
      <w:r w:rsidRPr="00B9405D">
        <w:rPr>
          <w:rFonts w:ascii="Times New Roman" w:eastAsia="Times New Roman" w:hAnsi="Times New Roman" w:cs="Times New Roman"/>
          <w:color w:val="000000"/>
          <w:sz w:val="24"/>
          <w:szCs w:val="24"/>
          <w:lang w:eastAsia="ru-RU"/>
        </w:rPr>
        <w:lastRenderedPageBreak/>
        <w:t>наркомании и других негативных социальных явлений учрежден  информационный бюллетень «</w:t>
      </w:r>
      <w:proofErr w:type="spellStart"/>
      <w:r w:rsidRPr="00B9405D">
        <w:rPr>
          <w:rFonts w:ascii="Times New Roman" w:eastAsia="Times New Roman" w:hAnsi="Times New Roman" w:cs="Times New Roman"/>
          <w:color w:val="000000"/>
          <w:sz w:val="24"/>
          <w:szCs w:val="24"/>
          <w:lang w:eastAsia="ru-RU"/>
        </w:rPr>
        <w:t>Степаненский</w:t>
      </w:r>
      <w:proofErr w:type="spellEnd"/>
      <w:r w:rsidRPr="00B9405D">
        <w:rPr>
          <w:rFonts w:ascii="Times New Roman" w:eastAsia="Times New Roman" w:hAnsi="Times New Roman" w:cs="Times New Roman"/>
          <w:color w:val="000000"/>
          <w:sz w:val="24"/>
          <w:szCs w:val="24"/>
          <w:lang w:eastAsia="ru-RU"/>
        </w:rPr>
        <w:t xml:space="preserve"> вестник», учредителем которого является Совет депутатов муниципального образования «</w:t>
      </w:r>
      <w:proofErr w:type="spellStart"/>
      <w:r w:rsidRPr="00B9405D">
        <w:rPr>
          <w:rFonts w:ascii="Times New Roman" w:eastAsia="Times New Roman" w:hAnsi="Times New Roman" w:cs="Times New Roman"/>
          <w:color w:val="000000"/>
          <w:sz w:val="24"/>
          <w:szCs w:val="24"/>
          <w:lang w:eastAsia="ru-RU"/>
        </w:rPr>
        <w:t>Степаненское</w:t>
      </w:r>
      <w:proofErr w:type="spellEnd"/>
      <w:r w:rsidRPr="00B9405D">
        <w:rPr>
          <w:rFonts w:ascii="Times New Roman" w:eastAsia="Times New Roman" w:hAnsi="Times New Roman" w:cs="Times New Roman"/>
          <w:color w:val="000000"/>
          <w:sz w:val="24"/>
          <w:szCs w:val="24"/>
          <w:lang w:eastAsia="ru-RU"/>
        </w:rPr>
        <w:t>».</w:t>
      </w:r>
      <w:proofErr w:type="gramEnd"/>
      <w:r w:rsidRPr="00B9405D">
        <w:rPr>
          <w:rFonts w:ascii="Times New Roman" w:eastAsia="Times New Roman" w:hAnsi="Times New Roman" w:cs="Times New Roman"/>
          <w:color w:val="000000"/>
          <w:sz w:val="24"/>
          <w:szCs w:val="24"/>
          <w:lang w:eastAsia="ru-RU"/>
        </w:rPr>
        <w:t xml:space="preserve"> Информационный бюллетень учрежден Решением Совета депутатов МО «</w:t>
      </w:r>
      <w:proofErr w:type="spellStart"/>
      <w:r w:rsidRPr="00B9405D">
        <w:rPr>
          <w:rFonts w:ascii="Times New Roman" w:eastAsia="Times New Roman" w:hAnsi="Times New Roman" w:cs="Times New Roman"/>
          <w:color w:val="000000"/>
          <w:sz w:val="24"/>
          <w:szCs w:val="24"/>
          <w:lang w:eastAsia="ru-RU"/>
        </w:rPr>
        <w:t>Степаненское</w:t>
      </w:r>
      <w:proofErr w:type="spellEnd"/>
      <w:r w:rsidRPr="00B9405D">
        <w:rPr>
          <w:rFonts w:ascii="Times New Roman" w:eastAsia="Times New Roman" w:hAnsi="Times New Roman" w:cs="Times New Roman"/>
          <w:color w:val="000000"/>
          <w:sz w:val="24"/>
          <w:szCs w:val="24"/>
          <w:lang w:eastAsia="ru-RU"/>
        </w:rPr>
        <w:t xml:space="preserve">»  выпускается тиражом 30 экземпляров. </w:t>
      </w:r>
    </w:p>
    <w:p w:rsidR="00B9405D" w:rsidRPr="00B9405D" w:rsidRDefault="00B9405D" w:rsidP="00B9405D">
      <w:pPr>
        <w:keepNext/>
        <w:spacing w:before="240" w:after="60" w:line="240" w:lineRule="auto"/>
        <w:jc w:val="center"/>
        <w:outlineLvl w:val="0"/>
        <w:rPr>
          <w:rFonts w:ascii="Times New Roman" w:eastAsia="Times New Roman" w:hAnsi="Times New Roman" w:cs="Times New Roman"/>
          <w:b/>
          <w:bCs/>
          <w:kern w:val="32"/>
          <w:sz w:val="28"/>
          <w:szCs w:val="28"/>
          <w:lang w:eastAsia="ru-RU"/>
        </w:rPr>
      </w:pPr>
      <w:bookmarkStart w:id="15" w:name="_Ref248132798"/>
    </w:p>
    <w:p w:rsidR="00B9405D" w:rsidRPr="00B9405D" w:rsidRDefault="00B9405D" w:rsidP="00B9405D">
      <w:pPr>
        <w:keepNext/>
        <w:spacing w:before="240" w:after="60" w:line="240" w:lineRule="auto"/>
        <w:jc w:val="center"/>
        <w:outlineLvl w:val="0"/>
        <w:rPr>
          <w:rFonts w:ascii="Times New Roman" w:eastAsia="Times New Roman" w:hAnsi="Times New Roman" w:cs="Times New Roman"/>
          <w:b/>
          <w:bCs/>
          <w:i/>
          <w:kern w:val="32"/>
          <w:sz w:val="28"/>
          <w:szCs w:val="28"/>
          <w:u w:val="single"/>
          <w:lang w:eastAsia="ru-RU"/>
        </w:rPr>
      </w:pPr>
      <w:r w:rsidRPr="00B9405D">
        <w:rPr>
          <w:rFonts w:ascii="Times New Roman" w:eastAsia="Times New Roman" w:hAnsi="Times New Roman" w:cs="Times New Roman"/>
          <w:b/>
          <w:bCs/>
          <w:kern w:val="32"/>
          <w:sz w:val="28"/>
          <w:szCs w:val="28"/>
          <w:lang w:eastAsia="ru-RU"/>
        </w:rPr>
        <w:t>17. Кадровая политика</w:t>
      </w:r>
      <w:bookmarkEnd w:id="15"/>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bookmarkStart w:id="16" w:name="_Ref248133783"/>
      <w:r w:rsidRPr="00B9405D">
        <w:rPr>
          <w:rFonts w:ascii="Times New Roman" w:eastAsia="Times New Roman" w:hAnsi="Times New Roman" w:cs="Times New Roman"/>
          <w:color w:val="FF00FF"/>
          <w:sz w:val="24"/>
          <w:szCs w:val="24"/>
          <w:lang w:eastAsia="ru-RU"/>
        </w:rPr>
        <w:tab/>
      </w:r>
      <w:r w:rsidRPr="00B9405D">
        <w:rPr>
          <w:rFonts w:ascii="Times New Roman" w:eastAsia="Times New Roman" w:hAnsi="Times New Roman" w:cs="Times New Roman"/>
          <w:sz w:val="24"/>
          <w:szCs w:val="24"/>
          <w:lang w:eastAsia="ru-RU"/>
        </w:rPr>
        <w:t>Растет потребность в кадрах с экономическим мышлением, опытом творческого поиска, знанием проблем и традиций данного коллектива или поселения в целом. К ним предъявляются требования функциональной грамотности, наличие экономической, правовой, социально-психологической, юридической и другой подготовки.</w:t>
      </w:r>
    </w:p>
    <w:p w:rsidR="00B9405D" w:rsidRPr="00B9405D" w:rsidRDefault="00B9405D" w:rsidP="00B9405D">
      <w:pPr>
        <w:spacing w:after="0" w:line="240" w:lineRule="auto"/>
        <w:ind w:firstLine="708"/>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Необходимо  обеспечить все отрасли экономики муниципального образования «</w:t>
      </w:r>
      <w:proofErr w:type="spellStart"/>
      <w:r w:rsidRPr="00B9405D">
        <w:rPr>
          <w:rFonts w:ascii="Times New Roman" w:eastAsia="Times New Roman" w:hAnsi="Times New Roman" w:cs="Times New Roman"/>
          <w:sz w:val="24"/>
          <w:szCs w:val="24"/>
          <w:lang w:eastAsia="ru-RU"/>
        </w:rPr>
        <w:t>Степаненское</w:t>
      </w:r>
      <w:proofErr w:type="spellEnd"/>
      <w:r w:rsidRPr="00B9405D">
        <w:rPr>
          <w:rFonts w:ascii="Times New Roman" w:eastAsia="Times New Roman" w:hAnsi="Times New Roman" w:cs="Times New Roman"/>
          <w:sz w:val="24"/>
          <w:szCs w:val="24"/>
          <w:lang w:eastAsia="ru-RU"/>
        </w:rPr>
        <w:t xml:space="preserve">» квалифицированными кадрами, способные обеспечить выполнение социально-экономического развития поселения в соответствии с требованиями рынка в современных условиях. </w:t>
      </w:r>
    </w:p>
    <w:p w:rsidR="00B9405D" w:rsidRPr="00B9405D" w:rsidRDefault="00B9405D" w:rsidP="00B9405D">
      <w:pPr>
        <w:spacing w:after="120" w:line="240" w:lineRule="auto"/>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xml:space="preserve">           Невысокая заработная плата, низкий уровень развития социальной сферы, непривлекательность сельского труда – причины  оттока молодежи из села. В 201</w:t>
      </w:r>
      <w:r w:rsidR="002420A2">
        <w:rPr>
          <w:rFonts w:ascii="Times New Roman" w:eastAsia="Times New Roman" w:hAnsi="Times New Roman" w:cs="Times New Roman"/>
          <w:color w:val="000000"/>
          <w:sz w:val="24"/>
          <w:szCs w:val="24"/>
          <w:lang w:eastAsia="ru-RU"/>
        </w:rPr>
        <w:t>4</w:t>
      </w:r>
      <w:r w:rsidRPr="00B9405D">
        <w:rPr>
          <w:rFonts w:ascii="Times New Roman" w:eastAsia="Times New Roman" w:hAnsi="Times New Roman" w:cs="Times New Roman"/>
          <w:color w:val="000000"/>
          <w:sz w:val="24"/>
          <w:szCs w:val="24"/>
          <w:lang w:eastAsia="ru-RU"/>
        </w:rPr>
        <w:t xml:space="preserve"> году среднесписочная численность работников, занятых сельскохозяйственным производством,  составила </w:t>
      </w:r>
      <w:r w:rsidR="000839F8">
        <w:rPr>
          <w:rFonts w:ascii="Times New Roman" w:eastAsia="Times New Roman" w:hAnsi="Times New Roman" w:cs="Times New Roman"/>
          <w:sz w:val="24"/>
          <w:szCs w:val="24"/>
          <w:lang w:eastAsia="ru-RU"/>
        </w:rPr>
        <w:t>162</w:t>
      </w:r>
      <w:r w:rsidR="002420A2">
        <w:rPr>
          <w:rFonts w:ascii="Times New Roman" w:eastAsia="Times New Roman" w:hAnsi="Times New Roman" w:cs="Times New Roman"/>
          <w:sz w:val="24"/>
          <w:szCs w:val="24"/>
          <w:lang w:eastAsia="ru-RU"/>
        </w:rPr>
        <w:t xml:space="preserve"> человек</w:t>
      </w:r>
      <w:r w:rsidR="000839F8">
        <w:rPr>
          <w:rFonts w:ascii="Times New Roman" w:eastAsia="Times New Roman" w:hAnsi="Times New Roman" w:cs="Times New Roman"/>
          <w:sz w:val="24"/>
          <w:szCs w:val="24"/>
          <w:lang w:eastAsia="ru-RU"/>
        </w:rPr>
        <w:t>а</w:t>
      </w:r>
      <w:r w:rsidRPr="00B9405D">
        <w:rPr>
          <w:rFonts w:ascii="Times New Roman" w:eastAsia="Times New Roman" w:hAnsi="Times New Roman" w:cs="Times New Roman"/>
          <w:sz w:val="24"/>
          <w:szCs w:val="24"/>
          <w:lang w:eastAsia="ru-RU"/>
        </w:rPr>
        <w:t>.</w:t>
      </w:r>
      <w:r w:rsidRPr="00B9405D">
        <w:rPr>
          <w:rFonts w:ascii="Times New Roman" w:eastAsia="Times New Roman" w:hAnsi="Times New Roman" w:cs="Times New Roman"/>
          <w:color w:val="000000"/>
          <w:sz w:val="24"/>
          <w:szCs w:val="24"/>
          <w:lang w:eastAsia="ru-RU"/>
        </w:rPr>
        <w:t xml:space="preserve"> </w:t>
      </w:r>
      <w:bookmarkEnd w:id="16"/>
      <w:r w:rsidRPr="00B9405D">
        <w:rPr>
          <w:rFonts w:ascii="Times New Roman" w:eastAsia="Times New Roman" w:hAnsi="Times New Roman" w:cs="Times New Roman"/>
          <w:color w:val="000000"/>
          <w:sz w:val="24"/>
          <w:szCs w:val="24"/>
          <w:lang w:eastAsia="ru-RU"/>
        </w:rPr>
        <w:t>Высшее образование в СПК «</w:t>
      </w:r>
      <w:proofErr w:type="spellStart"/>
      <w:r w:rsidRPr="00B9405D">
        <w:rPr>
          <w:rFonts w:ascii="Times New Roman" w:eastAsia="Times New Roman" w:hAnsi="Times New Roman" w:cs="Times New Roman"/>
          <w:color w:val="000000"/>
          <w:sz w:val="24"/>
          <w:szCs w:val="24"/>
          <w:lang w:eastAsia="ru-RU"/>
        </w:rPr>
        <w:t>Степаненки</w:t>
      </w:r>
      <w:proofErr w:type="spellEnd"/>
      <w:r w:rsidRPr="00B9405D">
        <w:rPr>
          <w:rFonts w:ascii="Times New Roman" w:eastAsia="Times New Roman" w:hAnsi="Times New Roman" w:cs="Times New Roman"/>
          <w:color w:val="000000"/>
          <w:sz w:val="24"/>
          <w:szCs w:val="24"/>
          <w:lang w:eastAsia="ru-RU"/>
        </w:rPr>
        <w:t>»  имеют только три специалиста: два агронома и ветврач.</w:t>
      </w:r>
    </w:p>
    <w:p w:rsidR="00B9405D" w:rsidRPr="00B9405D" w:rsidRDefault="00B9405D" w:rsidP="00B9405D">
      <w:pPr>
        <w:spacing w:after="120" w:line="240" w:lineRule="auto"/>
        <w:jc w:val="both"/>
        <w:rPr>
          <w:rFonts w:ascii="Times New Roman" w:eastAsia="Times New Roman" w:hAnsi="Times New Roman" w:cs="Times New Roman"/>
          <w:b/>
          <w:color w:val="000000"/>
          <w:sz w:val="28"/>
          <w:szCs w:val="28"/>
          <w:lang w:eastAsia="ru-RU"/>
        </w:rPr>
      </w:pPr>
    </w:p>
    <w:p w:rsidR="00B9405D" w:rsidRPr="00B9405D" w:rsidRDefault="00B9405D" w:rsidP="00B9405D">
      <w:pPr>
        <w:keepNext/>
        <w:spacing w:before="240" w:after="60" w:line="240" w:lineRule="auto"/>
        <w:jc w:val="center"/>
        <w:outlineLvl w:val="0"/>
        <w:rPr>
          <w:rFonts w:ascii="Times New Roman" w:eastAsia="Times New Roman" w:hAnsi="Times New Roman" w:cs="Arial"/>
          <w:b/>
          <w:color w:val="000000"/>
          <w:kern w:val="32"/>
          <w:sz w:val="28"/>
          <w:szCs w:val="32"/>
          <w:lang w:eastAsia="ru-RU"/>
        </w:rPr>
      </w:pPr>
      <w:r w:rsidRPr="00B9405D">
        <w:rPr>
          <w:rFonts w:ascii="Times New Roman" w:eastAsia="Times New Roman" w:hAnsi="Times New Roman" w:cs="Arial"/>
          <w:color w:val="000000"/>
          <w:kern w:val="32"/>
          <w:sz w:val="28"/>
          <w:szCs w:val="32"/>
          <w:lang w:eastAsia="ru-RU"/>
        </w:rPr>
        <w:tab/>
      </w:r>
      <w:r w:rsidRPr="00B9405D">
        <w:rPr>
          <w:rFonts w:ascii="Times New Roman" w:eastAsia="Times New Roman" w:hAnsi="Times New Roman" w:cs="Arial"/>
          <w:color w:val="000000"/>
          <w:kern w:val="32"/>
          <w:sz w:val="28"/>
          <w:szCs w:val="32"/>
          <w:lang w:eastAsia="ru-RU"/>
        </w:rPr>
        <w:tab/>
      </w:r>
      <w:bookmarkStart w:id="17" w:name="_Ref248134866"/>
      <w:r w:rsidRPr="00B9405D">
        <w:rPr>
          <w:rFonts w:ascii="Times New Roman" w:eastAsia="Times New Roman" w:hAnsi="Times New Roman" w:cs="Arial"/>
          <w:color w:val="000000"/>
          <w:kern w:val="32"/>
          <w:sz w:val="28"/>
          <w:szCs w:val="32"/>
          <w:lang w:eastAsia="ru-RU"/>
        </w:rPr>
        <w:t xml:space="preserve">18. </w:t>
      </w:r>
      <w:bookmarkStart w:id="18" w:name="_Toc234827410"/>
      <w:bookmarkEnd w:id="17"/>
      <w:r w:rsidRPr="00B9405D">
        <w:rPr>
          <w:rFonts w:ascii="Times New Roman" w:eastAsia="Times New Roman" w:hAnsi="Times New Roman" w:cs="Arial"/>
          <w:b/>
          <w:color w:val="000000"/>
          <w:kern w:val="32"/>
          <w:sz w:val="28"/>
          <w:szCs w:val="32"/>
          <w:lang w:eastAsia="ru-RU"/>
        </w:rPr>
        <w:t>Развитие малого и среднего предпринимательства</w:t>
      </w:r>
    </w:p>
    <w:p w:rsidR="00B9405D" w:rsidRPr="00B9405D" w:rsidRDefault="00B9405D" w:rsidP="00B9405D">
      <w:pPr>
        <w:spacing w:after="0" w:line="240" w:lineRule="auto"/>
        <w:ind w:firstLine="720"/>
        <w:jc w:val="both"/>
        <w:rPr>
          <w:rFonts w:ascii="Times New Roman" w:eastAsia="Times New Roman" w:hAnsi="Times New Roman" w:cs="Times New Roman"/>
          <w:bCs/>
          <w:color w:val="000000"/>
          <w:sz w:val="24"/>
          <w:szCs w:val="24"/>
          <w:lang w:eastAsia="ru-RU"/>
        </w:rPr>
      </w:pPr>
    </w:p>
    <w:p w:rsidR="00B9405D" w:rsidRPr="00B9405D" w:rsidRDefault="00B9405D" w:rsidP="00B9405D">
      <w:pPr>
        <w:spacing w:after="0" w:line="240" w:lineRule="auto"/>
        <w:jc w:val="both"/>
        <w:rPr>
          <w:rFonts w:ascii="Times New Roman" w:eastAsia="Times New Roman" w:hAnsi="Times New Roman" w:cs="Times New Roman"/>
          <w:bCs/>
          <w:color w:val="000000"/>
          <w:sz w:val="24"/>
          <w:szCs w:val="24"/>
          <w:lang w:eastAsia="ru-RU"/>
        </w:rPr>
      </w:pPr>
      <w:r w:rsidRPr="00B9405D">
        <w:rPr>
          <w:rFonts w:ascii="Times New Roman" w:eastAsia="Times New Roman" w:hAnsi="Times New Roman" w:cs="Times New Roman"/>
          <w:bCs/>
          <w:color w:val="000000"/>
          <w:sz w:val="24"/>
          <w:szCs w:val="24"/>
          <w:lang w:eastAsia="ru-RU"/>
        </w:rPr>
        <w:t xml:space="preserve">          В поселении работает одно среднее предприятие СПК (колхоз) «</w:t>
      </w:r>
      <w:proofErr w:type="spellStart"/>
      <w:r w:rsidRPr="00B9405D">
        <w:rPr>
          <w:rFonts w:ascii="Times New Roman" w:eastAsia="Times New Roman" w:hAnsi="Times New Roman" w:cs="Times New Roman"/>
          <w:bCs/>
          <w:color w:val="000000"/>
          <w:sz w:val="24"/>
          <w:szCs w:val="24"/>
          <w:lang w:eastAsia="ru-RU"/>
        </w:rPr>
        <w:t>Степаненки</w:t>
      </w:r>
      <w:proofErr w:type="spellEnd"/>
      <w:r w:rsidRPr="00B9405D">
        <w:rPr>
          <w:rFonts w:ascii="Times New Roman" w:eastAsia="Times New Roman" w:hAnsi="Times New Roman" w:cs="Times New Roman"/>
          <w:bCs/>
          <w:color w:val="000000"/>
          <w:sz w:val="24"/>
          <w:szCs w:val="24"/>
          <w:lang w:eastAsia="ru-RU"/>
        </w:rPr>
        <w:t xml:space="preserve">» и индивидуальный предприниматель </w:t>
      </w:r>
      <w:proofErr w:type="spellStart"/>
      <w:r w:rsidRPr="00B9405D">
        <w:rPr>
          <w:rFonts w:ascii="Times New Roman" w:eastAsia="Times New Roman" w:hAnsi="Times New Roman" w:cs="Times New Roman"/>
          <w:bCs/>
          <w:color w:val="000000"/>
          <w:sz w:val="24"/>
          <w:szCs w:val="24"/>
          <w:lang w:eastAsia="ru-RU"/>
        </w:rPr>
        <w:t>Пыжьянова</w:t>
      </w:r>
      <w:proofErr w:type="spellEnd"/>
      <w:r w:rsidRPr="00B9405D">
        <w:rPr>
          <w:rFonts w:ascii="Times New Roman" w:eastAsia="Times New Roman" w:hAnsi="Times New Roman" w:cs="Times New Roman"/>
          <w:bCs/>
          <w:color w:val="000000"/>
          <w:sz w:val="24"/>
          <w:szCs w:val="24"/>
          <w:lang w:eastAsia="ru-RU"/>
        </w:rPr>
        <w:t xml:space="preserve"> Н.Ф., которая занимается торговлей.</w:t>
      </w:r>
    </w:p>
    <w:p w:rsidR="00B9405D" w:rsidRPr="00B9405D" w:rsidRDefault="00B9405D" w:rsidP="00B9405D">
      <w:pPr>
        <w:spacing w:after="0" w:line="240" w:lineRule="auto"/>
        <w:jc w:val="both"/>
        <w:rPr>
          <w:rFonts w:ascii="Times New Roman" w:eastAsia="Times New Roman" w:hAnsi="Times New Roman" w:cs="Times New Roman"/>
          <w:bCs/>
          <w:color w:val="000000"/>
          <w:sz w:val="24"/>
          <w:szCs w:val="24"/>
          <w:lang w:eastAsia="ru-RU"/>
        </w:rPr>
      </w:pPr>
      <w:r w:rsidRPr="00B9405D">
        <w:rPr>
          <w:rFonts w:ascii="Times New Roman" w:eastAsia="Times New Roman" w:hAnsi="Times New Roman" w:cs="Times New Roman"/>
          <w:bCs/>
          <w:color w:val="000000"/>
          <w:sz w:val="24"/>
          <w:szCs w:val="24"/>
          <w:lang w:eastAsia="ru-RU"/>
        </w:rPr>
        <w:t xml:space="preserve">          Исходя, из социально – экономического значения малого предпринимательства для поселения определяется стратегическая цель - развития малого предпринимательства, путем создания условий для его развития, через реализацию правовых, экономических и организационных решений.</w:t>
      </w:r>
    </w:p>
    <w:p w:rsidR="00B9405D" w:rsidRPr="00B9405D" w:rsidRDefault="00B9405D" w:rsidP="00B9405D">
      <w:pPr>
        <w:spacing w:after="0" w:line="240" w:lineRule="auto"/>
        <w:jc w:val="both"/>
        <w:rPr>
          <w:rFonts w:ascii="Times New Roman" w:eastAsia="Times New Roman" w:hAnsi="Times New Roman" w:cs="Times New Roman"/>
          <w:color w:val="000000"/>
          <w:sz w:val="24"/>
          <w:szCs w:val="20"/>
          <w:lang w:eastAsia="ru-RU"/>
        </w:rPr>
      </w:pPr>
      <w:r w:rsidRPr="00B9405D">
        <w:rPr>
          <w:rFonts w:ascii="Times New Roman" w:eastAsia="Times New Roman" w:hAnsi="Times New Roman" w:cs="Times New Roman"/>
          <w:sz w:val="24"/>
          <w:szCs w:val="20"/>
          <w:lang w:eastAsia="ru-RU"/>
        </w:rPr>
        <w:t xml:space="preserve"> </w:t>
      </w:r>
      <w:bookmarkEnd w:id="18"/>
    </w:p>
    <w:p w:rsidR="00B9405D" w:rsidRPr="00B9405D" w:rsidRDefault="00B9405D" w:rsidP="00B9405D">
      <w:pPr>
        <w:keepNext/>
        <w:spacing w:before="240" w:after="60" w:line="240" w:lineRule="auto"/>
        <w:jc w:val="center"/>
        <w:outlineLvl w:val="0"/>
        <w:rPr>
          <w:rFonts w:ascii="Times New Roman" w:eastAsia="Times New Roman" w:hAnsi="Times New Roman" w:cs="Arial"/>
          <w:b/>
          <w:bCs/>
          <w:color w:val="000000"/>
          <w:kern w:val="32"/>
          <w:sz w:val="28"/>
          <w:szCs w:val="28"/>
          <w:lang w:eastAsia="ru-RU"/>
        </w:rPr>
      </w:pPr>
      <w:bookmarkStart w:id="19" w:name="_Ref248135213"/>
      <w:r w:rsidRPr="00B9405D">
        <w:rPr>
          <w:rFonts w:ascii="Times New Roman" w:eastAsia="Times New Roman" w:hAnsi="Times New Roman" w:cs="Arial"/>
          <w:b/>
          <w:bCs/>
          <w:color w:val="000000"/>
          <w:kern w:val="32"/>
          <w:sz w:val="28"/>
          <w:szCs w:val="28"/>
          <w:lang w:eastAsia="ru-RU"/>
        </w:rPr>
        <w:t>19.  Развитие потребительского рынка</w:t>
      </w:r>
      <w:bookmarkEnd w:id="19"/>
    </w:p>
    <w:p w:rsidR="00B9405D" w:rsidRPr="00B9405D" w:rsidRDefault="00B9405D" w:rsidP="00B9405D">
      <w:pPr>
        <w:spacing w:after="0" w:line="240" w:lineRule="auto"/>
        <w:rPr>
          <w:rFonts w:ascii="Times New Roman" w:eastAsia="Times New Roman" w:hAnsi="Times New Roman" w:cs="Times New Roman"/>
          <w:sz w:val="24"/>
          <w:szCs w:val="24"/>
          <w:lang w:eastAsia="ru-RU"/>
        </w:rPr>
      </w:pPr>
    </w:p>
    <w:p w:rsidR="00B9405D" w:rsidRPr="00B9405D" w:rsidRDefault="00B9405D" w:rsidP="00B9405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B9405D">
        <w:rPr>
          <w:rFonts w:ascii="Times New Roman" w:hAnsi="Times New Roman" w:cs="Times New Roman"/>
          <w:color w:val="000000"/>
          <w:sz w:val="24"/>
          <w:szCs w:val="24"/>
        </w:rPr>
        <w:t xml:space="preserve">За последние годы изменился потребительский спрос, повысились требования к культуре обслуживания, качеству товаров и, соответственно, увеличился приток покупателей в организованную торговую сеть, обеспечивающую необходимые гарантии населению. Здесь сложилась высокая конкурентная среда, продолжается  формирование торговых сетей, универсализация продовольственной торговли. </w:t>
      </w:r>
    </w:p>
    <w:p w:rsidR="00B9405D" w:rsidRPr="00B9405D" w:rsidRDefault="00B9405D" w:rsidP="00B9405D">
      <w:pPr>
        <w:spacing w:after="0" w:line="240" w:lineRule="auto"/>
        <w:jc w:val="both"/>
        <w:rPr>
          <w:rFonts w:ascii="Times New Roman" w:eastAsia="Times New Roman" w:hAnsi="Times New Roman" w:cs="Times New Roman"/>
          <w:sz w:val="24"/>
          <w:szCs w:val="20"/>
          <w:lang w:eastAsia="ru-RU"/>
        </w:rPr>
      </w:pPr>
      <w:r w:rsidRPr="00B9405D">
        <w:rPr>
          <w:rFonts w:ascii="Times New Roman" w:eastAsia="Times New Roman" w:hAnsi="Times New Roman" w:cs="Times New Roman"/>
          <w:color w:val="000000"/>
          <w:sz w:val="24"/>
          <w:szCs w:val="24"/>
          <w:lang w:eastAsia="ru-RU"/>
        </w:rPr>
        <w:t xml:space="preserve">            </w:t>
      </w:r>
      <w:r w:rsidRPr="00B9405D">
        <w:rPr>
          <w:rFonts w:ascii="Times New Roman" w:eastAsia="Times New Roman" w:hAnsi="Times New Roman" w:cs="Times New Roman"/>
          <w:sz w:val="24"/>
          <w:szCs w:val="20"/>
          <w:lang w:eastAsia="ru-RU"/>
        </w:rPr>
        <w:t xml:space="preserve">На территории муниципального образования  торговой деятельностью занимаются:  два  магазина  </w:t>
      </w:r>
      <w:proofErr w:type="spellStart"/>
      <w:r w:rsidRPr="00B9405D">
        <w:rPr>
          <w:rFonts w:ascii="Times New Roman" w:eastAsia="Times New Roman" w:hAnsi="Times New Roman" w:cs="Times New Roman"/>
          <w:sz w:val="24"/>
          <w:szCs w:val="20"/>
          <w:lang w:eastAsia="ru-RU"/>
        </w:rPr>
        <w:t>Кезского</w:t>
      </w:r>
      <w:proofErr w:type="spellEnd"/>
      <w:r w:rsidRPr="00B9405D">
        <w:rPr>
          <w:rFonts w:ascii="Times New Roman" w:eastAsia="Times New Roman" w:hAnsi="Times New Roman" w:cs="Times New Roman"/>
          <w:sz w:val="24"/>
          <w:szCs w:val="20"/>
          <w:lang w:eastAsia="ru-RU"/>
        </w:rPr>
        <w:t xml:space="preserve"> РАЙПО и один магазин ИП </w:t>
      </w:r>
      <w:proofErr w:type="spellStart"/>
      <w:r w:rsidRPr="00B9405D">
        <w:rPr>
          <w:rFonts w:ascii="Times New Roman" w:eastAsia="Times New Roman" w:hAnsi="Times New Roman" w:cs="Times New Roman"/>
          <w:sz w:val="24"/>
          <w:szCs w:val="20"/>
          <w:lang w:eastAsia="ru-RU"/>
        </w:rPr>
        <w:t>Пыжьяновой</w:t>
      </w:r>
      <w:proofErr w:type="spellEnd"/>
      <w:r w:rsidRPr="00B9405D">
        <w:rPr>
          <w:rFonts w:ascii="Times New Roman" w:eastAsia="Times New Roman" w:hAnsi="Times New Roman" w:cs="Times New Roman"/>
          <w:sz w:val="24"/>
          <w:szCs w:val="20"/>
          <w:lang w:eastAsia="ru-RU"/>
        </w:rPr>
        <w:t>.</w:t>
      </w:r>
    </w:p>
    <w:p w:rsidR="00B9405D" w:rsidRPr="00B9405D" w:rsidRDefault="00B9405D" w:rsidP="00B9405D">
      <w:pPr>
        <w:spacing w:after="0" w:line="240" w:lineRule="auto"/>
        <w:jc w:val="both"/>
        <w:rPr>
          <w:rFonts w:ascii="Times New Roman" w:eastAsia="Times New Roman" w:hAnsi="Times New Roman" w:cs="Times New Roman"/>
          <w:sz w:val="24"/>
          <w:szCs w:val="20"/>
          <w:lang w:eastAsia="ru-RU"/>
        </w:rPr>
      </w:pPr>
      <w:r w:rsidRPr="00B9405D">
        <w:rPr>
          <w:rFonts w:ascii="Times New Roman" w:eastAsia="Times New Roman" w:hAnsi="Times New Roman" w:cs="Times New Roman"/>
          <w:sz w:val="24"/>
          <w:szCs w:val="20"/>
          <w:lang w:eastAsia="ru-RU"/>
        </w:rPr>
        <w:t xml:space="preserve">           Стратегической целью развития потребительского рынка является совершенствование механизмов, форм, условий взаимодействия между производителями, продавцами и потребителями товаров и услуг с целью роста товарооборота и удовлетворения взаимных потребностей.</w:t>
      </w:r>
    </w:p>
    <w:p w:rsidR="00B9405D" w:rsidRPr="00B9405D" w:rsidRDefault="00B9405D" w:rsidP="00B9405D">
      <w:pPr>
        <w:autoSpaceDE w:val="0"/>
        <w:autoSpaceDN w:val="0"/>
        <w:adjustRightInd w:val="0"/>
        <w:spacing w:after="0" w:line="240" w:lineRule="auto"/>
        <w:jc w:val="both"/>
        <w:rPr>
          <w:rFonts w:ascii="Times New Roman" w:hAnsi="Times New Roman" w:cs="Times New Roman"/>
          <w:color w:val="000000"/>
          <w:sz w:val="24"/>
          <w:szCs w:val="24"/>
        </w:rPr>
      </w:pPr>
      <w:r w:rsidRPr="00B9405D">
        <w:rPr>
          <w:rFonts w:ascii="Times New Roman" w:hAnsi="Times New Roman" w:cs="Times New Roman"/>
          <w:b/>
          <w:color w:val="000000"/>
          <w:sz w:val="28"/>
          <w:szCs w:val="28"/>
        </w:rPr>
        <w:t xml:space="preserve">         </w:t>
      </w:r>
      <w:r w:rsidR="001D48C1" w:rsidRPr="001D48C1">
        <w:rPr>
          <w:rFonts w:ascii="Times New Roman" w:hAnsi="Times New Roman" w:cs="Times New Roman"/>
          <w:color w:val="000000"/>
          <w:sz w:val="24"/>
          <w:szCs w:val="24"/>
        </w:rPr>
        <w:t>В 2014 году</w:t>
      </w:r>
      <w:r w:rsidR="001D48C1">
        <w:rPr>
          <w:rFonts w:ascii="Times New Roman" w:hAnsi="Times New Roman" w:cs="Times New Roman"/>
          <w:b/>
          <w:color w:val="000000"/>
          <w:sz w:val="28"/>
          <w:szCs w:val="28"/>
        </w:rPr>
        <w:t xml:space="preserve"> </w:t>
      </w:r>
      <w:r w:rsidR="001D48C1">
        <w:rPr>
          <w:rFonts w:ascii="Times New Roman" w:hAnsi="Times New Roman" w:cs="Times New Roman"/>
          <w:color w:val="000000"/>
          <w:sz w:val="24"/>
          <w:szCs w:val="24"/>
        </w:rPr>
        <w:t>с</w:t>
      </w:r>
      <w:r w:rsidRPr="00B9405D">
        <w:rPr>
          <w:rFonts w:ascii="Times New Roman" w:hAnsi="Times New Roman" w:cs="Times New Roman"/>
          <w:color w:val="000000"/>
          <w:sz w:val="24"/>
          <w:szCs w:val="24"/>
        </w:rPr>
        <w:t xml:space="preserve">остояние потребительского рынка характеризуется </w:t>
      </w:r>
      <w:r w:rsidR="001D48C1">
        <w:rPr>
          <w:rFonts w:ascii="Times New Roman" w:hAnsi="Times New Roman" w:cs="Times New Roman"/>
          <w:color w:val="000000"/>
          <w:sz w:val="24"/>
          <w:szCs w:val="24"/>
        </w:rPr>
        <w:t xml:space="preserve">уменьшением </w:t>
      </w:r>
      <w:r w:rsidRPr="00B9405D">
        <w:rPr>
          <w:rFonts w:ascii="Times New Roman" w:hAnsi="Times New Roman" w:cs="Times New Roman"/>
          <w:color w:val="000000"/>
          <w:sz w:val="24"/>
          <w:szCs w:val="24"/>
        </w:rPr>
        <w:t>объемных показателей. Розничный товарооборот за 201</w:t>
      </w:r>
      <w:r w:rsidR="001D48C1">
        <w:rPr>
          <w:rFonts w:ascii="Times New Roman" w:hAnsi="Times New Roman" w:cs="Times New Roman"/>
          <w:color w:val="000000"/>
          <w:sz w:val="24"/>
          <w:szCs w:val="24"/>
        </w:rPr>
        <w:t>4</w:t>
      </w:r>
      <w:r w:rsidRPr="00B9405D">
        <w:rPr>
          <w:rFonts w:ascii="Times New Roman" w:hAnsi="Times New Roman" w:cs="Times New Roman"/>
          <w:color w:val="000000"/>
          <w:sz w:val="24"/>
          <w:szCs w:val="24"/>
        </w:rPr>
        <w:t xml:space="preserve"> год составил </w:t>
      </w:r>
      <w:r w:rsidR="001D48C1">
        <w:rPr>
          <w:rFonts w:ascii="Times New Roman" w:hAnsi="Times New Roman" w:cs="Times New Roman"/>
          <w:color w:val="000000"/>
          <w:sz w:val="24"/>
          <w:szCs w:val="24"/>
        </w:rPr>
        <w:t>20873</w:t>
      </w:r>
      <w:r w:rsidRPr="00B9405D">
        <w:rPr>
          <w:rFonts w:ascii="Times New Roman" w:hAnsi="Times New Roman" w:cs="Times New Roman"/>
          <w:color w:val="000000"/>
          <w:sz w:val="24"/>
          <w:szCs w:val="24"/>
        </w:rPr>
        <w:t xml:space="preserve"> </w:t>
      </w:r>
      <w:proofErr w:type="spellStart"/>
      <w:r w:rsidRPr="00B9405D">
        <w:rPr>
          <w:rFonts w:ascii="Times New Roman" w:hAnsi="Times New Roman" w:cs="Times New Roman"/>
          <w:color w:val="000000"/>
          <w:sz w:val="24"/>
          <w:szCs w:val="24"/>
        </w:rPr>
        <w:t>тыс</w:t>
      </w:r>
      <w:proofErr w:type="gramStart"/>
      <w:r w:rsidRPr="00B9405D">
        <w:rPr>
          <w:rFonts w:ascii="Times New Roman" w:hAnsi="Times New Roman" w:cs="Times New Roman"/>
          <w:color w:val="000000"/>
          <w:sz w:val="24"/>
          <w:szCs w:val="24"/>
        </w:rPr>
        <w:t>.р</w:t>
      </w:r>
      <w:proofErr w:type="gramEnd"/>
      <w:r w:rsidRPr="00B9405D">
        <w:rPr>
          <w:rFonts w:ascii="Times New Roman" w:hAnsi="Times New Roman" w:cs="Times New Roman"/>
          <w:color w:val="000000"/>
          <w:sz w:val="24"/>
          <w:szCs w:val="24"/>
        </w:rPr>
        <w:t>уб</w:t>
      </w:r>
      <w:proofErr w:type="spellEnd"/>
      <w:r w:rsidRPr="00B9405D">
        <w:rPr>
          <w:rFonts w:ascii="Times New Roman" w:hAnsi="Times New Roman" w:cs="Times New Roman"/>
          <w:color w:val="000000"/>
          <w:sz w:val="24"/>
          <w:szCs w:val="24"/>
        </w:rPr>
        <w:t xml:space="preserve">., что на </w:t>
      </w:r>
      <w:r w:rsidR="001D48C1">
        <w:rPr>
          <w:rFonts w:ascii="Times New Roman" w:hAnsi="Times New Roman" w:cs="Times New Roman"/>
          <w:color w:val="000000"/>
          <w:sz w:val="24"/>
          <w:szCs w:val="24"/>
        </w:rPr>
        <w:t>1</w:t>
      </w:r>
      <w:r w:rsidRPr="00B9405D">
        <w:rPr>
          <w:rFonts w:ascii="Times New Roman" w:hAnsi="Times New Roman" w:cs="Times New Roman"/>
          <w:color w:val="000000"/>
          <w:sz w:val="24"/>
          <w:szCs w:val="24"/>
        </w:rPr>
        <w:t>8</w:t>
      </w:r>
      <w:r w:rsidR="001D48C1">
        <w:rPr>
          <w:rFonts w:ascii="Times New Roman" w:hAnsi="Times New Roman" w:cs="Times New Roman"/>
          <w:color w:val="000000"/>
          <w:sz w:val="24"/>
          <w:szCs w:val="24"/>
        </w:rPr>
        <w:t>,3</w:t>
      </w:r>
      <w:r w:rsidRPr="00B9405D">
        <w:rPr>
          <w:rFonts w:ascii="Times New Roman" w:hAnsi="Times New Roman" w:cs="Times New Roman"/>
          <w:color w:val="000000"/>
          <w:sz w:val="24"/>
          <w:szCs w:val="24"/>
        </w:rPr>
        <w:t xml:space="preserve"> % </w:t>
      </w:r>
      <w:r w:rsidR="001D48C1">
        <w:rPr>
          <w:rFonts w:ascii="Times New Roman" w:hAnsi="Times New Roman" w:cs="Times New Roman"/>
          <w:color w:val="000000"/>
          <w:sz w:val="24"/>
          <w:szCs w:val="24"/>
        </w:rPr>
        <w:t>меньше</w:t>
      </w:r>
      <w:r w:rsidRPr="00B9405D">
        <w:rPr>
          <w:rFonts w:ascii="Times New Roman" w:hAnsi="Times New Roman" w:cs="Times New Roman"/>
          <w:color w:val="000000"/>
          <w:sz w:val="24"/>
          <w:szCs w:val="24"/>
        </w:rPr>
        <w:t>, чем за 201</w:t>
      </w:r>
      <w:r w:rsidR="001D48C1">
        <w:rPr>
          <w:rFonts w:ascii="Times New Roman" w:hAnsi="Times New Roman" w:cs="Times New Roman"/>
          <w:color w:val="000000"/>
          <w:sz w:val="24"/>
          <w:szCs w:val="24"/>
        </w:rPr>
        <w:t>3</w:t>
      </w:r>
      <w:r w:rsidRPr="00B9405D">
        <w:rPr>
          <w:rFonts w:ascii="Times New Roman" w:hAnsi="Times New Roman" w:cs="Times New Roman"/>
          <w:color w:val="000000"/>
          <w:sz w:val="24"/>
          <w:szCs w:val="24"/>
        </w:rPr>
        <w:t xml:space="preserve"> год.</w:t>
      </w:r>
    </w:p>
    <w:p w:rsidR="00B9405D" w:rsidRPr="00B9405D" w:rsidRDefault="00B9405D" w:rsidP="00B9405D">
      <w:pPr>
        <w:autoSpaceDE w:val="0"/>
        <w:autoSpaceDN w:val="0"/>
        <w:adjustRightInd w:val="0"/>
        <w:spacing w:after="0" w:line="240" w:lineRule="auto"/>
        <w:jc w:val="both"/>
        <w:rPr>
          <w:rFonts w:ascii="Times New Roman" w:hAnsi="Times New Roman" w:cs="Times New Roman"/>
          <w:color w:val="000000"/>
          <w:sz w:val="24"/>
          <w:szCs w:val="24"/>
        </w:rPr>
      </w:pPr>
    </w:p>
    <w:p w:rsidR="00B9405D" w:rsidRPr="00B9405D" w:rsidRDefault="00B9405D" w:rsidP="00B9405D">
      <w:pPr>
        <w:autoSpaceDE w:val="0"/>
        <w:autoSpaceDN w:val="0"/>
        <w:adjustRightInd w:val="0"/>
        <w:spacing w:after="0" w:line="240" w:lineRule="auto"/>
        <w:jc w:val="both"/>
        <w:rPr>
          <w:rFonts w:ascii="Times New Roman" w:hAnsi="Times New Roman" w:cs="Times New Roman"/>
          <w:color w:val="000000"/>
          <w:sz w:val="24"/>
          <w:szCs w:val="24"/>
        </w:rPr>
      </w:pPr>
    </w:p>
    <w:p w:rsidR="00B9405D" w:rsidRPr="00B9405D" w:rsidRDefault="00B9405D" w:rsidP="00B9405D">
      <w:pPr>
        <w:keepNext/>
        <w:spacing w:before="240" w:after="60" w:line="240" w:lineRule="auto"/>
        <w:jc w:val="center"/>
        <w:outlineLvl w:val="0"/>
        <w:rPr>
          <w:rFonts w:ascii="Times New Roman" w:eastAsia="Times New Roman" w:hAnsi="Times New Roman" w:cs="Arial"/>
          <w:b/>
          <w:bCs/>
          <w:color w:val="000000"/>
          <w:kern w:val="32"/>
          <w:sz w:val="28"/>
          <w:szCs w:val="28"/>
          <w:lang w:eastAsia="ru-RU"/>
        </w:rPr>
      </w:pPr>
      <w:bookmarkStart w:id="20" w:name="_Ref248135327"/>
      <w:r w:rsidRPr="00B9405D">
        <w:rPr>
          <w:rFonts w:ascii="Times New Roman" w:eastAsia="Times New Roman" w:hAnsi="Times New Roman" w:cs="Arial"/>
          <w:b/>
          <w:bCs/>
          <w:color w:val="000000"/>
          <w:kern w:val="32"/>
          <w:sz w:val="28"/>
          <w:szCs w:val="28"/>
          <w:lang w:eastAsia="ru-RU"/>
        </w:rPr>
        <w:lastRenderedPageBreak/>
        <w:t>20. Развитие  агропромышленного комплекса, создание условий для развития продовольственной безопасности</w:t>
      </w:r>
      <w:bookmarkEnd w:id="20"/>
    </w:p>
    <w:p w:rsidR="00B9405D" w:rsidRPr="00B9405D" w:rsidRDefault="00B9405D" w:rsidP="00B9405D">
      <w:pPr>
        <w:spacing w:after="0" w:line="240" w:lineRule="auto"/>
        <w:jc w:val="center"/>
        <w:rPr>
          <w:rFonts w:ascii="Times New Roman" w:eastAsia="Times New Roman" w:hAnsi="Times New Roman" w:cs="Times New Roman"/>
          <w:b/>
          <w:color w:val="000000"/>
          <w:sz w:val="24"/>
          <w:szCs w:val="24"/>
          <w:lang w:eastAsia="ru-RU"/>
        </w:rPr>
      </w:pPr>
    </w:p>
    <w:p w:rsidR="00B9405D" w:rsidRPr="00B9405D" w:rsidRDefault="00B9405D" w:rsidP="00B9405D">
      <w:pPr>
        <w:spacing w:after="12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На территории поселения сельскохозяйственной деятельностью занимаются СПК (колхоз) «</w:t>
      </w:r>
      <w:proofErr w:type="spellStart"/>
      <w:r w:rsidRPr="00B9405D">
        <w:rPr>
          <w:rFonts w:ascii="Times New Roman" w:eastAsia="Times New Roman" w:hAnsi="Times New Roman" w:cs="Times New Roman"/>
          <w:sz w:val="24"/>
          <w:szCs w:val="24"/>
          <w:lang w:eastAsia="ru-RU"/>
        </w:rPr>
        <w:t>Степаненки</w:t>
      </w:r>
      <w:proofErr w:type="spellEnd"/>
      <w:r w:rsidRPr="00B9405D">
        <w:rPr>
          <w:rFonts w:ascii="Times New Roman" w:eastAsia="Times New Roman" w:hAnsi="Times New Roman" w:cs="Times New Roman"/>
          <w:sz w:val="24"/>
          <w:szCs w:val="24"/>
          <w:lang w:eastAsia="ru-RU"/>
        </w:rPr>
        <w:t>», 309 хозяйств ведут  личное подсобное хозяйство.</w:t>
      </w:r>
    </w:p>
    <w:p w:rsidR="00B9405D" w:rsidRPr="00B9405D" w:rsidRDefault="00B9405D" w:rsidP="00B9405D">
      <w:pPr>
        <w:spacing w:after="120" w:line="240" w:lineRule="auto"/>
        <w:jc w:val="center"/>
        <w:rPr>
          <w:rFonts w:ascii="Times New Roman" w:eastAsia="Times New Roman" w:hAnsi="Times New Roman" w:cs="Times New Roman"/>
          <w:b/>
          <w:sz w:val="24"/>
          <w:szCs w:val="24"/>
          <w:lang w:eastAsia="ru-RU"/>
        </w:rPr>
      </w:pPr>
    </w:p>
    <w:p w:rsidR="00B9405D" w:rsidRPr="00B9405D" w:rsidRDefault="00B9405D" w:rsidP="00B9405D">
      <w:pPr>
        <w:spacing w:after="120" w:line="240" w:lineRule="auto"/>
        <w:jc w:val="center"/>
        <w:rPr>
          <w:rFonts w:ascii="Times New Roman" w:eastAsia="Times New Roman" w:hAnsi="Times New Roman" w:cs="Times New Roman"/>
          <w:sz w:val="24"/>
          <w:szCs w:val="24"/>
          <w:lang w:eastAsia="ru-RU"/>
        </w:rPr>
      </w:pPr>
      <w:r w:rsidRPr="00B9405D">
        <w:rPr>
          <w:rFonts w:ascii="Times New Roman" w:eastAsia="Times New Roman" w:hAnsi="Times New Roman" w:cs="Times New Roman"/>
          <w:b/>
          <w:sz w:val="24"/>
          <w:szCs w:val="24"/>
          <w:lang w:eastAsia="ru-RU"/>
        </w:rPr>
        <w:t>Объем валовой продукции сельского хозяйства и производство основных видов в натуральном выражении в разрезе категорий производителей</w:t>
      </w:r>
      <w:r w:rsidRPr="00B9405D">
        <w:rPr>
          <w:rFonts w:ascii="Times New Roman" w:eastAsia="Times New Roman" w:hAnsi="Times New Roman" w:cs="Times New Roman"/>
          <w:sz w:val="24"/>
          <w:szCs w:val="24"/>
          <w:lang w:eastAsia="ru-RU"/>
        </w:rPr>
        <w:t>.</w:t>
      </w:r>
    </w:p>
    <w:p w:rsidR="00B9405D" w:rsidRPr="00B9405D" w:rsidRDefault="00B9405D" w:rsidP="00B9405D">
      <w:pPr>
        <w:spacing w:after="120" w:line="240" w:lineRule="auto"/>
        <w:jc w:val="center"/>
        <w:rPr>
          <w:rFonts w:ascii="Times New Roman" w:eastAsia="Times New Roman" w:hAnsi="Times New Roman" w:cs="Times New Roman"/>
          <w:sz w:val="24"/>
          <w:szCs w:val="24"/>
          <w:lang w:eastAsia="ru-RU"/>
        </w:rPr>
      </w:pPr>
    </w:p>
    <w:tbl>
      <w:tblPr>
        <w:tblW w:w="0" w:type="auto"/>
        <w:tblLayout w:type="fixed"/>
        <w:tblCellMar>
          <w:left w:w="30" w:type="dxa"/>
          <w:right w:w="30" w:type="dxa"/>
        </w:tblCellMar>
        <w:tblLook w:val="04A0" w:firstRow="1" w:lastRow="0" w:firstColumn="1" w:lastColumn="0" w:noHBand="0" w:noVBand="1"/>
      </w:tblPr>
      <w:tblGrid>
        <w:gridCol w:w="3960"/>
        <w:gridCol w:w="900"/>
        <w:gridCol w:w="900"/>
        <w:gridCol w:w="900"/>
        <w:gridCol w:w="720"/>
        <w:gridCol w:w="1440"/>
      </w:tblGrid>
      <w:tr w:rsidR="00B9405D" w:rsidRPr="00B9405D" w:rsidTr="00B9405D">
        <w:trPr>
          <w:cantSplit/>
          <w:trHeight w:val="886"/>
          <w:tblHeader/>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jc w:val="center"/>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 xml:space="preserve">Показатели </w:t>
            </w:r>
          </w:p>
        </w:tc>
        <w:tc>
          <w:tcPr>
            <w:tcW w:w="1800" w:type="dxa"/>
            <w:gridSpan w:val="2"/>
            <w:tcBorders>
              <w:top w:val="single" w:sz="6" w:space="0" w:color="auto"/>
              <w:left w:val="single" w:sz="4" w:space="0" w:color="auto"/>
              <w:bottom w:val="single" w:sz="6" w:space="0" w:color="auto"/>
              <w:right w:val="single" w:sz="6" w:space="0" w:color="auto"/>
            </w:tcBorders>
            <w:hideMark/>
          </w:tcPr>
          <w:p w:rsidR="00B9405D" w:rsidRPr="00B9405D" w:rsidRDefault="00B9405D" w:rsidP="00B9405D">
            <w:pPr>
              <w:spacing w:after="0"/>
              <w:jc w:val="center"/>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Факт</w:t>
            </w:r>
          </w:p>
        </w:tc>
        <w:tc>
          <w:tcPr>
            <w:tcW w:w="900" w:type="dxa"/>
            <w:tcBorders>
              <w:top w:val="single" w:sz="6" w:space="0" w:color="auto"/>
              <w:left w:val="single" w:sz="6" w:space="0" w:color="auto"/>
              <w:bottom w:val="nil"/>
              <w:right w:val="single" w:sz="6" w:space="0" w:color="auto"/>
            </w:tcBorders>
            <w:hideMark/>
          </w:tcPr>
          <w:p w:rsidR="00B9405D" w:rsidRPr="00B9405D" w:rsidRDefault="00B9405D" w:rsidP="00B9405D">
            <w:pPr>
              <w:spacing w:after="0"/>
              <w:jc w:val="center"/>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Темп роста,</w:t>
            </w:r>
          </w:p>
          <w:p w:rsidR="00B9405D" w:rsidRPr="00B9405D" w:rsidRDefault="00B9405D" w:rsidP="00B9405D">
            <w:pPr>
              <w:spacing w:after="0"/>
              <w:jc w:val="center"/>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w:t>
            </w:r>
          </w:p>
        </w:tc>
        <w:tc>
          <w:tcPr>
            <w:tcW w:w="720" w:type="dxa"/>
            <w:tcBorders>
              <w:top w:val="single" w:sz="6" w:space="0" w:color="auto"/>
              <w:left w:val="single" w:sz="6" w:space="0" w:color="auto"/>
              <w:bottom w:val="nil"/>
              <w:right w:val="single" w:sz="4" w:space="0" w:color="auto"/>
            </w:tcBorders>
            <w:hideMark/>
          </w:tcPr>
          <w:p w:rsidR="00B9405D" w:rsidRPr="00B9405D" w:rsidRDefault="00B9405D" w:rsidP="0024084A">
            <w:pPr>
              <w:spacing w:after="0"/>
              <w:jc w:val="center"/>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План 201</w:t>
            </w:r>
            <w:r w:rsidR="0024084A">
              <w:rPr>
                <w:rFonts w:ascii="Times New Roman" w:eastAsia="Times New Roman" w:hAnsi="Times New Roman" w:cs="Times New Roman"/>
                <w:snapToGrid w:val="0"/>
                <w:color w:val="000000"/>
                <w:sz w:val="24"/>
                <w:szCs w:val="24"/>
              </w:rPr>
              <w:t>4</w:t>
            </w:r>
            <w:r w:rsidRPr="00B9405D">
              <w:rPr>
                <w:rFonts w:ascii="Times New Roman" w:eastAsia="Times New Roman" w:hAnsi="Times New Roman" w:cs="Times New Roman"/>
                <w:snapToGrid w:val="0"/>
                <w:color w:val="000000"/>
                <w:sz w:val="24"/>
                <w:szCs w:val="24"/>
              </w:rPr>
              <w:t xml:space="preserve"> года</w:t>
            </w:r>
          </w:p>
        </w:tc>
        <w:tc>
          <w:tcPr>
            <w:tcW w:w="1440" w:type="dxa"/>
            <w:tcBorders>
              <w:top w:val="single" w:sz="6" w:space="0" w:color="auto"/>
              <w:left w:val="single" w:sz="4" w:space="0" w:color="auto"/>
              <w:bottom w:val="nil"/>
              <w:right w:val="single" w:sz="4" w:space="0" w:color="auto"/>
            </w:tcBorders>
            <w:hideMark/>
          </w:tcPr>
          <w:p w:rsidR="00B9405D" w:rsidRPr="00B9405D" w:rsidRDefault="00B9405D" w:rsidP="00B9405D">
            <w:pPr>
              <w:spacing w:after="0"/>
              <w:jc w:val="center"/>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 выполнения плана</w:t>
            </w:r>
          </w:p>
        </w:tc>
      </w:tr>
      <w:tr w:rsidR="00B9405D" w:rsidRPr="00B9405D" w:rsidTr="00B9405D">
        <w:trPr>
          <w:cantSplit/>
          <w:trHeight w:val="134"/>
          <w:tblHeader/>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spacing w:after="0" w:line="240" w:lineRule="auto"/>
              <w:rPr>
                <w:rFonts w:ascii="Times New Roman" w:eastAsia="Times New Roman" w:hAnsi="Times New Roman" w:cs="Times New Roman"/>
                <w:snapToGrid w:val="0"/>
                <w:color w:val="000000"/>
                <w:sz w:val="24"/>
                <w:szCs w:val="24"/>
              </w:rPr>
            </w:pPr>
          </w:p>
        </w:tc>
        <w:tc>
          <w:tcPr>
            <w:tcW w:w="900" w:type="dxa"/>
            <w:tcBorders>
              <w:top w:val="single" w:sz="6" w:space="0" w:color="auto"/>
              <w:left w:val="single" w:sz="4" w:space="0" w:color="auto"/>
              <w:bottom w:val="single" w:sz="6" w:space="0" w:color="auto"/>
              <w:right w:val="single" w:sz="6" w:space="0" w:color="auto"/>
            </w:tcBorders>
            <w:hideMark/>
          </w:tcPr>
          <w:p w:rsidR="00B9405D" w:rsidRPr="00B9405D" w:rsidRDefault="00B9405D" w:rsidP="0024084A">
            <w:pPr>
              <w:spacing w:after="0"/>
              <w:jc w:val="center"/>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201</w:t>
            </w:r>
            <w:r w:rsidR="0024084A">
              <w:rPr>
                <w:rFonts w:ascii="Times New Roman" w:eastAsia="Times New Roman" w:hAnsi="Times New Roman" w:cs="Times New Roman"/>
                <w:snapToGrid w:val="0"/>
                <w:color w:val="000000"/>
                <w:sz w:val="24"/>
                <w:szCs w:val="24"/>
              </w:rPr>
              <w:t>3</w:t>
            </w:r>
            <w:r w:rsidRPr="00B9405D">
              <w:rPr>
                <w:rFonts w:ascii="Times New Roman" w:eastAsia="Times New Roman" w:hAnsi="Times New Roman" w:cs="Times New Roman"/>
                <w:snapToGrid w:val="0"/>
                <w:color w:val="000000"/>
                <w:sz w:val="24"/>
                <w:szCs w:val="24"/>
              </w:rPr>
              <w:t xml:space="preserve"> г.</w:t>
            </w:r>
          </w:p>
        </w:tc>
        <w:tc>
          <w:tcPr>
            <w:tcW w:w="900" w:type="dxa"/>
            <w:tcBorders>
              <w:top w:val="single" w:sz="6" w:space="0" w:color="auto"/>
              <w:left w:val="single" w:sz="6" w:space="0" w:color="auto"/>
              <w:bottom w:val="single" w:sz="6" w:space="0" w:color="auto"/>
              <w:right w:val="single" w:sz="6" w:space="0" w:color="auto"/>
            </w:tcBorders>
            <w:hideMark/>
          </w:tcPr>
          <w:p w:rsidR="00B9405D" w:rsidRPr="00B9405D" w:rsidRDefault="00B9405D" w:rsidP="0024084A">
            <w:pPr>
              <w:spacing w:after="0"/>
              <w:jc w:val="center"/>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201</w:t>
            </w:r>
            <w:r w:rsidR="0024084A">
              <w:rPr>
                <w:rFonts w:ascii="Times New Roman" w:eastAsia="Times New Roman" w:hAnsi="Times New Roman" w:cs="Times New Roman"/>
                <w:snapToGrid w:val="0"/>
                <w:color w:val="000000"/>
                <w:sz w:val="24"/>
                <w:szCs w:val="24"/>
              </w:rPr>
              <w:t>4</w:t>
            </w:r>
            <w:r w:rsidRPr="00B9405D">
              <w:rPr>
                <w:rFonts w:ascii="Times New Roman" w:eastAsia="Times New Roman" w:hAnsi="Times New Roman" w:cs="Times New Roman"/>
                <w:snapToGrid w:val="0"/>
                <w:color w:val="000000"/>
                <w:sz w:val="24"/>
                <w:szCs w:val="24"/>
              </w:rPr>
              <w:t xml:space="preserve"> г.</w:t>
            </w:r>
          </w:p>
        </w:tc>
        <w:tc>
          <w:tcPr>
            <w:tcW w:w="900" w:type="dxa"/>
            <w:tcBorders>
              <w:top w:val="nil"/>
              <w:left w:val="single" w:sz="6" w:space="0" w:color="auto"/>
              <w:bottom w:val="single" w:sz="6" w:space="0" w:color="auto"/>
              <w:right w:val="single" w:sz="6" w:space="0" w:color="auto"/>
            </w:tcBorders>
            <w:vAlign w:val="center"/>
          </w:tcPr>
          <w:p w:rsidR="00B9405D" w:rsidRPr="00B9405D" w:rsidRDefault="00B9405D" w:rsidP="00B9405D">
            <w:pPr>
              <w:spacing w:after="0"/>
              <w:rPr>
                <w:rFonts w:ascii="Times New Roman" w:eastAsia="Times New Roman" w:hAnsi="Times New Roman" w:cs="Times New Roman"/>
                <w:snapToGrid w:val="0"/>
                <w:color w:val="000000"/>
                <w:sz w:val="24"/>
                <w:szCs w:val="24"/>
                <w:lang w:val="en-US"/>
              </w:rPr>
            </w:pPr>
          </w:p>
        </w:tc>
        <w:tc>
          <w:tcPr>
            <w:tcW w:w="720" w:type="dxa"/>
            <w:tcBorders>
              <w:top w:val="nil"/>
              <w:left w:val="single" w:sz="6" w:space="0" w:color="auto"/>
              <w:bottom w:val="single" w:sz="6" w:space="0" w:color="auto"/>
              <w:right w:val="single" w:sz="4" w:space="0" w:color="auto"/>
            </w:tcBorders>
            <w:vAlign w:val="center"/>
          </w:tcPr>
          <w:p w:rsidR="00B9405D" w:rsidRPr="00B9405D" w:rsidRDefault="00B9405D" w:rsidP="00B9405D">
            <w:pPr>
              <w:spacing w:after="0"/>
              <w:jc w:val="center"/>
              <w:rPr>
                <w:rFonts w:ascii="Times New Roman" w:eastAsia="Times New Roman" w:hAnsi="Times New Roman" w:cs="Times New Roman"/>
                <w:snapToGrid w:val="0"/>
                <w:color w:val="000000"/>
                <w:sz w:val="24"/>
                <w:szCs w:val="24"/>
              </w:rPr>
            </w:pPr>
          </w:p>
        </w:tc>
        <w:tc>
          <w:tcPr>
            <w:tcW w:w="1440" w:type="dxa"/>
            <w:tcBorders>
              <w:top w:val="nil"/>
              <w:left w:val="single" w:sz="4" w:space="0" w:color="auto"/>
              <w:bottom w:val="single" w:sz="6" w:space="0" w:color="auto"/>
              <w:right w:val="single" w:sz="4" w:space="0" w:color="auto"/>
            </w:tcBorders>
            <w:vAlign w:val="center"/>
          </w:tcPr>
          <w:p w:rsidR="00B9405D" w:rsidRPr="00B9405D" w:rsidRDefault="00B9405D" w:rsidP="00B9405D">
            <w:pPr>
              <w:spacing w:after="0"/>
              <w:jc w:val="center"/>
              <w:rPr>
                <w:rFonts w:ascii="Times New Roman" w:eastAsia="Times New Roman" w:hAnsi="Times New Roman" w:cs="Times New Roman"/>
                <w:snapToGrid w:val="0"/>
                <w:color w:val="000000"/>
                <w:sz w:val="24"/>
                <w:szCs w:val="24"/>
              </w:rPr>
            </w:pPr>
          </w:p>
        </w:tc>
      </w:tr>
      <w:tr w:rsidR="0024084A" w:rsidRPr="00B9405D" w:rsidTr="0024084A">
        <w:trPr>
          <w:trHeight w:val="658"/>
        </w:trPr>
        <w:tc>
          <w:tcPr>
            <w:tcW w:w="3960" w:type="dxa"/>
            <w:tcBorders>
              <w:top w:val="single" w:sz="4"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b/>
                <w:snapToGrid w:val="0"/>
                <w:color w:val="000000"/>
                <w:sz w:val="24"/>
                <w:szCs w:val="24"/>
              </w:rPr>
            </w:pPr>
            <w:r w:rsidRPr="00B9405D">
              <w:rPr>
                <w:rFonts w:ascii="Times New Roman" w:eastAsia="Times New Roman" w:hAnsi="Times New Roman" w:cs="Times New Roman"/>
                <w:b/>
                <w:snapToGrid w:val="0"/>
                <w:color w:val="000000"/>
                <w:sz w:val="24"/>
                <w:szCs w:val="24"/>
              </w:rPr>
              <w:t>Объем валовой продукции сельского хозяйства, млн. рублей</w:t>
            </w:r>
          </w:p>
        </w:tc>
        <w:tc>
          <w:tcPr>
            <w:tcW w:w="900" w:type="dxa"/>
            <w:tcBorders>
              <w:top w:val="single" w:sz="6"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b/>
                <w:snapToGrid w:val="0"/>
                <w:color w:val="000000"/>
                <w:sz w:val="24"/>
                <w:szCs w:val="24"/>
              </w:rPr>
            </w:pPr>
            <w:r w:rsidRPr="00B9405D">
              <w:rPr>
                <w:rFonts w:ascii="Times New Roman" w:eastAsia="Times New Roman" w:hAnsi="Times New Roman" w:cs="Times New Roman"/>
                <w:b/>
                <w:snapToGrid w:val="0"/>
                <w:color w:val="000000"/>
                <w:sz w:val="24"/>
                <w:szCs w:val="24"/>
              </w:rPr>
              <w:t>65,755</w:t>
            </w:r>
          </w:p>
        </w:tc>
        <w:tc>
          <w:tcPr>
            <w:tcW w:w="900" w:type="dxa"/>
            <w:tcBorders>
              <w:top w:val="single" w:sz="6" w:space="0" w:color="auto"/>
              <w:left w:val="single" w:sz="2" w:space="0" w:color="auto"/>
              <w:bottom w:val="single" w:sz="2" w:space="0" w:color="auto"/>
              <w:right w:val="single" w:sz="2" w:space="0" w:color="auto"/>
            </w:tcBorders>
          </w:tcPr>
          <w:p w:rsidR="0024084A" w:rsidRPr="00B9405D" w:rsidRDefault="00822E4C"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81,212</w:t>
            </w:r>
          </w:p>
        </w:tc>
        <w:tc>
          <w:tcPr>
            <w:tcW w:w="900" w:type="dxa"/>
            <w:tcBorders>
              <w:top w:val="single" w:sz="6" w:space="0" w:color="auto"/>
              <w:left w:val="single" w:sz="2" w:space="0" w:color="auto"/>
              <w:bottom w:val="single" w:sz="2" w:space="0" w:color="auto"/>
              <w:right w:val="single" w:sz="2" w:space="0" w:color="auto"/>
            </w:tcBorders>
          </w:tcPr>
          <w:p w:rsidR="0024084A" w:rsidRPr="00B9405D" w:rsidRDefault="00822E4C"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123,5</w:t>
            </w:r>
          </w:p>
        </w:tc>
        <w:tc>
          <w:tcPr>
            <w:tcW w:w="720" w:type="dxa"/>
            <w:tcBorders>
              <w:top w:val="single" w:sz="6"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55,800</w:t>
            </w:r>
          </w:p>
        </w:tc>
        <w:tc>
          <w:tcPr>
            <w:tcW w:w="1440" w:type="dxa"/>
            <w:tcBorders>
              <w:top w:val="single" w:sz="6" w:space="0" w:color="auto"/>
              <w:left w:val="single" w:sz="2" w:space="0" w:color="auto"/>
              <w:bottom w:val="single" w:sz="2" w:space="0" w:color="auto"/>
              <w:right w:val="single" w:sz="2" w:space="0" w:color="auto"/>
            </w:tcBorders>
          </w:tcPr>
          <w:p w:rsidR="0024084A" w:rsidRPr="00B9405D" w:rsidRDefault="00822E4C"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146</w:t>
            </w:r>
          </w:p>
        </w:tc>
      </w:tr>
      <w:tr w:rsidR="0024084A" w:rsidRPr="00B9405D" w:rsidTr="0024084A">
        <w:trPr>
          <w:trHeight w:val="408"/>
        </w:trPr>
        <w:tc>
          <w:tcPr>
            <w:tcW w:w="3960" w:type="dxa"/>
            <w:tcBorders>
              <w:top w:val="single" w:sz="4"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b/>
                <w:snapToGrid w:val="0"/>
                <w:color w:val="000000"/>
                <w:sz w:val="24"/>
                <w:szCs w:val="24"/>
              </w:rPr>
            </w:pPr>
            <w:r w:rsidRPr="00B9405D">
              <w:rPr>
                <w:rFonts w:ascii="Times New Roman" w:eastAsia="Times New Roman" w:hAnsi="Times New Roman" w:cs="Times New Roman"/>
                <w:b/>
                <w:snapToGrid w:val="0"/>
                <w:color w:val="000000"/>
                <w:sz w:val="24"/>
                <w:szCs w:val="24"/>
              </w:rPr>
              <w:t xml:space="preserve">Посевные площади, </w:t>
            </w:r>
            <w:proofErr w:type="gramStart"/>
            <w:r w:rsidRPr="00B9405D">
              <w:rPr>
                <w:rFonts w:ascii="Times New Roman" w:eastAsia="Times New Roman" w:hAnsi="Times New Roman" w:cs="Times New Roman"/>
                <w:b/>
                <w:snapToGrid w:val="0"/>
                <w:color w:val="000000"/>
                <w:sz w:val="24"/>
                <w:szCs w:val="24"/>
              </w:rPr>
              <w:t>га</w:t>
            </w:r>
            <w:proofErr w:type="gramEnd"/>
          </w:p>
        </w:tc>
        <w:tc>
          <w:tcPr>
            <w:tcW w:w="900" w:type="dxa"/>
            <w:tcBorders>
              <w:top w:val="single" w:sz="6"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b/>
                <w:snapToGrid w:val="0"/>
                <w:color w:val="000000"/>
                <w:sz w:val="24"/>
                <w:szCs w:val="24"/>
              </w:rPr>
            </w:pPr>
            <w:r w:rsidRPr="00B9405D">
              <w:rPr>
                <w:rFonts w:ascii="Times New Roman" w:eastAsia="Times New Roman" w:hAnsi="Times New Roman" w:cs="Times New Roman"/>
                <w:b/>
                <w:snapToGrid w:val="0"/>
                <w:color w:val="000000"/>
                <w:sz w:val="24"/>
                <w:szCs w:val="24"/>
              </w:rPr>
              <w:t>2945</w:t>
            </w:r>
          </w:p>
        </w:tc>
        <w:tc>
          <w:tcPr>
            <w:tcW w:w="900" w:type="dxa"/>
            <w:tcBorders>
              <w:top w:val="single" w:sz="6" w:space="0" w:color="auto"/>
              <w:left w:val="single" w:sz="2" w:space="0" w:color="auto"/>
              <w:bottom w:val="single" w:sz="2" w:space="0" w:color="auto"/>
              <w:right w:val="single" w:sz="2" w:space="0" w:color="auto"/>
            </w:tcBorders>
          </w:tcPr>
          <w:p w:rsidR="0024084A" w:rsidRPr="00B9405D" w:rsidRDefault="00822E4C"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2945</w:t>
            </w:r>
          </w:p>
        </w:tc>
        <w:tc>
          <w:tcPr>
            <w:tcW w:w="900" w:type="dxa"/>
            <w:tcBorders>
              <w:top w:val="single" w:sz="6" w:space="0" w:color="auto"/>
              <w:left w:val="single" w:sz="2" w:space="0" w:color="auto"/>
              <w:bottom w:val="single" w:sz="2" w:space="0" w:color="auto"/>
              <w:right w:val="single" w:sz="2" w:space="0" w:color="auto"/>
            </w:tcBorders>
          </w:tcPr>
          <w:p w:rsidR="0024084A" w:rsidRPr="00B9405D" w:rsidRDefault="00822E4C"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100</w:t>
            </w:r>
          </w:p>
        </w:tc>
        <w:tc>
          <w:tcPr>
            <w:tcW w:w="720" w:type="dxa"/>
            <w:tcBorders>
              <w:top w:val="single" w:sz="6"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2945</w:t>
            </w:r>
          </w:p>
        </w:tc>
        <w:tc>
          <w:tcPr>
            <w:tcW w:w="1440" w:type="dxa"/>
            <w:tcBorders>
              <w:top w:val="single" w:sz="6" w:space="0" w:color="auto"/>
              <w:left w:val="single" w:sz="2" w:space="0" w:color="auto"/>
              <w:bottom w:val="single" w:sz="2" w:space="0" w:color="auto"/>
              <w:right w:val="single" w:sz="2" w:space="0" w:color="auto"/>
            </w:tcBorders>
          </w:tcPr>
          <w:p w:rsidR="0024084A" w:rsidRPr="00B9405D" w:rsidRDefault="00822E4C"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100</w:t>
            </w:r>
          </w:p>
        </w:tc>
      </w:tr>
      <w:tr w:rsidR="0024084A" w:rsidRPr="00B9405D" w:rsidTr="0024084A">
        <w:trPr>
          <w:trHeight w:val="267"/>
        </w:trPr>
        <w:tc>
          <w:tcPr>
            <w:tcW w:w="3960" w:type="dxa"/>
            <w:tcBorders>
              <w:top w:val="single" w:sz="4"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snapToGrid w:val="0"/>
                <w:color w:val="000000"/>
                <w:sz w:val="24"/>
                <w:szCs w:val="24"/>
              </w:rPr>
            </w:pPr>
            <w:proofErr w:type="spellStart"/>
            <w:r w:rsidRPr="00B9405D">
              <w:rPr>
                <w:rFonts w:ascii="Times New Roman" w:eastAsia="Times New Roman" w:hAnsi="Times New Roman" w:cs="Times New Roman"/>
                <w:snapToGrid w:val="0"/>
                <w:color w:val="000000"/>
                <w:sz w:val="24"/>
                <w:szCs w:val="24"/>
              </w:rPr>
              <w:t>сельхозорганизации</w:t>
            </w:r>
            <w:proofErr w:type="spellEnd"/>
          </w:p>
        </w:tc>
        <w:tc>
          <w:tcPr>
            <w:tcW w:w="900" w:type="dxa"/>
            <w:tcBorders>
              <w:top w:val="single" w:sz="6"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2776</w:t>
            </w:r>
          </w:p>
        </w:tc>
        <w:tc>
          <w:tcPr>
            <w:tcW w:w="900" w:type="dxa"/>
            <w:tcBorders>
              <w:top w:val="single" w:sz="6" w:space="0" w:color="auto"/>
              <w:left w:val="single" w:sz="2" w:space="0" w:color="auto"/>
              <w:bottom w:val="single" w:sz="2" w:space="0" w:color="auto"/>
              <w:right w:val="single" w:sz="2" w:space="0" w:color="auto"/>
            </w:tcBorders>
          </w:tcPr>
          <w:p w:rsidR="0024084A" w:rsidRPr="00B9405D" w:rsidRDefault="00822E4C"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2776</w:t>
            </w:r>
          </w:p>
        </w:tc>
        <w:tc>
          <w:tcPr>
            <w:tcW w:w="900" w:type="dxa"/>
            <w:tcBorders>
              <w:top w:val="single" w:sz="6" w:space="0" w:color="auto"/>
              <w:left w:val="single" w:sz="2" w:space="0" w:color="auto"/>
              <w:bottom w:val="single" w:sz="2" w:space="0" w:color="auto"/>
              <w:right w:val="single" w:sz="2" w:space="0" w:color="auto"/>
            </w:tcBorders>
          </w:tcPr>
          <w:p w:rsidR="0024084A" w:rsidRPr="00B9405D" w:rsidRDefault="00822E4C"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100</w:t>
            </w:r>
          </w:p>
        </w:tc>
        <w:tc>
          <w:tcPr>
            <w:tcW w:w="720" w:type="dxa"/>
            <w:tcBorders>
              <w:top w:val="single" w:sz="6"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2776</w:t>
            </w:r>
          </w:p>
        </w:tc>
        <w:tc>
          <w:tcPr>
            <w:tcW w:w="1440" w:type="dxa"/>
            <w:tcBorders>
              <w:top w:val="single" w:sz="6" w:space="0" w:color="auto"/>
              <w:left w:val="single" w:sz="2" w:space="0" w:color="auto"/>
              <w:bottom w:val="single" w:sz="2" w:space="0" w:color="auto"/>
              <w:right w:val="single" w:sz="2" w:space="0" w:color="auto"/>
            </w:tcBorders>
          </w:tcPr>
          <w:p w:rsidR="0024084A" w:rsidRPr="00B9405D" w:rsidRDefault="00822E4C"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100</w:t>
            </w:r>
          </w:p>
        </w:tc>
      </w:tr>
      <w:tr w:rsidR="0024084A" w:rsidRPr="00B9405D" w:rsidTr="0024084A">
        <w:trPr>
          <w:trHeight w:val="233"/>
        </w:trPr>
        <w:tc>
          <w:tcPr>
            <w:tcW w:w="3960" w:type="dxa"/>
            <w:tcBorders>
              <w:top w:val="single" w:sz="4"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 xml:space="preserve">личные </w:t>
            </w:r>
            <w:proofErr w:type="spellStart"/>
            <w:r w:rsidRPr="00B9405D">
              <w:rPr>
                <w:rFonts w:ascii="Times New Roman" w:eastAsia="Times New Roman" w:hAnsi="Times New Roman" w:cs="Times New Roman"/>
                <w:snapToGrid w:val="0"/>
                <w:color w:val="000000"/>
                <w:sz w:val="24"/>
                <w:szCs w:val="24"/>
              </w:rPr>
              <w:t>подс</w:t>
            </w:r>
            <w:proofErr w:type="spellEnd"/>
            <w:r w:rsidRPr="00B9405D">
              <w:rPr>
                <w:rFonts w:ascii="Times New Roman" w:eastAsia="Times New Roman" w:hAnsi="Times New Roman" w:cs="Times New Roman"/>
                <w:snapToGrid w:val="0"/>
                <w:color w:val="000000"/>
                <w:sz w:val="24"/>
                <w:szCs w:val="24"/>
              </w:rPr>
              <w:t>. хозяйства</w:t>
            </w:r>
          </w:p>
        </w:tc>
        <w:tc>
          <w:tcPr>
            <w:tcW w:w="900" w:type="dxa"/>
            <w:tcBorders>
              <w:top w:val="single" w:sz="6"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169</w:t>
            </w:r>
          </w:p>
        </w:tc>
        <w:tc>
          <w:tcPr>
            <w:tcW w:w="900" w:type="dxa"/>
            <w:tcBorders>
              <w:top w:val="single" w:sz="6"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169</w:t>
            </w:r>
          </w:p>
        </w:tc>
        <w:tc>
          <w:tcPr>
            <w:tcW w:w="900" w:type="dxa"/>
            <w:tcBorders>
              <w:top w:val="single" w:sz="6"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100</w:t>
            </w:r>
          </w:p>
        </w:tc>
        <w:tc>
          <w:tcPr>
            <w:tcW w:w="720" w:type="dxa"/>
            <w:tcBorders>
              <w:top w:val="single" w:sz="6"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169</w:t>
            </w:r>
          </w:p>
        </w:tc>
        <w:tc>
          <w:tcPr>
            <w:tcW w:w="1440" w:type="dxa"/>
            <w:tcBorders>
              <w:top w:val="single" w:sz="6"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100</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b/>
                <w:snapToGrid w:val="0"/>
                <w:color w:val="000000"/>
                <w:sz w:val="24"/>
                <w:szCs w:val="24"/>
              </w:rPr>
            </w:pPr>
            <w:r w:rsidRPr="00B9405D">
              <w:rPr>
                <w:rFonts w:ascii="Times New Roman" w:eastAsia="Times New Roman" w:hAnsi="Times New Roman" w:cs="Times New Roman"/>
                <w:b/>
                <w:snapToGrid w:val="0"/>
                <w:color w:val="000000"/>
                <w:sz w:val="24"/>
                <w:szCs w:val="24"/>
              </w:rPr>
              <w:t>Численность  крупного рогатого скота на конец периода, голов</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b/>
                <w:snapToGrid w:val="0"/>
                <w:color w:val="000000"/>
                <w:sz w:val="24"/>
                <w:szCs w:val="24"/>
              </w:rPr>
            </w:pPr>
            <w:r w:rsidRPr="00B9405D">
              <w:rPr>
                <w:rFonts w:ascii="Times New Roman" w:eastAsia="Times New Roman" w:hAnsi="Times New Roman" w:cs="Times New Roman"/>
                <w:b/>
                <w:snapToGrid w:val="0"/>
                <w:color w:val="000000"/>
                <w:sz w:val="24"/>
                <w:szCs w:val="24"/>
              </w:rPr>
              <w:t>2087</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2104</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100,8</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2117</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99,4</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before="100" w:beforeAutospacing="1" w:after="100" w:afterAutospacing="1"/>
              <w:rPr>
                <w:rFonts w:ascii="Times New Roman" w:eastAsia="Times New Roman" w:hAnsi="Times New Roman" w:cs="Times New Roman"/>
                <w:snapToGrid w:val="0"/>
                <w:color w:val="000000"/>
                <w:sz w:val="24"/>
                <w:szCs w:val="24"/>
              </w:rPr>
            </w:pPr>
            <w:proofErr w:type="spellStart"/>
            <w:r w:rsidRPr="00B9405D">
              <w:rPr>
                <w:rFonts w:ascii="Times New Roman" w:eastAsia="Times New Roman" w:hAnsi="Times New Roman" w:cs="Times New Roman"/>
                <w:snapToGrid w:val="0"/>
                <w:color w:val="000000"/>
                <w:sz w:val="24"/>
                <w:szCs w:val="24"/>
              </w:rPr>
              <w:t>сельхозорганизации</w:t>
            </w:r>
            <w:proofErr w:type="spellEnd"/>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1781</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1846</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103,6</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1807</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102</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 xml:space="preserve">личные </w:t>
            </w:r>
            <w:proofErr w:type="spellStart"/>
            <w:r w:rsidRPr="00B9405D">
              <w:rPr>
                <w:rFonts w:ascii="Times New Roman" w:eastAsia="Times New Roman" w:hAnsi="Times New Roman" w:cs="Times New Roman"/>
                <w:snapToGrid w:val="0"/>
                <w:color w:val="000000"/>
                <w:sz w:val="24"/>
                <w:szCs w:val="24"/>
              </w:rPr>
              <w:t>подс</w:t>
            </w:r>
            <w:proofErr w:type="spellEnd"/>
            <w:r w:rsidRPr="00B9405D">
              <w:rPr>
                <w:rFonts w:ascii="Times New Roman" w:eastAsia="Times New Roman" w:hAnsi="Times New Roman" w:cs="Times New Roman"/>
                <w:snapToGrid w:val="0"/>
                <w:color w:val="000000"/>
                <w:sz w:val="24"/>
                <w:szCs w:val="24"/>
              </w:rPr>
              <w:t>. хозяйства</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306</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258</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84,3</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310</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83,2</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b/>
                <w:snapToGrid w:val="0"/>
                <w:color w:val="000000"/>
                <w:sz w:val="24"/>
                <w:szCs w:val="24"/>
              </w:rPr>
            </w:pPr>
            <w:r w:rsidRPr="00B9405D">
              <w:rPr>
                <w:rFonts w:ascii="Times New Roman" w:eastAsia="Times New Roman" w:hAnsi="Times New Roman" w:cs="Times New Roman"/>
                <w:b/>
                <w:snapToGrid w:val="0"/>
                <w:color w:val="000000"/>
                <w:sz w:val="24"/>
                <w:szCs w:val="24"/>
              </w:rPr>
              <w:t xml:space="preserve">в </w:t>
            </w:r>
            <w:proofErr w:type="spellStart"/>
            <w:r w:rsidRPr="00B9405D">
              <w:rPr>
                <w:rFonts w:ascii="Times New Roman" w:eastAsia="Times New Roman" w:hAnsi="Times New Roman" w:cs="Times New Roman"/>
                <w:b/>
                <w:snapToGrid w:val="0"/>
                <w:color w:val="000000"/>
                <w:sz w:val="24"/>
                <w:szCs w:val="24"/>
              </w:rPr>
              <w:t>т.ч</w:t>
            </w:r>
            <w:proofErr w:type="spellEnd"/>
            <w:r w:rsidRPr="00B9405D">
              <w:rPr>
                <w:rFonts w:ascii="Times New Roman" w:eastAsia="Times New Roman" w:hAnsi="Times New Roman" w:cs="Times New Roman"/>
                <w:b/>
                <w:snapToGrid w:val="0"/>
                <w:color w:val="000000"/>
                <w:sz w:val="24"/>
                <w:szCs w:val="24"/>
              </w:rPr>
              <w:t>. коровы, голов</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b/>
                <w:snapToGrid w:val="0"/>
                <w:color w:val="000000"/>
                <w:sz w:val="24"/>
                <w:szCs w:val="24"/>
              </w:rPr>
            </w:pPr>
            <w:r w:rsidRPr="00B9405D">
              <w:rPr>
                <w:rFonts w:ascii="Times New Roman" w:eastAsia="Times New Roman" w:hAnsi="Times New Roman" w:cs="Times New Roman"/>
                <w:b/>
                <w:snapToGrid w:val="0"/>
                <w:color w:val="000000"/>
                <w:sz w:val="24"/>
                <w:szCs w:val="24"/>
              </w:rPr>
              <w:t>823</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760</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92,3</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810</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93,8</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before="100" w:beforeAutospacing="1" w:after="100" w:afterAutospacing="1"/>
              <w:rPr>
                <w:rFonts w:ascii="Times New Roman" w:eastAsia="Times New Roman" w:hAnsi="Times New Roman" w:cs="Times New Roman"/>
                <w:snapToGrid w:val="0"/>
                <w:color w:val="000000"/>
                <w:sz w:val="24"/>
                <w:szCs w:val="24"/>
              </w:rPr>
            </w:pPr>
            <w:proofErr w:type="spellStart"/>
            <w:r w:rsidRPr="00B9405D">
              <w:rPr>
                <w:rFonts w:ascii="Times New Roman" w:eastAsia="Times New Roman" w:hAnsi="Times New Roman" w:cs="Times New Roman"/>
                <w:snapToGrid w:val="0"/>
                <w:color w:val="000000"/>
                <w:sz w:val="24"/>
                <w:szCs w:val="24"/>
              </w:rPr>
              <w:t>сельхозорганизации</w:t>
            </w:r>
            <w:proofErr w:type="spellEnd"/>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675</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675</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670</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100,7</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 xml:space="preserve">личные </w:t>
            </w:r>
            <w:proofErr w:type="spellStart"/>
            <w:r w:rsidRPr="00B9405D">
              <w:rPr>
                <w:rFonts w:ascii="Times New Roman" w:eastAsia="Times New Roman" w:hAnsi="Times New Roman" w:cs="Times New Roman"/>
                <w:snapToGrid w:val="0"/>
                <w:color w:val="000000"/>
                <w:sz w:val="24"/>
                <w:szCs w:val="24"/>
              </w:rPr>
              <w:t>подс</w:t>
            </w:r>
            <w:proofErr w:type="spellEnd"/>
            <w:r w:rsidRPr="00B9405D">
              <w:rPr>
                <w:rFonts w:ascii="Times New Roman" w:eastAsia="Times New Roman" w:hAnsi="Times New Roman" w:cs="Times New Roman"/>
                <w:snapToGrid w:val="0"/>
                <w:color w:val="000000"/>
                <w:sz w:val="24"/>
                <w:szCs w:val="24"/>
              </w:rPr>
              <w:t>. хозяйства</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148</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85</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57,4</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140</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60,7</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b/>
                <w:snapToGrid w:val="0"/>
                <w:color w:val="000000"/>
                <w:sz w:val="24"/>
                <w:szCs w:val="24"/>
              </w:rPr>
            </w:pPr>
            <w:r w:rsidRPr="00B9405D">
              <w:rPr>
                <w:rFonts w:ascii="Times New Roman" w:eastAsia="Times New Roman" w:hAnsi="Times New Roman" w:cs="Times New Roman"/>
                <w:b/>
                <w:snapToGrid w:val="0"/>
                <w:color w:val="000000"/>
                <w:sz w:val="24"/>
                <w:szCs w:val="24"/>
              </w:rPr>
              <w:t>Свиньи, голов</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b/>
                <w:snapToGrid w:val="0"/>
                <w:sz w:val="24"/>
                <w:szCs w:val="24"/>
              </w:rPr>
            </w:pPr>
            <w:r w:rsidRPr="00B9405D">
              <w:rPr>
                <w:rFonts w:ascii="Times New Roman" w:eastAsia="Times New Roman" w:hAnsi="Times New Roman" w:cs="Times New Roman"/>
                <w:b/>
                <w:snapToGrid w:val="0"/>
                <w:sz w:val="24"/>
                <w:szCs w:val="24"/>
              </w:rPr>
              <w:t>5</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3</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60</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5</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60</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before="100" w:beforeAutospacing="1" w:after="100" w:afterAutospacing="1"/>
              <w:rPr>
                <w:rFonts w:ascii="Times New Roman" w:eastAsia="Times New Roman" w:hAnsi="Times New Roman" w:cs="Times New Roman"/>
                <w:snapToGrid w:val="0"/>
                <w:color w:val="000000"/>
                <w:sz w:val="24"/>
                <w:szCs w:val="24"/>
              </w:rPr>
            </w:pPr>
            <w:proofErr w:type="spellStart"/>
            <w:r w:rsidRPr="00B9405D">
              <w:rPr>
                <w:rFonts w:ascii="Times New Roman" w:eastAsia="Times New Roman" w:hAnsi="Times New Roman" w:cs="Times New Roman"/>
                <w:snapToGrid w:val="0"/>
                <w:color w:val="000000"/>
                <w:sz w:val="24"/>
                <w:szCs w:val="24"/>
              </w:rPr>
              <w:t>сельхозорганизации</w:t>
            </w:r>
            <w:proofErr w:type="spellEnd"/>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snapToGrid w:val="0"/>
                <w:sz w:val="24"/>
                <w:szCs w:val="24"/>
              </w:rPr>
            </w:pPr>
            <w:r w:rsidRPr="00B9405D">
              <w:rPr>
                <w:rFonts w:ascii="Times New Roman" w:eastAsia="Times New Roman" w:hAnsi="Times New Roman" w:cs="Times New Roman"/>
                <w:snapToGrid w:val="0"/>
                <w:sz w:val="24"/>
                <w:szCs w:val="24"/>
              </w:rPr>
              <w:t>-</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 xml:space="preserve">личные </w:t>
            </w:r>
            <w:proofErr w:type="spellStart"/>
            <w:r w:rsidRPr="00B9405D">
              <w:rPr>
                <w:rFonts w:ascii="Times New Roman" w:eastAsia="Times New Roman" w:hAnsi="Times New Roman" w:cs="Times New Roman"/>
                <w:snapToGrid w:val="0"/>
                <w:color w:val="000000"/>
                <w:sz w:val="24"/>
                <w:szCs w:val="24"/>
              </w:rPr>
              <w:t>подс</w:t>
            </w:r>
            <w:proofErr w:type="spellEnd"/>
            <w:r w:rsidRPr="00B9405D">
              <w:rPr>
                <w:rFonts w:ascii="Times New Roman" w:eastAsia="Times New Roman" w:hAnsi="Times New Roman" w:cs="Times New Roman"/>
                <w:snapToGrid w:val="0"/>
                <w:color w:val="000000"/>
                <w:sz w:val="24"/>
                <w:szCs w:val="24"/>
              </w:rPr>
              <w:t>. хозяйства</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snapToGrid w:val="0"/>
                <w:sz w:val="24"/>
                <w:szCs w:val="24"/>
              </w:rPr>
            </w:pPr>
            <w:r w:rsidRPr="00B9405D">
              <w:rPr>
                <w:rFonts w:ascii="Times New Roman" w:eastAsia="Times New Roman" w:hAnsi="Times New Roman" w:cs="Times New Roman"/>
                <w:snapToGrid w:val="0"/>
                <w:sz w:val="24"/>
                <w:szCs w:val="24"/>
              </w:rPr>
              <w:t>5</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60</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60</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b/>
                <w:snapToGrid w:val="0"/>
                <w:color w:val="000000"/>
                <w:sz w:val="24"/>
                <w:szCs w:val="24"/>
              </w:rPr>
            </w:pPr>
            <w:r w:rsidRPr="00B9405D">
              <w:rPr>
                <w:rFonts w:ascii="Times New Roman" w:eastAsia="Times New Roman" w:hAnsi="Times New Roman" w:cs="Times New Roman"/>
                <w:b/>
                <w:snapToGrid w:val="0"/>
                <w:color w:val="000000"/>
                <w:sz w:val="24"/>
                <w:szCs w:val="24"/>
              </w:rPr>
              <w:t xml:space="preserve">Скот и птица (реал. в </w:t>
            </w:r>
            <w:proofErr w:type="spellStart"/>
            <w:r w:rsidRPr="00B9405D">
              <w:rPr>
                <w:rFonts w:ascii="Times New Roman" w:eastAsia="Times New Roman" w:hAnsi="Times New Roman" w:cs="Times New Roman"/>
                <w:b/>
                <w:snapToGrid w:val="0"/>
                <w:color w:val="000000"/>
                <w:sz w:val="24"/>
                <w:szCs w:val="24"/>
              </w:rPr>
              <w:t>ж</w:t>
            </w:r>
            <w:proofErr w:type="gramStart"/>
            <w:r w:rsidRPr="00B9405D">
              <w:rPr>
                <w:rFonts w:ascii="Times New Roman" w:eastAsia="Times New Roman" w:hAnsi="Times New Roman" w:cs="Times New Roman"/>
                <w:b/>
                <w:snapToGrid w:val="0"/>
                <w:color w:val="000000"/>
                <w:sz w:val="24"/>
                <w:szCs w:val="24"/>
              </w:rPr>
              <w:t>.в</w:t>
            </w:r>
            <w:proofErr w:type="spellEnd"/>
            <w:proofErr w:type="gramEnd"/>
            <w:r w:rsidRPr="00B9405D">
              <w:rPr>
                <w:rFonts w:ascii="Times New Roman" w:eastAsia="Times New Roman" w:hAnsi="Times New Roman" w:cs="Times New Roman"/>
                <w:b/>
                <w:snapToGrid w:val="0"/>
                <w:color w:val="000000"/>
                <w:sz w:val="24"/>
                <w:szCs w:val="24"/>
              </w:rPr>
              <w:t>)</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b/>
                <w:snapToGrid w:val="0"/>
                <w:sz w:val="24"/>
                <w:szCs w:val="24"/>
              </w:rPr>
            </w:pPr>
            <w:r w:rsidRPr="00B9405D">
              <w:rPr>
                <w:rFonts w:ascii="Times New Roman" w:eastAsia="Times New Roman" w:hAnsi="Times New Roman" w:cs="Times New Roman"/>
                <w:b/>
                <w:snapToGrid w:val="0"/>
                <w:sz w:val="24"/>
                <w:szCs w:val="24"/>
              </w:rPr>
              <w:t>156</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406</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260</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250</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162.4</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before="100" w:beforeAutospacing="1" w:after="100" w:afterAutospacing="1"/>
              <w:rPr>
                <w:rFonts w:ascii="Times New Roman" w:eastAsia="Times New Roman" w:hAnsi="Times New Roman" w:cs="Times New Roman"/>
                <w:snapToGrid w:val="0"/>
                <w:color w:val="000000"/>
                <w:sz w:val="24"/>
                <w:szCs w:val="24"/>
              </w:rPr>
            </w:pPr>
            <w:proofErr w:type="spellStart"/>
            <w:r w:rsidRPr="00B9405D">
              <w:rPr>
                <w:rFonts w:ascii="Times New Roman" w:eastAsia="Times New Roman" w:hAnsi="Times New Roman" w:cs="Times New Roman"/>
                <w:snapToGrid w:val="0"/>
                <w:color w:val="000000"/>
                <w:sz w:val="24"/>
                <w:szCs w:val="24"/>
              </w:rPr>
              <w:t>сельхозорганизации</w:t>
            </w:r>
            <w:proofErr w:type="spellEnd"/>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snapToGrid w:val="0"/>
                <w:sz w:val="24"/>
                <w:szCs w:val="24"/>
              </w:rPr>
            </w:pPr>
            <w:r w:rsidRPr="00B9405D">
              <w:rPr>
                <w:rFonts w:ascii="Times New Roman" w:eastAsia="Times New Roman" w:hAnsi="Times New Roman" w:cs="Times New Roman"/>
                <w:snapToGrid w:val="0"/>
                <w:sz w:val="24"/>
                <w:szCs w:val="24"/>
              </w:rPr>
              <w:t>-</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 xml:space="preserve">личные </w:t>
            </w:r>
            <w:proofErr w:type="spellStart"/>
            <w:r w:rsidRPr="00B9405D">
              <w:rPr>
                <w:rFonts w:ascii="Times New Roman" w:eastAsia="Times New Roman" w:hAnsi="Times New Roman" w:cs="Times New Roman"/>
                <w:snapToGrid w:val="0"/>
                <w:color w:val="000000"/>
                <w:sz w:val="24"/>
                <w:szCs w:val="24"/>
              </w:rPr>
              <w:t>подс</w:t>
            </w:r>
            <w:proofErr w:type="gramStart"/>
            <w:r w:rsidRPr="00B9405D">
              <w:rPr>
                <w:rFonts w:ascii="Times New Roman" w:eastAsia="Times New Roman" w:hAnsi="Times New Roman" w:cs="Times New Roman"/>
                <w:snapToGrid w:val="0"/>
                <w:color w:val="000000"/>
                <w:sz w:val="24"/>
                <w:szCs w:val="24"/>
              </w:rPr>
              <w:t>.х</w:t>
            </w:r>
            <w:proofErr w:type="gramEnd"/>
            <w:r w:rsidRPr="00B9405D">
              <w:rPr>
                <w:rFonts w:ascii="Times New Roman" w:eastAsia="Times New Roman" w:hAnsi="Times New Roman" w:cs="Times New Roman"/>
                <w:snapToGrid w:val="0"/>
                <w:color w:val="000000"/>
                <w:sz w:val="24"/>
                <w:szCs w:val="24"/>
              </w:rPr>
              <w:t>озяйства</w:t>
            </w:r>
            <w:proofErr w:type="spellEnd"/>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snapToGrid w:val="0"/>
                <w:sz w:val="24"/>
                <w:szCs w:val="24"/>
              </w:rPr>
            </w:pPr>
            <w:r w:rsidRPr="00B9405D">
              <w:rPr>
                <w:rFonts w:ascii="Times New Roman" w:eastAsia="Times New Roman" w:hAnsi="Times New Roman" w:cs="Times New Roman"/>
                <w:snapToGrid w:val="0"/>
                <w:sz w:val="24"/>
                <w:szCs w:val="24"/>
              </w:rPr>
              <w:t>156</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406</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260</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250</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162.4</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b/>
                <w:snapToGrid w:val="0"/>
                <w:color w:val="000000"/>
                <w:sz w:val="24"/>
                <w:szCs w:val="24"/>
              </w:rPr>
            </w:pPr>
            <w:r w:rsidRPr="00B9405D">
              <w:rPr>
                <w:rFonts w:ascii="Times New Roman" w:eastAsia="Times New Roman" w:hAnsi="Times New Roman" w:cs="Times New Roman"/>
                <w:b/>
                <w:snapToGrid w:val="0"/>
                <w:color w:val="000000"/>
                <w:sz w:val="24"/>
                <w:szCs w:val="24"/>
              </w:rPr>
              <w:t>Молоко, тонн</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b/>
                <w:snapToGrid w:val="0"/>
                <w:sz w:val="24"/>
                <w:szCs w:val="24"/>
              </w:rPr>
            </w:pPr>
            <w:r w:rsidRPr="00B9405D">
              <w:rPr>
                <w:rFonts w:ascii="Times New Roman" w:eastAsia="Times New Roman" w:hAnsi="Times New Roman" w:cs="Times New Roman"/>
                <w:b/>
                <w:snapToGrid w:val="0"/>
                <w:sz w:val="24"/>
                <w:szCs w:val="24"/>
              </w:rPr>
              <w:t>3650,8</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3737,9</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102,4</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3600</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103.8</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before="100" w:beforeAutospacing="1" w:after="100" w:afterAutospacing="1"/>
              <w:rPr>
                <w:rFonts w:ascii="Times New Roman" w:eastAsia="Times New Roman" w:hAnsi="Times New Roman" w:cs="Times New Roman"/>
                <w:snapToGrid w:val="0"/>
                <w:color w:val="000000"/>
                <w:sz w:val="24"/>
                <w:szCs w:val="24"/>
              </w:rPr>
            </w:pPr>
            <w:proofErr w:type="spellStart"/>
            <w:r w:rsidRPr="00B9405D">
              <w:rPr>
                <w:rFonts w:ascii="Times New Roman" w:eastAsia="Times New Roman" w:hAnsi="Times New Roman" w:cs="Times New Roman"/>
                <w:snapToGrid w:val="0"/>
                <w:color w:val="000000"/>
                <w:sz w:val="24"/>
                <w:szCs w:val="24"/>
              </w:rPr>
              <w:t>сельхозорганизации</w:t>
            </w:r>
            <w:proofErr w:type="spellEnd"/>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3343,6</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3439,3</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102,9</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3300</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104.2</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 xml:space="preserve">личные </w:t>
            </w:r>
            <w:proofErr w:type="spellStart"/>
            <w:r w:rsidRPr="00B9405D">
              <w:rPr>
                <w:rFonts w:ascii="Times New Roman" w:eastAsia="Times New Roman" w:hAnsi="Times New Roman" w:cs="Times New Roman"/>
                <w:snapToGrid w:val="0"/>
                <w:color w:val="000000"/>
                <w:sz w:val="24"/>
                <w:szCs w:val="24"/>
              </w:rPr>
              <w:t>подс</w:t>
            </w:r>
            <w:proofErr w:type="spellEnd"/>
            <w:r w:rsidRPr="00B9405D">
              <w:rPr>
                <w:rFonts w:ascii="Times New Roman" w:eastAsia="Times New Roman" w:hAnsi="Times New Roman" w:cs="Times New Roman"/>
                <w:snapToGrid w:val="0"/>
                <w:color w:val="000000"/>
                <w:sz w:val="24"/>
                <w:szCs w:val="24"/>
              </w:rPr>
              <w:t>. хозяйства</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snapToGrid w:val="0"/>
                <w:sz w:val="24"/>
                <w:szCs w:val="24"/>
              </w:rPr>
            </w:pPr>
            <w:r w:rsidRPr="00B9405D">
              <w:rPr>
                <w:rFonts w:ascii="Times New Roman" w:eastAsia="Times New Roman" w:hAnsi="Times New Roman" w:cs="Times New Roman"/>
                <w:snapToGrid w:val="0"/>
                <w:sz w:val="24"/>
                <w:szCs w:val="24"/>
              </w:rPr>
              <w:t>307,2</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298,6</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97,2</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300</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99.5</w:t>
            </w:r>
          </w:p>
        </w:tc>
      </w:tr>
      <w:tr w:rsidR="0024084A" w:rsidRPr="00B9405D" w:rsidTr="0024084A">
        <w:trPr>
          <w:trHeight w:val="327"/>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b/>
                <w:snapToGrid w:val="0"/>
                <w:color w:val="000000"/>
                <w:sz w:val="24"/>
                <w:szCs w:val="24"/>
              </w:rPr>
            </w:pPr>
            <w:r w:rsidRPr="00B9405D">
              <w:rPr>
                <w:rFonts w:ascii="Times New Roman" w:eastAsia="Times New Roman" w:hAnsi="Times New Roman" w:cs="Times New Roman"/>
                <w:b/>
                <w:snapToGrid w:val="0"/>
                <w:color w:val="000000"/>
                <w:sz w:val="24"/>
                <w:szCs w:val="24"/>
              </w:rPr>
              <w:t xml:space="preserve">Надой на 1 корову, </w:t>
            </w:r>
            <w:proofErr w:type="gramStart"/>
            <w:r w:rsidRPr="00B9405D">
              <w:rPr>
                <w:rFonts w:ascii="Times New Roman" w:eastAsia="Times New Roman" w:hAnsi="Times New Roman" w:cs="Times New Roman"/>
                <w:b/>
                <w:snapToGrid w:val="0"/>
                <w:color w:val="000000"/>
                <w:sz w:val="24"/>
                <w:szCs w:val="24"/>
              </w:rPr>
              <w:t>кг</w:t>
            </w:r>
            <w:proofErr w:type="gramEnd"/>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D92943" w:rsidP="007C3689">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D92943"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before="100" w:beforeAutospacing="1" w:after="100" w:afterAutospacing="1"/>
              <w:rPr>
                <w:rFonts w:ascii="Times New Roman" w:eastAsia="Times New Roman" w:hAnsi="Times New Roman" w:cs="Times New Roman"/>
                <w:snapToGrid w:val="0"/>
                <w:color w:val="000000"/>
                <w:sz w:val="24"/>
                <w:szCs w:val="24"/>
              </w:rPr>
            </w:pPr>
            <w:proofErr w:type="spellStart"/>
            <w:r w:rsidRPr="00B9405D">
              <w:rPr>
                <w:rFonts w:ascii="Times New Roman" w:eastAsia="Times New Roman" w:hAnsi="Times New Roman" w:cs="Times New Roman"/>
                <w:snapToGrid w:val="0"/>
                <w:color w:val="000000"/>
                <w:sz w:val="24"/>
                <w:szCs w:val="24"/>
              </w:rPr>
              <w:t>сельхозорганизации</w:t>
            </w:r>
            <w:proofErr w:type="spellEnd"/>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snapToGrid w:val="0"/>
                <w:sz w:val="24"/>
                <w:szCs w:val="24"/>
              </w:rPr>
            </w:pPr>
            <w:r w:rsidRPr="00B9405D">
              <w:rPr>
                <w:rFonts w:ascii="Times New Roman" w:eastAsia="Times New Roman" w:hAnsi="Times New Roman" w:cs="Times New Roman"/>
                <w:snapToGrid w:val="0"/>
                <w:sz w:val="24"/>
                <w:szCs w:val="24"/>
              </w:rPr>
              <w:t>5005</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5095</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101,8</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5100</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99.9</w:t>
            </w:r>
          </w:p>
        </w:tc>
      </w:tr>
      <w:tr w:rsidR="0024084A" w:rsidRPr="00B9405D" w:rsidTr="0024084A">
        <w:trPr>
          <w:trHeight w:val="183"/>
        </w:trPr>
        <w:tc>
          <w:tcPr>
            <w:tcW w:w="3960" w:type="dxa"/>
            <w:tcBorders>
              <w:top w:val="single" w:sz="2" w:space="0" w:color="auto"/>
              <w:left w:val="single" w:sz="2" w:space="0" w:color="auto"/>
              <w:bottom w:val="single" w:sz="2" w:space="0" w:color="auto"/>
              <w:right w:val="single" w:sz="2" w:space="0" w:color="auto"/>
            </w:tcBorders>
            <w:hideMark/>
          </w:tcPr>
          <w:p w:rsidR="0024084A" w:rsidRPr="00B9405D" w:rsidRDefault="0024084A" w:rsidP="00B9405D">
            <w:pPr>
              <w:spacing w:after="0"/>
              <w:rPr>
                <w:rFonts w:ascii="Times New Roman" w:eastAsia="Times New Roman" w:hAnsi="Times New Roman" w:cs="Times New Roman"/>
                <w:snapToGrid w:val="0"/>
                <w:color w:val="000000"/>
                <w:sz w:val="24"/>
                <w:szCs w:val="24"/>
              </w:rPr>
            </w:pPr>
            <w:r w:rsidRPr="00B9405D">
              <w:rPr>
                <w:rFonts w:ascii="Times New Roman" w:eastAsia="Times New Roman" w:hAnsi="Times New Roman" w:cs="Times New Roman"/>
                <w:snapToGrid w:val="0"/>
                <w:color w:val="000000"/>
                <w:sz w:val="24"/>
                <w:szCs w:val="24"/>
              </w:rPr>
              <w:t xml:space="preserve">личные </w:t>
            </w:r>
            <w:proofErr w:type="spellStart"/>
            <w:r w:rsidRPr="00B9405D">
              <w:rPr>
                <w:rFonts w:ascii="Times New Roman" w:eastAsia="Times New Roman" w:hAnsi="Times New Roman" w:cs="Times New Roman"/>
                <w:snapToGrid w:val="0"/>
                <w:color w:val="000000"/>
                <w:sz w:val="24"/>
                <w:szCs w:val="24"/>
              </w:rPr>
              <w:t>подс</w:t>
            </w:r>
            <w:proofErr w:type="spellEnd"/>
            <w:r w:rsidRPr="00B9405D">
              <w:rPr>
                <w:rFonts w:ascii="Times New Roman" w:eastAsia="Times New Roman" w:hAnsi="Times New Roman" w:cs="Times New Roman"/>
                <w:snapToGrid w:val="0"/>
                <w:color w:val="000000"/>
                <w:sz w:val="24"/>
                <w:szCs w:val="24"/>
              </w:rPr>
              <w:t>. хозяйства</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24084A" w:rsidP="007C3689">
            <w:pPr>
              <w:spacing w:after="0"/>
              <w:jc w:val="center"/>
              <w:rPr>
                <w:rFonts w:ascii="Times New Roman" w:eastAsia="Times New Roman" w:hAnsi="Times New Roman" w:cs="Times New Roman"/>
                <w:snapToGrid w:val="0"/>
                <w:sz w:val="24"/>
                <w:szCs w:val="24"/>
              </w:rPr>
            </w:pPr>
            <w:r w:rsidRPr="00B9405D">
              <w:rPr>
                <w:rFonts w:ascii="Times New Roman" w:eastAsia="Times New Roman" w:hAnsi="Times New Roman" w:cs="Times New Roman"/>
                <w:snapToGrid w:val="0"/>
                <w:sz w:val="24"/>
                <w:szCs w:val="24"/>
              </w:rPr>
              <w:t>2697</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2850</w:t>
            </w:r>
          </w:p>
        </w:tc>
        <w:tc>
          <w:tcPr>
            <w:tcW w:w="90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106</w:t>
            </w:r>
          </w:p>
        </w:tc>
        <w:tc>
          <w:tcPr>
            <w:tcW w:w="720" w:type="dxa"/>
            <w:tcBorders>
              <w:top w:val="single" w:sz="2" w:space="0" w:color="auto"/>
              <w:left w:val="single" w:sz="2" w:space="0" w:color="auto"/>
              <w:bottom w:val="single" w:sz="2" w:space="0" w:color="auto"/>
              <w:right w:val="single" w:sz="2" w:space="0" w:color="auto"/>
            </w:tcBorders>
          </w:tcPr>
          <w:p w:rsidR="0024084A" w:rsidRPr="00B9405D" w:rsidRDefault="0024084A"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2700</w:t>
            </w:r>
          </w:p>
        </w:tc>
        <w:tc>
          <w:tcPr>
            <w:tcW w:w="1440" w:type="dxa"/>
            <w:tcBorders>
              <w:top w:val="single" w:sz="2" w:space="0" w:color="auto"/>
              <w:left w:val="single" w:sz="2" w:space="0" w:color="auto"/>
              <w:bottom w:val="single" w:sz="2" w:space="0" w:color="auto"/>
              <w:right w:val="single" w:sz="2" w:space="0" w:color="auto"/>
            </w:tcBorders>
          </w:tcPr>
          <w:p w:rsidR="0024084A" w:rsidRPr="00B9405D" w:rsidRDefault="004E7188" w:rsidP="00B9405D">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106</w:t>
            </w:r>
          </w:p>
        </w:tc>
      </w:tr>
    </w:tbl>
    <w:p w:rsidR="00B9405D" w:rsidRPr="00B9405D" w:rsidRDefault="00B9405D" w:rsidP="00B9405D">
      <w:pPr>
        <w:tabs>
          <w:tab w:val="left" w:pos="3680"/>
        </w:tabs>
        <w:spacing w:after="0" w:line="240" w:lineRule="auto"/>
        <w:jc w:val="both"/>
        <w:rPr>
          <w:rFonts w:ascii="Times New Roman" w:eastAsia="Times New Roman" w:hAnsi="Times New Roman" w:cs="Times New Roman"/>
          <w:color w:val="000000"/>
          <w:sz w:val="24"/>
          <w:szCs w:val="24"/>
          <w:lang w:eastAsia="ru-RU"/>
        </w:rPr>
      </w:pPr>
    </w:p>
    <w:p w:rsidR="00B9405D" w:rsidRPr="00B9405D" w:rsidRDefault="00B9405D" w:rsidP="00B9405D">
      <w:pPr>
        <w:spacing w:after="120" w:line="240" w:lineRule="auto"/>
        <w:ind w:firstLine="720"/>
        <w:jc w:val="both"/>
        <w:rPr>
          <w:rFonts w:ascii="Times New Roman" w:hAnsi="Times New Roman"/>
          <w:color w:val="000000"/>
          <w:sz w:val="24"/>
          <w:szCs w:val="24"/>
        </w:rPr>
      </w:pPr>
    </w:p>
    <w:p w:rsidR="00B9405D" w:rsidRPr="0024084A" w:rsidRDefault="00B9405D" w:rsidP="0024084A">
      <w:pPr>
        <w:spacing w:after="120" w:line="240" w:lineRule="auto"/>
        <w:ind w:firstLine="720"/>
        <w:jc w:val="both"/>
        <w:rPr>
          <w:rFonts w:ascii="Times New Roman" w:hAnsi="Times New Roman"/>
          <w:color w:val="000000"/>
          <w:sz w:val="24"/>
          <w:szCs w:val="24"/>
        </w:rPr>
      </w:pPr>
      <w:r w:rsidRPr="00B9405D">
        <w:rPr>
          <w:rFonts w:ascii="Times New Roman" w:hAnsi="Times New Roman"/>
          <w:color w:val="000000"/>
          <w:sz w:val="24"/>
          <w:szCs w:val="24"/>
        </w:rPr>
        <w:t>Из данных таблицы видна работа Сельскохозяйственного кооператива «</w:t>
      </w:r>
      <w:proofErr w:type="spellStart"/>
      <w:r w:rsidRPr="00B9405D">
        <w:rPr>
          <w:rFonts w:ascii="Times New Roman" w:hAnsi="Times New Roman"/>
          <w:color w:val="000000"/>
          <w:sz w:val="24"/>
          <w:szCs w:val="24"/>
        </w:rPr>
        <w:t>Степаненки</w:t>
      </w:r>
      <w:proofErr w:type="spellEnd"/>
      <w:r w:rsidRPr="00B9405D">
        <w:rPr>
          <w:rFonts w:ascii="Times New Roman" w:hAnsi="Times New Roman"/>
          <w:color w:val="000000"/>
          <w:sz w:val="24"/>
          <w:szCs w:val="24"/>
        </w:rPr>
        <w:t>». По сравнению с аналогичным периодом прошлого года увеличилась численность КРС на 6</w:t>
      </w:r>
      <w:r w:rsidR="004E7188">
        <w:rPr>
          <w:rFonts w:ascii="Times New Roman" w:hAnsi="Times New Roman"/>
          <w:color w:val="000000"/>
          <w:sz w:val="24"/>
          <w:szCs w:val="24"/>
        </w:rPr>
        <w:t xml:space="preserve">5 </w:t>
      </w:r>
      <w:proofErr w:type="gramStart"/>
      <w:r w:rsidR="004E7188">
        <w:rPr>
          <w:rFonts w:ascii="Times New Roman" w:hAnsi="Times New Roman"/>
          <w:color w:val="000000"/>
          <w:sz w:val="24"/>
          <w:szCs w:val="24"/>
        </w:rPr>
        <w:t>голов</w:t>
      </w:r>
      <w:proofErr w:type="gramEnd"/>
      <w:r w:rsidRPr="00B9405D">
        <w:rPr>
          <w:rFonts w:ascii="Times New Roman" w:hAnsi="Times New Roman"/>
          <w:color w:val="000000"/>
          <w:sz w:val="24"/>
          <w:szCs w:val="24"/>
        </w:rPr>
        <w:t xml:space="preserve"> в том числе </w:t>
      </w:r>
      <w:r w:rsidR="004E7188">
        <w:rPr>
          <w:rFonts w:ascii="Times New Roman" w:hAnsi="Times New Roman"/>
          <w:color w:val="000000"/>
          <w:sz w:val="24"/>
          <w:szCs w:val="24"/>
        </w:rPr>
        <w:t xml:space="preserve">поголовье </w:t>
      </w:r>
      <w:r w:rsidRPr="00B9405D">
        <w:rPr>
          <w:rFonts w:ascii="Times New Roman" w:hAnsi="Times New Roman"/>
          <w:color w:val="000000"/>
          <w:sz w:val="24"/>
          <w:szCs w:val="24"/>
        </w:rPr>
        <w:t xml:space="preserve">коров </w:t>
      </w:r>
      <w:r w:rsidR="004E7188">
        <w:rPr>
          <w:rFonts w:ascii="Times New Roman" w:hAnsi="Times New Roman"/>
          <w:color w:val="000000"/>
          <w:sz w:val="24"/>
          <w:szCs w:val="24"/>
        </w:rPr>
        <w:t>не изменилось</w:t>
      </w:r>
      <w:r w:rsidRPr="00B9405D">
        <w:rPr>
          <w:rFonts w:ascii="Times New Roman" w:hAnsi="Times New Roman"/>
          <w:color w:val="000000"/>
          <w:sz w:val="24"/>
          <w:szCs w:val="24"/>
        </w:rPr>
        <w:t xml:space="preserve">. Валовой надой молока на 1 корову </w:t>
      </w:r>
      <w:r w:rsidR="004E7188">
        <w:rPr>
          <w:rFonts w:ascii="Times New Roman" w:hAnsi="Times New Roman"/>
          <w:color w:val="000000"/>
          <w:sz w:val="24"/>
          <w:szCs w:val="24"/>
        </w:rPr>
        <w:t>увеличился до</w:t>
      </w:r>
      <w:r w:rsidRPr="00B9405D">
        <w:rPr>
          <w:rFonts w:ascii="Times New Roman" w:hAnsi="Times New Roman"/>
          <w:color w:val="000000"/>
          <w:sz w:val="24"/>
          <w:szCs w:val="24"/>
        </w:rPr>
        <w:t xml:space="preserve">  50</w:t>
      </w:r>
      <w:r w:rsidR="004E7188">
        <w:rPr>
          <w:rFonts w:ascii="Times New Roman" w:hAnsi="Times New Roman"/>
          <w:color w:val="000000"/>
          <w:sz w:val="24"/>
          <w:szCs w:val="24"/>
        </w:rPr>
        <w:t>95</w:t>
      </w:r>
      <w:r w:rsidRPr="00B9405D">
        <w:rPr>
          <w:rFonts w:ascii="Times New Roman" w:hAnsi="Times New Roman"/>
          <w:color w:val="000000"/>
          <w:sz w:val="24"/>
          <w:szCs w:val="24"/>
        </w:rPr>
        <w:t xml:space="preserve"> кг.</w:t>
      </w:r>
      <w:r w:rsidR="0024084A">
        <w:rPr>
          <w:rFonts w:ascii="Times New Roman" w:hAnsi="Times New Roman"/>
          <w:color w:val="000000"/>
          <w:sz w:val="24"/>
          <w:szCs w:val="24"/>
        </w:rPr>
        <w:t xml:space="preserve"> </w:t>
      </w:r>
    </w:p>
    <w:p w:rsidR="00B9405D" w:rsidRPr="00B9405D" w:rsidRDefault="00B9405D" w:rsidP="00B9405D">
      <w:pPr>
        <w:spacing w:after="0" w:line="240" w:lineRule="auto"/>
        <w:jc w:val="center"/>
        <w:rPr>
          <w:rFonts w:ascii="Times New Roman" w:eastAsia="Times New Roman" w:hAnsi="Times New Roman" w:cs="Times New Roman"/>
          <w:b/>
          <w:color w:val="000000"/>
          <w:sz w:val="24"/>
          <w:szCs w:val="24"/>
          <w:lang w:eastAsia="ru-RU"/>
        </w:rPr>
      </w:pPr>
    </w:p>
    <w:p w:rsidR="00B9405D" w:rsidRPr="00B9405D" w:rsidRDefault="00B9405D" w:rsidP="00B9405D">
      <w:pPr>
        <w:spacing w:after="0" w:line="240" w:lineRule="auto"/>
        <w:jc w:val="center"/>
        <w:rPr>
          <w:rFonts w:ascii="Times New Roman" w:eastAsia="Times New Roman" w:hAnsi="Times New Roman" w:cs="Times New Roman"/>
          <w:b/>
          <w:color w:val="000000"/>
          <w:sz w:val="24"/>
          <w:szCs w:val="24"/>
          <w:lang w:eastAsia="ru-RU"/>
        </w:rPr>
      </w:pPr>
      <w:r w:rsidRPr="00B9405D">
        <w:rPr>
          <w:rFonts w:ascii="Times New Roman" w:eastAsia="Times New Roman" w:hAnsi="Times New Roman" w:cs="Times New Roman"/>
          <w:b/>
          <w:color w:val="000000"/>
          <w:sz w:val="24"/>
          <w:szCs w:val="24"/>
          <w:lang w:eastAsia="ru-RU"/>
        </w:rPr>
        <w:lastRenderedPageBreak/>
        <w:t>Производственно-экономические показатели деятельности</w:t>
      </w:r>
    </w:p>
    <w:p w:rsidR="00B9405D" w:rsidRPr="00B9405D" w:rsidRDefault="00B9405D" w:rsidP="00271C85">
      <w:pPr>
        <w:tabs>
          <w:tab w:val="left" w:pos="4678"/>
        </w:tabs>
        <w:spacing w:after="0" w:line="240" w:lineRule="auto"/>
        <w:jc w:val="center"/>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b/>
          <w:color w:val="000000"/>
          <w:sz w:val="24"/>
          <w:szCs w:val="24"/>
          <w:lang w:eastAsia="ru-RU"/>
        </w:rPr>
        <w:t>сельскохозяйственного предприятия за  201</w:t>
      </w:r>
      <w:r w:rsidR="0024084A">
        <w:rPr>
          <w:rFonts w:ascii="Times New Roman" w:eastAsia="Times New Roman" w:hAnsi="Times New Roman" w:cs="Times New Roman"/>
          <w:b/>
          <w:color w:val="000000"/>
          <w:sz w:val="24"/>
          <w:szCs w:val="24"/>
          <w:lang w:eastAsia="ru-RU"/>
        </w:rPr>
        <w:t>3-2014</w:t>
      </w:r>
      <w:r w:rsidRPr="00B9405D">
        <w:rPr>
          <w:rFonts w:ascii="Times New Roman" w:eastAsia="Times New Roman" w:hAnsi="Times New Roman" w:cs="Times New Roman"/>
          <w:b/>
          <w:color w:val="000000"/>
          <w:sz w:val="24"/>
          <w:szCs w:val="24"/>
          <w:lang w:eastAsia="ru-RU"/>
        </w:rPr>
        <w:t xml:space="preserve">  года</w:t>
      </w:r>
    </w:p>
    <w:tbl>
      <w:tblPr>
        <w:tblStyle w:val="ae"/>
        <w:tblW w:w="0" w:type="auto"/>
        <w:tblLayout w:type="fixed"/>
        <w:tblLook w:val="01E0" w:firstRow="1" w:lastRow="1" w:firstColumn="1" w:lastColumn="1" w:noHBand="0" w:noVBand="0"/>
      </w:tblPr>
      <w:tblGrid>
        <w:gridCol w:w="3348"/>
        <w:gridCol w:w="1080"/>
        <w:gridCol w:w="1056"/>
        <w:gridCol w:w="24"/>
        <w:gridCol w:w="1032"/>
        <w:gridCol w:w="48"/>
        <w:gridCol w:w="1032"/>
        <w:gridCol w:w="1620"/>
      </w:tblGrid>
      <w:tr w:rsidR="00B9405D" w:rsidRPr="00B9405D" w:rsidTr="00B9405D">
        <w:tc>
          <w:tcPr>
            <w:tcW w:w="3348" w:type="dxa"/>
            <w:vMerge w:val="restart"/>
            <w:tcBorders>
              <w:top w:val="single" w:sz="4" w:space="0" w:color="auto"/>
              <w:left w:val="single" w:sz="4" w:space="0" w:color="auto"/>
              <w:bottom w:val="single" w:sz="4" w:space="0" w:color="auto"/>
              <w:right w:val="single" w:sz="4" w:space="0" w:color="auto"/>
            </w:tcBorders>
          </w:tcPr>
          <w:p w:rsidR="00B9405D" w:rsidRPr="00B9405D" w:rsidRDefault="00B9405D" w:rsidP="00B9405D">
            <w:pPr>
              <w:rPr>
                <w:color w:val="000000"/>
                <w:sz w:val="24"/>
                <w:szCs w:val="24"/>
                <w:lang w:eastAsia="ru-RU"/>
              </w:rPr>
            </w:pPr>
          </w:p>
          <w:p w:rsidR="00B9405D" w:rsidRPr="00B9405D" w:rsidRDefault="00B9405D" w:rsidP="00B9405D">
            <w:pPr>
              <w:rPr>
                <w:color w:val="000000"/>
                <w:sz w:val="24"/>
                <w:szCs w:val="24"/>
                <w:lang w:eastAsia="ru-RU"/>
              </w:rPr>
            </w:pPr>
            <w:r w:rsidRPr="00B9405D">
              <w:rPr>
                <w:color w:val="000000"/>
                <w:sz w:val="24"/>
                <w:szCs w:val="24"/>
                <w:lang w:eastAsia="ru-RU"/>
              </w:rPr>
              <w:t>Наименование показателя</w:t>
            </w:r>
          </w:p>
        </w:tc>
        <w:tc>
          <w:tcPr>
            <w:tcW w:w="2160" w:type="dxa"/>
            <w:gridSpan w:val="3"/>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color w:val="000000"/>
                <w:sz w:val="24"/>
                <w:szCs w:val="24"/>
                <w:lang w:eastAsia="ru-RU"/>
              </w:rPr>
            </w:pPr>
            <w:r w:rsidRPr="00B9405D">
              <w:rPr>
                <w:color w:val="000000"/>
                <w:sz w:val="24"/>
                <w:szCs w:val="24"/>
                <w:lang w:eastAsia="ru-RU"/>
              </w:rPr>
              <w:t>факт</w:t>
            </w:r>
          </w:p>
        </w:tc>
        <w:tc>
          <w:tcPr>
            <w:tcW w:w="1080" w:type="dxa"/>
            <w:gridSpan w:val="2"/>
            <w:tcBorders>
              <w:top w:val="single" w:sz="4" w:space="0" w:color="auto"/>
              <w:left w:val="single" w:sz="4" w:space="0" w:color="auto"/>
              <w:bottom w:val="nil"/>
              <w:right w:val="single" w:sz="4" w:space="0" w:color="auto"/>
            </w:tcBorders>
          </w:tcPr>
          <w:p w:rsidR="00B9405D" w:rsidRPr="00B9405D" w:rsidRDefault="00B9405D" w:rsidP="00B9405D">
            <w:pPr>
              <w:rPr>
                <w:color w:val="000000"/>
                <w:sz w:val="24"/>
                <w:szCs w:val="24"/>
                <w:lang w:eastAsia="ru-RU"/>
              </w:rPr>
            </w:pPr>
          </w:p>
        </w:tc>
        <w:tc>
          <w:tcPr>
            <w:tcW w:w="1032" w:type="dxa"/>
            <w:tcBorders>
              <w:top w:val="single" w:sz="4" w:space="0" w:color="auto"/>
              <w:left w:val="single" w:sz="4" w:space="0" w:color="auto"/>
              <w:bottom w:val="nil"/>
              <w:right w:val="single" w:sz="4" w:space="0" w:color="auto"/>
            </w:tcBorders>
          </w:tcPr>
          <w:p w:rsidR="00B9405D" w:rsidRPr="00B9405D" w:rsidRDefault="00B9405D" w:rsidP="00B9405D">
            <w:pPr>
              <w:rPr>
                <w:color w:val="000000"/>
                <w:sz w:val="24"/>
                <w:szCs w:val="24"/>
                <w:lang w:eastAsia="ru-RU"/>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z w:val="24"/>
                <w:szCs w:val="24"/>
                <w:lang w:eastAsia="ru-RU"/>
              </w:rPr>
            </w:pPr>
            <w:r w:rsidRPr="00B9405D">
              <w:rPr>
                <w:sz w:val="24"/>
                <w:szCs w:val="24"/>
                <w:lang w:eastAsia="ru-RU"/>
              </w:rPr>
              <w:t>%</w:t>
            </w:r>
          </w:p>
          <w:p w:rsidR="00B9405D" w:rsidRPr="00B9405D" w:rsidRDefault="00B9405D" w:rsidP="00B9405D">
            <w:pPr>
              <w:jc w:val="center"/>
              <w:rPr>
                <w:color w:val="000000"/>
                <w:sz w:val="24"/>
                <w:szCs w:val="24"/>
                <w:lang w:eastAsia="ru-RU"/>
              </w:rPr>
            </w:pPr>
            <w:r w:rsidRPr="00B9405D">
              <w:rPr>
                <w:sz w:val="24"/>
                <w:szCs w:val="24"/>
                <w:lang w:eastAsia="ru-RU"/>
              </w:rPr>
              <w:t>выполнения плана</w:t>
            </w:r>
          </w:p>
        </w:tc>
      </w:tr>
      <w:tr w:rsidR="00B9405D" w:rsidRPr="00B9405D" w:rsidTr="00B9405D">
        <w:tc>
          <w:tcPr>
            <w:tcW w:w="3348" w:type="dxa"/>
            <w:vMerge/>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rPr>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24084A">
            <w:pPr>
              <w:jc w:val="center"/>
              <w:rPr>
                <w:snapToGrid w:val="0"/>
                <w:color w:val="000000"/>
                <w:sz w:val="24"/>
                <w:szCs w:val="24"/>
                <w:lang w:eastAsia="ru-RU"/>
              </w:rPr>
            </w:pPr>
            <w:r w:rsidRPr="00B9405D">
              <w:rPr>
                <w:snapToGrid w:val="0"/>
                <w:color w:val="000000"/>
                <w:sz w:val="24"/>
                <w:szCs w:val="24"/>
                <w:lang w:eastAsia="ru-RU"/>
              </w:rPr>
              <w:t>201</w:t>
            </w:r>
            <w:r w:rsidR="0024084A">
              <w:rPr>
                <w:snapToGrid w:val="0"/>
                <w:color w:val="000000"/>
                <w:sz w:val="24"/>
                <w:szCs w:val="24"/>
                <w:lang w:eastAsia="ru-RU"/>
              </w:rPr>
              <w:t>3</w:t>
            </w:r>
            <w:r w:rsidRPr="00B9405D">
              <w:rPr>
                <w:snapToGrid w:val="0"/>
                <w:color w:val="000000"/>
                <w:sz w:val="24"/>
                <w:szCs w:val="24"/>
                <w:lang w:eastAsia="ru-RU"/>
              </w:rPr>
              <w:t xml:space="preserve"> г.</w:t>
            </w:r>
          </w:p>
        </w:tc>
        <w:tc>
          <w:tcPr>
            <w:tcW w:w="1056" w:type="dxa"/>
            <w:tcBorders>
              <w:top w:val="single" w:sz="4" w:space="0" w:color="auto"/>
              <w:left w:val="single" w:sz="4" w:space="0" w:color="auto"/>
              <w:bottom w:val="single" w:sz="4" w:space="0" w:color="auto"/>
              <w:right w:val="single" w:sz="4" w:space="0" w:color="auto"/>
            </w:tcBorders>
            <w:hideMark/>
          </w:tcPr>
          <w:p w:rsidR="00B9405D" w:rsidRPr="00B9405D" w:rsidRDefault="00B9405D" w:rsidP="0024084A">
            <w:pPr>
              <w:jc w:val="center"/>
              <w:rPr>
                <w:snapToGrid w:val="0"/>
                <w:color w:val="000000"/>
                <w:sz w:val="24"/>
                <w:szCs w:val="24"/>
                <w:lang w:eastAsia="ru-RU"/>
              </w:rPr>
            </w:pPr>
            <w:r w:rsidRPr="00B9405D">
              <w:rPr>
                <w:snapToGrid w:val="0"/>
                <w:color w:val="000000"/>
                <w:sz w:val="24"/>
                <w:szCs w:val="24"/>
                <w:lang w:eastAsia="ru-RU"/>
              </w:rPr>
              <w:t>201</w:t>
            </w:r>
            <w:r w:rsidR="0024084A">
              <w:rPr>
                <w:snapToGrid w:val="0"/>
                <w:color w:val="000000"/>
                <w:sz w:val="24"/>
                <w:szCs w:val="24"/>
                <w:lang w:eastAsia="ru-RU"/>
              </w:rPr>
              <w:t>4</w:t>
            </w:r>
            <w:r w:rsidRPr="00B9405D">
              <w:rPr>
                <w:snapToGrid w:val="0"/>
                <w:color w:val="000000"/>
                <w:sz w:val="24"/>
                <w:szCs w:val="24"/>
                <w:lang w:eastAsia="ru-RU"/>
              </w:rPr>
              <w:t xml:space="preserve"> г.</w:t>
            </w:r>
          </w:p>
        </w:tc>
        <w:tc>
          <w:tcPr>
            <w:tcW w:w="1056" w:type="dxa"/>
            <w:gridSpan w:val="2"/>
            <w:tcBorders>
              <w:top w:val="nil"/>
              <w:left w:val="single" w:sz="4" w:space="0" w:color="auto"/>
              <w:bottom w:val="single" w:sz="4" w:space="0" w:color="auto"/>
              <w:right w:val="single" w:sz="4" w:space="0" w:color="auto"/>
            </w:tcBorders>
            <w:vAlign w:val="center"/>
            <w:hideMark/>
          </w:tcPr>
          <w:p w:rsidR="00B9405D" w:rsidRPr="00B9405D" w:rsidRDefault="00B9405D" w:rsidP="00B9405D">
            <w:pPr>
              <w:jc w:val="center"/>
              <w:rPr>
                <w:color w:val="000000"/>
                <w:sz w:val="24"/>
                <w:szCs w:val="24"/>
                <w:lang w:eastAsia="ru-RU"/>
              </w:rPr>
            </w:pPr>
            <w:r w:rsidRPr="00B9405D">
              <w:rPr>
                <w:color w:val="000000"/>
                <w:sz w:val="24"/>
                <w:szCs w:val="24"/>
                <w:lang w:eastAsia="ru-RU"/>
              </w:rPr>
              <w:t>Темп роста, %</w:t>
            </w:r>
          </w:p>
        </w:tc>
        <w:tc>
          <w:tcPr>
            <w:tcW w:w="1080" w:type="dxa"/>
            <w:gridSpan w:val="2"/>
            <w:tcBorders>
              <w:top w:val="nil"/>
              <w:left w:val="single" w:sz="4" w:space="0" w:color="auto"/>
              <w:bottom w:val="single" w:sz="4" w:space="0" w:color="auto"/>
              <w:right w:val="single" w:sz="4" w:space="0" w:color="auto"/>
            </w:tcBorders>
            <w:vAlign w:val="center"/>
            <w:hideMark/>
          </w:tcPr>
          <w:p w:rsidR="00B9405D" w:rsidRPr="00B9405D" w:rsidRDefault="00B9405D" w:rsidP="0024084A">
            <w:pPr>
              <w:jc w:val="center"/>
              <w:rPr>
                <w:color w:val="000000"/>
                <w:sz w:val="24"/>
                <w:szCs w:val="24"/>
                <w:lang w:eastAsia="ru-RU"/>
              </w:rPr>
            </w:pPr>
            <w:r w:rsidRPr="00B9405D">
              <w:rPr>
                <w:color w:val="000000"/>
                <w:sz w:val="24"/>
                <w:szCs w:val="24"/>
                <w:lang w:eastAsia="ru-RU"/>
              </w:rPr>
              <w:t>План 201</w:t>
            </w:r>
            <w:r w:rsidR="0024084A">
              <w:rPr>
                <w:color w:val="000000"/>
                <w:sz w:val="24"/>
                <w:szCs w:val="24"/>
                <w:lang w:eastAsia="ru-RU"/>
              </w:rPr>
              <w:t>4</w:t>
            </w:r>
            <w:r w:rsidRPr="00B9405D">
              <w:rPr>
                <w:color w:val="000000"/>
                <w:sz w:val="24"/>
                <w:szCs w:val="24"/>
                <w:lang w:eastAsia="ru-RU"/>
              </w:rPr>
              <w:t xml:space="preserve"> г.</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B9405D">
            <w:pPr>
              <w:rPr>
                <w:color w:val="000000"/>
                <w:sz w:val="24"/>
                <w:szCs w:val="24"/>
                <w:lang w:eastAsia="ru-RU"/>
              </w:rPr>
            </w:pPr>
          </w:p>
        </w:tc>
      </w:tr>
      <w:tr w:rsidR="00B9405D" w:rsidRPr="00B9405D" w:rsidTr="0024084A">
        <w:tc>
          <w:tcPr>
            <w:tcW w:w="3348"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rPr>
                <w:color w:val="000000"/>
                <w:sz w:val="24"/>
                <w:szCs w:val="24"/>
                <w:lang w:eastAsia="ru-RU"/>
              </w:rPr>
            </w:pPr>
            <w:r w:rsidRPr="00B9405D">
              <w:rPr>
                <w:color w:val="000000"/>
                <w:sz w:val="24"/>
                <w:szCs w:val="24"/>
                <w:lang w:eastAsia="ru-RU"/>
              </w:rPr>
              <w:t xml:space="preserve">надой  молока на 1 фуражную корову, </w:t>
            </w:r>
            <w:proofErr w:type="gramStart"/>
            <w:r w:rsidRPr="00B9405D">
              <w:rPr>
                <w:color w:val="000000"/>
                <w:sz w:val="24"/>
                <w:szCs w:val="24"/>
                <w:lang w:eastAsia="ru-RU"/>
              </w:rPr>
              <w:t>кг</w:t>
            </w:r>
            <w:proofErr w:type="gramEnd"/>
            <w:r w:rsidRPr="00B9405D">
              <w:rPr>
                <w:color w:val="000000"/>
                <w:sz w:val="24"/>
                <w:szCs w:val="24"/>
                <w:lang w:eastAsia="ru-RU"/>
              </w:rPr>
              <w:t>/год</w:t>
            </w:r>
          </w:p>
        </w:tc>
        <w:tc>
          <w:tcPr>
            <w:tcW w:w="1080"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jc w:val="center"/>
              <w:rPr>
                <w:snapToGrid w:val="0"/>
                <w:sz w:val="24"/>
                <w:szCs w:val="24"/>
                <w:lang w:eastAsia="ru-RU"/>
              </w:rPr>
            </w:pPr>
            <w:r w:rsidRPr="00B9405D">
              <w:rPr>
                <w:snapToGrid w:val="0"/>
                <w:sz w:val="24"/>
                <w:szCs w:val="24"/>
                <w:lang w:eastAsia="ru-RU"/>
              </w:rPr>
              <w:t>5005</w:t>
            </w:r>
          </w:p>
        </w:tc>
        <w:tc>
          <w:tcPr>
            <w:tcW w:w="1056" w:type="dxa"/>
            <w:tcBorders>
              <w:top w:val="single" w:sz="4" w:space="0" w:color="auto"/>
              <w:left w:val="single" w:sz="4" w:space="0" w:color="auto"/>
              <w:bottom w:val="single" w:sz="4" w:space="0" w:color="auto"/>
              <w:right w:val="single" w:sz="4" w:space="0" w:color="auto"/>
            </w:tcBorders>
          </w:tcPr>
          <w:p w:rsidR="00B9405D" w:rsidRPr="00B9405D" w:rsidRDefault="004E7188" w:rsidP="00B9405D">
            <w:pPr>
              <w:jc w:val="center"/>
              <w:rPr>
                <w:snapToGrid w:val="0"/>
                <w:sz w:val="24"/>
                <w:szCs w:val="24"/>
                <w:lang w:eastAsia="ru-RU"/>
              </w:rPr>
            </w:pPr>
            <w:r>
              <w:rPr>
                <w:snapToGrid w:val="0"/>
                <w:sz w:val="24"/>
                <w:szCs w:val="24"/>
                <w:lang w:eastAsia="ru-RU"/>
              </w:rPr>
              <w:t>5095</w:t>
            </w:r>
          </w:p>
        </w:tc>
        <w:tc>
          <w:tcPr>
            <w:tcW w:w="1056" w:type="dxa"/>
            <w:gridSpan w:val="2"/>
            <w:tcBorders>
              <w:top w:val="single" w:sz="4" w:space="0" w:color="auto"/>
              <w:left w:val="single" w:sz="4" w:space="0" w:color="auto"/>
              <w:bottom w:val="single" w:sz="4" w:space="0" w:color="auto"/>
              <w:right w:val="single" w:sz="4" w:space="0" w:color="auto"/>
            </w:tcBorders>
          </w:tcPr>
          <w:p w:rsidR="00B9405D" w:rsidRPr="00B9405D" w:rsidRDefault="004E7188" w:rsidP="00B9405D">
            <w:pPr>
              <w:jc w:val="center"/>
              <w:rPr>
                <w:snapToGrid w:val="0"/>
                <w:sz w:val="24"/>
                <w:szCs w:val="24"/>
                <w:lang w:eastAsia="ru-RU"/>
              </w:rPr>
            </w:pPr>
            <w:r>
              <w:rPr>
                <w:snapToGrid w:val="0"/>
                <w:sz w:val="24"/>
                <w:szCs w:val="24"/>
                <w:lang w:eastAsia="ru-RU"/>
              </w:rPr>
              <w:t>101.8</w:t>
            </w:r>
          </w:p>
        </w:tc>
        <w:tc>
          <w:tcPr>
            <w:tcW w:w="1080" w:type="dxa"/>
            <w:gridSpan w:val="2"/>
            <w:tcBorders>
              <w:top w:val="single" w:sz="4" w:space="0" w:color="auto"/>
              <w:left w:val="single" w:sz="4" w:space="0" w:color="auto"/>
              <w:bottom w:val="single" w:sz="4" w:space="0" w:color="auto"/>
              <w:right w:val="single" w:sz="4" w:space="0" w:color="auto"/>
            </w:tcBorders>
          </w:tcPr>
          <w:p w:rsidR="00B9405D" w:rsidRPr="00B9405D" w:rsidRDefault="005C4AE1" w:rsidP="00B9405D">
            <w:pPr>
              <w:jc w:val="center"/>
              <w:rPr>
                <w:snapToGrid w:val="0"/>
                <w:sz w:val="24"/>
                <w:szCs w:val="24"/>
                <w:lang w:eastAsia="ru-RU"/>
              </w:rPr>
            </w:pPr>
            <w:r>
              <w:rPr>
                <w:snapToGrid w:val="0"/>
                <w:sz w:val="24"/>
                <w:szCs w:val="24"/>
                <w:lang w:eastAsia="ru-RU"/>
              </w:rPr>
              <w:t>5100</w:t>
            </w:r>
          </w:p>
        </w:tc>
        <w:tc>
          <w:tcPr>
            <w:tcW w:w="1620" w:type="dxa"/>
            <w:tcBorders>
              <w:top w:val="single" w:sz="4" w:space="0" w:color="auto"/>
              <w:left w:val="single" w:sz="4" w:space="0" w:color="auto"/>
              <w:bottom w:val="single" w:sz="4" w:space="0" w:color="auto"/>
              <w:right w:val="single" w:sz="4" w:space="0" w:color="auto"/>
            </w:tcBorders>
          </w:tcPr>
          <w:p w:rsidR="00B9405D" w:rsidRPr="00B9405D" w:rsidRDefault="004E7188" w:rsidP="00B9405D">
            <w:pPr>
              <w:jc w:val="center"/>
              <w:rPr>
                <w:snapToGrid w:val="0"/>
                <w:sz w:val="24"/>
                <w:szCs w:val="24"/>
                <w:lang w:eastAsia="ru-RU"/>
              </w:rPr>
            </w:pPr>
            <w:r>
              <w:rPr>
                <w:snapToGrid w:val="0"/>
                <w:sz w:val="24"/>
                <w:szCs w:val="24"/>
                <w:lang w:eastAsia="ru-RU"/>
              </w:rPr>
              <w:t>99.9</w:t>
            </w:r>
          </w:p>
        </w:tc>
      </w:tr>
      <w:tr w:rsidR="00B9405D" w:rsidRPr="00B9405D" w:rsidTr="0024084A">
        <w:tc>
          <w:tcPr>
            <w:tcW w:w="3348"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rPr>
                <w:color w:val="000000"/>
                <w:sz w:val="24"/>
                <w:szCs w:val="24"/>
                <w:lang w:eastAsia="ru-RU"/>
              </w:rPr>
            </w:pPr>
            <w:r w:rsidRPr="00B9405D">
              <w:rPr>
                <w:color w:val="000000"/>
                <w:sz w:val="24"/>
                <w:szCs w:val="24"/>
                <w:lang w:eastAsia="ru-RU"/>
              </w:rPr>
              <w:t>среднесписочная численность работающих, чел.</w:t>
            </w:r>
          </w:p>
        </w:tc>
        <w:tc>
          <w:tcPr>
            <w:tcW w:w="108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24084A">
            <w:pPr>
              <w:jc w:val="center"/>
              <w:rPr>
                <w:color w:val="000000"/>
                <w:sz w:val="24"/>
                <w:szCs w:val="24"/>
                <w:lang w:eastAsia="ru-RU"/>
              </w:rPr>
            </w:pPr>
            <w:r w:rsidRPr="00B9405D">
              <w:rPr>
                <w:color w:val="000000"/>
                <w:sz w:val="24"/>
                <w:szCs w:val="24"/>
                <w:lang w:eastAsia="ru-RU"/>
              </w:rPr>
              <w:t>1</w:t>
            </w:r>
            <w:r w:rsidR="0024084A">
              <w:rPr>
                <w:color w:val="000000"/>
                <w:sz w:val="24"/>
                <w:szCs w:val="24"/>
                <w:lang w:eastAsia="ru-RU"/>
              </w:rPr>
              <w:t>72</w:t>
            </w:r>
          </w:p>
        </w:tc>
        <w:tc>
          <w:tcPr>
            <w:tcW w:w="1056" w:type="dxa"/>
            <w:tcBorders>
              <w:top w:val="single" w:sz="4" w:space="0" w:color="auto"/>
              <w:left w:val="single" w:sz="4" w:space="0" w:color="auto"/>
              <w:bottom w:val="single" w:sz="4" w:space="0" w:color="auto"/>
              <w:right w:val="single" w:sz="4" w:space="0" w:color="auto"/>
            </w:tcBorders>
            <w:vAlign w:val="center"/>
          </w:tcPr>
          <w:p w:rsidR="00B9405D" w:rsidRPr="00B9405D" w:rsidRDefault="000839F8" w:rsidP="00B9405D">
            <w:pPr>
              <w:jc w:val="center"/>
              <w:rPr>
                <w:color w:val="000000"/>
                <w:sz w:val="24"/>
                <w:szCs w:val="24"/>
                <w:lang w:eastAsia="ru-RU"/>
              </w:rPr>
            </w:pPr>
            <w:r>
              <w:rPr>
                <w:color w:val="000000"/>
                <w:sz w:val="24"/>
                <w:szCs w:val="24"/>
                <w:lang w:eastAsia="ru-RU"/>
              </w:rPr>
              <w:t>162</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4E7188" w:rsidP="00B9405D">
            <w:pPr>
              <w:jc w:val="center"/>
              <w:rPr>
                <w:color w:val="000000"/>
                <w:sz w:val="24"/>
                <w:szCs w:val="24"/>
                <w:lang w:eastAsia="ru-RU"/>
              </w:rPr>
            </w:pPr>
            <w:r>
              <w:rPr>
                <w:color w:val="000000"/>
                <w:sz w:val="24"/>
                <w:szCs w:val="24"/>
                <w:lang w:eastAsia="ru-RU"/>
              </w:rPr>
              <w:t>94.2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5C4AE1" w:rsidP="00B9405D">
            <w:pPr>
              <w:jc w:val="center"/>
              <w:rPr>
                <w:color w:val="000000"/>
                <w:sz w:val="24"/>
                <w:szCs w:val="24"/>
                <w:lang w:eastAsia="ru-RU"/>
              </w:rPr>
            </w:pPr>
            <w:r>
              <w:rPr>
                <w:color w:val="000000"/>
                <w:sz w:val="24"/>
                <w:szCs w:val="24"/>
                <w:lang w:eastAsia="ru-RU"/>
              </w:rPr>
              <w:t>173</w:t>
            </w:r>
          </w:p>
        </w:tc>
        <w:tc>
          <w:tcPr>
            <w:tcW w:w="1620" w:type="dxa"/>
            <w:tcBorders>
              <w:top w:val="single" w:sz="4" w:space="0" w:color="auto"/>
              <w:left w:val="single" w:sz="4" w:space="0" w:color="auto"/>
              <w:bottom w:val="single" w:sz="4" w:space="0" w:color="auto"/>
              <w:right w:val="single" w:sz="4" w:space="0" w:color="auto"/>
            </w:tcBorders>
            <w:vAlign w:val="center"/>
          </w:tcPr>
          <w:p w:rsidR="00B9405D" w:rsidRPr="00B9405D" w:rsidRDefault="004E7188" w:rsidP="00B9405D">
            <w:pPr>
              <w:jc w:val="center"/>
              <w:rPr>
                <w:color w:val="000000"/>
                <w:sz w:val="24"/>
                <w:szCs w:val="24"/>
                <w:lang w:eastAsia="ru-RU"/>
              </w:rPr>
            </w:pPr>
            <w:r>
              <w:rPr>
                <w:color w:val="000000"/>
                <w:sz w:val="24"/>
                <w:szCs w:val="24"/>
                <w:lang w:eastAsia="ru-RU"/>
              </w:rPr>
              <w:t>93.6</w:t>
            </w:r>
          </w:p>
        </w:tc>
      </w:tr>
      <w:tr w:rsidR="00B9405D" w:rsidRPr="00B9405D" w:rsidTr="0024084A">
        <w:tc>
          <w:tcPr>
            <w:tcW w:w="3348"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rPr>
                <w:color w:val="000000"/>
                <w:sz w:val="24"/>
                <w:szCs w:val="24"/>
                <w:lang w:eastAsia="ru-RU"/>
              </w:rPr>
            </w:pPr>
            <w:r w:rsidRPr="00B9405D">
              <w:rPr>
                <w:color w:val="000000"/>
                <w:sz w:val="24"/>
                <w:szCs w:val="24"/>
                <w:lang w:eastAsia="ru-RU"/>
              </w:rPr>
              <w:t>среднемесячная заработная плата</w:t>
            </w:r>
            <w:proofErr w:type="gramStart"/>
            <w:r w:rsidRPr="00B9405D">
              <w:rPr>
                <w:color w:val="000000"/>
                <w:sz w:val="24"/>
                <w:szCs w:val="24"/>
                <w:lang w:eastAsia="ru-RU"/>
              </w:rPr>
              <w:t xml:space="preserve"> ,</w:t>
            </w:r>
            <w:proofErr w:type="gramEnd"/>
            <w:r w:rsidRPr="00B9405D">
              <w:rPr>
                <w:color w:val="000000"/>
                <w:sz w:val="24"/>
                <w:szCs w:val="24"/>
                <w:lang w:eastAsia="ru-RU"/>
              </w:rPr>
              <w:t xml:space="preserve"> </w:t>
            </w:r>
            <w:proofErr w:type="spellStart"/>
            <w:r w:rsidRPr="00B9405D">
              <w:rPr>
                <w:color w:val="000000"/>
                <w:sz w:val="24"/>
                <w:szCs w:val="24"/>
                <w:lang w:eastAsia="ru-RU"/>
              </w:rPr>
              <w:t>руб</w:t>
            </w:r>
            <w:proofErr w:type="spellEnd"/>
            <w:r w:rsidRPr="00B9405D">
              <w:rPr>
                <w:color w:val="000000"/>
                <w:sz w:val="24"/>
                <w:szCs w:val="24"/>
                <w:lang w:eastAsia="ru-RU"/>
              </w:rPr>
              <w:t xml:space="preserve"> /чел.</w:t>
            </w:r>
          </w:p>
        </w:tc>
        <w:tc>
          <w:tcPr>
            <w:tcW w:w="108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B9405D" w:rsidP="0024084A">
            <w:pPr>
              <w:jc w:val="center"/>
              <w:rPr>
                <w:color w:val="000000"/>
                <w:sz w:val="24"/>
                <w:szCs w:val="24"/>
                <w:lang w:eastAsia="ru-RU"/>
              </w:rPr>
            </w:pPr>
            <w:r w:rsidRPr="00B9405D">
              <w:rPr>
                <w:color w:val="000000"/>
                <w:sz w:val="24"/>
                <w:szCs w:val="24"/>
                <w:lang w:eastAsia="ru-RU"/>
              </w:rPr>
              <w:t>8</w:t>
            </w:r>
            <w:r w:rsidR="0024084A">
              <w:rPr>
                <w:color w:val="000000"/>
                <w:sz w:val="24"/>
                <w:szCs w:val="24"/>
                <w:lang w:eastAsia="ru-RU"/>
              </w:rPr>
              <w:t>838</w:t>
            </w:r>
          </w:p>
        </w:tc>
        <w:tc>
          <w:tcPr>
            <w:tcW w:w="1056" w:type="dxa"/>
            <w:tcBorders>
              <w:top w:val="single" w:sz="4" w:space="0" w:color="auto"/>
              <w:left w:val="single" w:sz="4" w:space="0" w:color="auto"/>
              <w:bottom w:val="single" w:sz="4" w:space="0" w:color="auto"/>
              <w:right w:val="single" w:sz="4" w:space="0" w:color="auto"/>
            </w:tcBorders>
            <w:vAlign w:val="center"/>
          </w:tcPr>
          <w:p w:rsidR="00B9405D" w:rsidRPr="00B9405D" w:rsidRDefault="00822E4C" w:rsidP="00B9405D">
            <w:pPr>
              <w:jc w:val="center"/>
              <w:rPr>
                <w:color w:val="000000"/>
                <w:sz w:val="24"/>
                <w:szCs w:val="24"/>
                <w:lang w:eastAsia="ru-RU"/>
              </w:rPr>
            </w:pPr>
            <w:r>
              <w:rPr>
                <w:color w:val="000000"/>
                <w:sz w:val="24"/>
                <w:szCs w:val="24"/>
                <w:lang w:eastAsia="ru-RU"/>
              </w:rPr>
              <w:t>11361</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822E4C" w:rsidP="00B9405D">
            <w:pPr>
              <w:jc w:val="center"/>
              <w:rPr>
                <w:color w:val="000000"/>
                <w:sz w:val="24"/>
                <w:szCs w:val="24"/>
                <w:lang w:eastAsia="ru-RU"/>
              </w:rPr>
            </w:pPr>
            <w:r>
              <w:rPr>
                <w:color w:val="000000"/>
                <w:sz w:val="24"/>
                <w:szCs w:val="24"/>
                <w:lang w:eastAsia="ru-RU"/>
              </w:rPr>
              <w:t>129</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5C4AE1" w:rsidP="00B9405D">
            <w:pPr>
              <w:jc w:val="center"/>
              <w:rPr>
                <w:color w:val="000000"/>
                <w:sz w:val="24"/>
                <w:szCs w:val="24"/>
                <w:lang w:eastAsia="ru-RU"/>
              </w:rPr>
            </w:pPr>
            <w:r>
              <w:rPr>
                <w:color w:val="000000"/>
                <w:sz w:val="24"/>
                <w:szCs w:val="24"/>
                <w:lang w:eastAsia="ru-RU"/>
              </w:rPr>
              <w:t>8550</w:t>
            </w:r>
          </w:p>
        </w:tc>
        <w:tc>
          <w:tcPr>
            <w:tcW w:w="1620" w:type="dxa"/>
            <w:tcBorders>
              <w:top w:val="single" w:sz="4" w:space="0" w:color="auto"/>
              <w:left w:val="single" w:sz="4" w:space="0" w:color="auto"/>
              <w:bottom w:val="single" w:sz="4" w:space="0" w:color="auto"/>
              <w:right w:val="single" w:sz="4" w:space="0" w:color="auto"/>
            </w:tcBorders>
            <w:vAlign w:val="center"/>
          </w:tcPr>
          <w:p w:rsidR="00B9405D" w:rsidRPr="00B9405D" w:rsidRDefault="00822E4C" w:rsidP="00B9405D">
            <w:pPr>
              <w:jc w:val="center"/>
              <w:rPr>
                <w:color w:val="000000"/>
                <w:sz w:val="24"/>
                <w:szCs w:val="24"/>
                <w:lang w:eastAsia="ru-RU"/>
              </w:rPr>
            </w:pPr>
            <w:r>
              <w:rPr>
                <w:color w:val="000000"/>
                <w:sz w:val="24"/>
                <w:szCs w:val="24"/>
                <w:lang w:eastAsia="ru-RU"/>
              </w:rPr>
              <w:t>133</w:t>
            </w:r>
          </w:p>
        </w:tc>
      </w:tr>
      <w:tr w:rsidR="00B9405D" w:rsidRPr="00B9405D" w:rsidTr="0024084A">
        <w:tc>
          <w:tcPr>
            <w:tcW w:w="3348"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rPr>
                <w:color w:val="000000"/>
                <w:sz w:val="24"/>
                <w:szCs w:val="24"/>
                <w:lang w:eastAsia="ru-RU"/>
              </w:rPr>
            </w:pPr>
            <w:r w:rsidRPr="00B9405D">
              <w:rPr>
                <w:color w:val="000000"/>
                <w:sz w:val="24"/>
                <w:szCs w:val="24"/>
                <w:lang w:eastAsia="ru-RU"/>
              </w:rPr>
              <w:t>выручка от реализации продукции, работ и услуг, тыс. руб.</w:t>
            </w:r>
          </w:p>
        </w:tc>
        <w:tc>
          <w:tcPr>
            <w:tcW w:w="108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24084A" w:rsidP="00822E4C">
            <w:pPr>
              <w:jc w:val="center"/>
              <w:rPr>
                <w:color w:val="000000"/>
                <w:sz w:val="24"/>
                <w:szCs w:val="24"/>
                <w:lang w:eastAsia="ru-RU"/>
              </w:rPr>
            </w:pPr>
            <w:r>
              <w:rPr>
                <w:color w:val="000000"/>
                <w:sz w:val="24"/>
                <w:szCs w:val="24"/>
                <w:lang w:eastAsia="ru-RU"/>
              </w:rPr>
              <w:t>6</w:t>
            </w:r>
            <w:r w:rsidR="00822E4C">
              <w:rPr>
                <w:color w:val="000000"/>
                <w:sz w:val="24"/>
                <w:szCs w:val="24"/>
                <w:lang w:eastAsia="ru-RU"/>
              </w:rPr>
              <w:t>5755</w:t>
            </w:r>
          </w:p>
        </w:tc>
        <w:tc>
          <w:tcPr>
            <w:tcW w:w="1056" w:type="dxa"/>
            <w:tcBorders>
              <w:top w:val="single" w:sz="4" w:space="0" w:color="auto"/>
              <w:left w:val="single" w:sz="4" w:space="0" w:color="auto"/>
              <w:bottom w:val="single" w:sz="4" w:space="0" w:color="auto"/>
              <w:right w:val="single" w:sz="4" w:space="0" w:color="auto"/>
            </w:tcBorders>
            <w:vAlign w:val="center"/>
          </w:tcPr>
          <w:p w:rsidR="00B9405D" w:rsidRPr="00B9405D" w:rsidRDefault="00822E4C" w:rsidP="00B9405D">
            <w:pPr>
              <w:jc w:val="center"/>
              <w:rPr>
                <w:color w:val="000000"/>
                <w:sz w:val="24"/>
                <w:szCs w:val="24"/>
                <w:lang w:eastAsia="ru-RU"/>
              </w:rPr>
            </w:pPr>
            <w:r>
              <w:rPr>
                <w:color w:val="000000"/>
                <w:sz w:val="24"/>
                <w:szCs w:val="24"/>
                <w:lang w:eastAsia="ru-RU"/>
              </w:rPr>
              <w:t>81212</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822E4C" w:rsidP="00B9405D">
            <w:pPr>
              <w:jc w:val="center"/>
              <w:rPr>
                <w:color w:val="000000"/>
                <w:sz w:val="24"/>
                <w:szCs w:val="24"/>
                <w:lang w:eastAsia="ru-RU"/>
              </w:rPr>
            </w:pPr>
            <w:r>
              <w:rPr>
                <w:color w:val="000000"/>
                <w:sz w:val="24"/>
                <w:szCs w:val="24"/>
                <w:lang w:eastAsia="ru-RU"/>
              </w:rPr>
              <w:t>123,5</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5C4AE1" w:rsidP="00B9405D">
            <w:pPr>
              <w:jc w:val="center"/>
              <w:rPr>
                <w:color w:val="000000"/>
                <w:sz w:val="24"/>
                <w:szCs w:val="24"/>
                <w:lang w:eastAsia="ru-RU"/>
              </w:rPr>
            </w:pPr>
            <w:r>
              <w:rPr>
                <w:color w:val="000000"/>
                <w:sz w:val="24"/>
                <w:szCs w:val="24"/>
                <w:lang w:eastAsia="ru-RU"/>
              </w:rPr>
              <w:t>55800</w:t>
            </w:r>
          </w:p>
        </w:tc>
        <w:tc>
          <w:tcPr>
            <w:tcW w:w="1620" w:type="dxa"/>
            <w:tcBorders>
              <w:top w:val="single" w:sz="4" w:space="0" w:color="auto"/>
              <w:left w:val="single" w:sz="4" w:space="0" w:color="auto"/>
              <w:bottom w:val="single" w:sz="4" w:space="0" w:color="auto"/>
              <w:right w:val="single" w:sz="4" w:space="0" w:color="auto"/>
            </w:tcBorders>
            <w:vAlign w:val="center"/>
          </w:tcPr>
          <w:p w:rsidR="00B9405D" w:rsidRPr="00B9405D" w:rsidRDefault="00822E4C" w:rsidP="00B9405D">
            <w:pPr>
              <w:jc w:val="center"/>
              <w:rPr>
                <w:color w:val="000000"/>
                <w:sz w:val="24"/>
                <w:szCs w:val="24"/>
                <w:lang w:eastAsia="ru-RU"/>
              </w:rPr>
            </w:pPr>
            <w:r>
              <w:rPr>
                <w:color w:val="000000"/>
                <w:sz w:val="24"/>
                <w:szCs w:val="24"/>
                <w:lang w:eastAsia="ru-RU"/>
              </w:rPr>
              <w:t>146</w:t>
            </w:r>
          </w:p>
        </w:tc>
      </w:tr>
      <w:tr w:rsidR="00B9405D" w:rsidRPr="00B9405D" w:rsidTr="0024084A">
        <w:tc>
          <w:tcPr>
            <w:tcW w:w="3348" w:type="dxa"/>
            <w:tcBorders>
              <w:top w:val="single" w:sz="4" w:space="0" w:color="auto"/>
              <w:left w:val="single" w:sz="4" w:space="0" w:color="auto"/>
              <w:bottom w:val="single" w:sz="4" w:space="0" w:color="auto"/>
              <w:right w:val="single" w:sz="4" w:space="0" w:color="auto"/>
            </w:tcBorders>
            <w:hideMark/>
          </w:tcPr>
          <w:p w:rsidR="00B9405D" w:rsidRPr="00B9405D" w:rsidRDefault="00B9405D" w:rsidP="00B9405D">
            <w:pPr>
              <w:rPr>
                <w:color w:val="000000"/>
                <w:sz w:val="24"/>
                <w:szCs w:val="24"/>
                <w:lang w:eastAsia="ru-RU"/>
              </w:rPr>
            </w:pPr>
            <w:r w:rsidRPr="00B9405D">
              <w:rPr>
                <w:color w:val="000000"/>
                <w:sz w:val="24"/>
                <w:szCs w:val="24"/>
                <w:lang w:eastAsia="ru-RU"/>
              </w:rPr>
              <w:t>чистая прибыль, тыс. руб.</w:t>
            </w:r>
          </w:p>
        </w:tc>
        <w:tc>
          <w:tcPr>
            <w:tcW w:w="1080" w:type="dxa"/>
            <w:tcBorders>
              <w:top w:val="single" w:sz="4" w:space="0" w:color="auto"/>
              <w:left w:val="single" w:sz="4" w:space="0" w:color="auto"/>
              <w:bottom w:val="single" w:sz="4" w:space="0" w:color="auto"/>
              <w:right w:val="single" w:sz="4" w:space="0" w:color="auto"/>
            </w:tcBorders>
            <w:vAlign w:val="center"/>
            <w:hideMark/>
          </w:tcPr>
          <w:p w:rsidR="00B9405D" w:rsidRPr="00B9405D" w:rsidRDefault="0024084A" w:rsidP="00B9405D">
            <w:pPr>
              <w:jc w:val="center"/>
              <w:rPr>
                <w:color w:val="000000"/>
                <w:sz w:val="24"/>
                <w:szCs w:val="24"/>
                <w:lang w:eastAsia="ru-RU"/>
              </w:rPr>
            </w:pPr>
            <w:r>
              <w:rPr>
                <w:color w:val="000000"/>
                <w:sz w:val="24"/>
                <w:szCs w:val="24"/>
                <w:lang w:eastAsia="ru-RU"/>
              </w:rPr>
              <w:t>6825</w:t>
            </w:r>
          </w:p>
        </w:tc>
        <w:tc>
          <w:tcPr>
            <w:tcW w:w="1056" w:type="dxa"/>
            <w:tcBorders>
              <w:top w:val="single" w:sz="4" w:space="0" w:color="auto"/>
              <w:left w:val="single" w:sz="4" w:space="0" w:color="auto"/>
              <w:bottom w:val="single" w:sz="4" w:space="0" w:color="auto"/>
              <w:right w:val="single" w:sz="4" w:space="0" w:color="auto"/>
            </w:tcBorders>
            <w:vAlign w:val="center"/>
          </w:tcPr>
          <w:p w:rsidR="00B9405D" w:rsidRPr="00B9405D" w:rsidRDefault="00822E4C" w:rsidP="00B9405D">
            <w:pPr>
              <w:jc w:val="center"/>
              <w:rPr>
                <w:color w:val="000000"/>
                <w:sz w:val="24"/>
                <w:szCs w:val="24"/>
                <w:lang w:eastAsia="ru-RU"/>
              </w:rPr>
            </w:pPr>
            <w:r>
              <w:rPr>
                <w:color w:val="000000"/>
                <w:sz w:val="24"/>
                <w:szCs w:val="24"/>
                <w:lang w:eastAsia="ru-RU"/>
              </w:rPr>
              <w:t>4496</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822E4C" w:rsidP="00B9405D">
            <w:pPr>
              <w:jc w:val="center"/>
              <w:rPr>
                <w:color w:val="000000"/>
                <w:sz w:val="24"/>
                <w:szCs w:val="24"/>
                <w:lang w:eastAsia="ru-RU"/>
              </w:rPr>
            </w:pPr>
            <w:r>
              <w:rPr>
                <w:color w:val="000000"/>
                <w:sz w:val="24"/>
                <w:szCs w:val="24"/>
                <w:lang w:eastAsia="ru-RU"/>
              </w:rPr>
              <w:t>65,9</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B9405D" w:rsidRPr="00B9405D" w:rsidRDefault="005C4AE1" w:rsidP="00B9405D">
            <w:pPr>
              <w:jc w:val="center"/>
              <w:rPr>
                <w:color w:val="000000"/>
                <w:sz w:val="24"/>
                <w:szCs w:val="24"/>
                <w:lang w:eastAsia="ru-RU"/>
              </w:rPr>
            </w:pPr>
            <w:r>
              <w:rPr>
                <w:color w:val="000000"/>
                <w:sz w:val="24"/>
                <w:szCs w:val="24"/>
                <w:lang w:eastAsia="ru-RU"/>
              </w:rPr>
              <w:t>6525</w:t>
            </w:r>
          </w:p>
        </w:tc>
        <w:tc>
          <w:tcPr>
            <w:tcW w:w="1620" w:type="dxa"/>
            <w:tcBorders>
              <w:top w:val="single" w:sz="4" w:space="0" w:color="auto"/>
              <w:left w:val="single" w:sz="4" w:space="0" w:color="auto"/>
              <w:bottom w:val="single" w:sz="4" w:space="0" w:color="auto"/>
              <w:right w:val="single" w:sz="4" w:space="0" w:color="auto"/>
            </w:tcBorders>
            <w:vAlign w:val="center"/>
          </w:tcPr>
          <w:p w:rsidR="00B9405D" w:rsidRPr="00B9405D" w:rsidRDefault="00822E4C" w:rsidP="00B9405D">
            <w:pPr>
              <w:jc w:val="center"/>
              <w:rPr>
                <w:color w:val="000000"/>
                <w:sz w:val="24"/>
                <w:szCs w:val="24"/>
                <w:lang w:eastAsia="ru-RU"/>
              </w:rPr>
            </w:pPr>
            <w:r>
              <w:rPr>
                <w:color w:val="000000"/>
                <w:sz w:val="24"/>
                <w:szCs w:val="24"/>
                <w:lang w:eastAsia="ru-RU"/>
              </w:rPr>
              <w:t>68,9</w:t>
            </w:r>
          </w:p>
        </w:tc>
      </w:tr>
    </w:tbl>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За отчетный период в СПК </w:t>
      </w:r>
      <w:r w:rsidR="00822E4C">
        <w:rPr>
          <w:rFonts w:ascii="Times New Roman" w:eastAsia="Times New Roman" w:hAnsi="Times New Roman" w:cs="Times New Roman"/>
          <w:sz w:val="24"/>
          <w:szCs w:val="24"/>
          <w:lang w:eastAsia="ru-RU"/>
        </w:rPr>
        <w:t xml:space="preserve">не изменились </w:t>
      </w:r>
      <w:r w:rsidRPr="00B9405D">
        <w:rPr>
          <w:rFonts w:ascii="Times New Roman" w:eastAsia="Times New Roman" w:hAnsi="Times New Roman" w:cs="Times New Roman"/>
          <w:sz w:val="24"/>
          <w:szCs w:val="24"/>
          <w:lang w:eastAsia="ru-RU"/>
        </w:rPr>
        <w:t xml:space="preserve">посевные площади,  увеличилась продуктивность </w:t>
      </w:r>
      <w:proofErr w:type="gramStart"/>
      <w:r w:rsidRPr="00B9405D">
        <w:rPr>
          <w:rFonts w:ascii="Times New Roman" w:eastAsia="Times New Roman" w:hAnsi="Times New Roman" w:cs="Times New Roman"/>
          <w:sz w:val="24"/>
          <w:szCs w:val="24"/>
          <w:lang w:eastAsia="ru-RU"/>
        </w:rPr>
        <w:t>скота</w:t>
      </w:r>
      <w:proofErr w:type="gramEnd"/>
      <w:r w:rsidRPr="00B9405D">
        <w:rPr>
          <w:rFonts w:ascii="Times New Roman" w:eastAsia="Times New Roman" w:hAnsi="Times New Roman" w:cs="Times New Roman"/>
          <w:sz w:val="24"/>
          <w:szCs w:val="24"/>
          <w:lang w:eastAsia="ru-RU"/>
        </w:rPr>
        <w:t xml:space="preserve"> и увеличилось поголовье КРС. Надой молока на 1 фуражную корову по сравнению с прошлым годом </w:t>
      </w:r>
      <w:r w:rsidR="003E4ED2">
        <w:rPr>
          <w:rFonts w:ascii="Times New Roman" w:eastAsia="Times New Roman" w:hAnsi="Times New Roman" w:cs="Times New Roman"/>
          <w:sz w:val="24"/>
          <w:szCs w:val="24"/>
          <w:lang w:eastAsia="ru-RU"/>
        </w:rPr>
        <w:t>увеличился</w:t>
      </w:r>
      <w:r w:rsidRPr="00B9405D">
        <w:rPr>
          <w:rFonts w:ascii="Times New Roman" w:eastAsia="Times New Roman" w:hAnsi="Times New Roman" w:cs="Times New Roman"/>
          <w:sz w:val="24"/>
          <w:szCs w:val="24"/>
          <w:lang w:eastAsia="ru-RU"/>
        </w:rPr>
        <w:t xml:space="preserve"> и составил 50</w:t>
      </w:r>
      <w:r w:rsidR="003E4ED2">
        <w:rPr>
          <w:rFonts w:ascii="Times New Roman" w:eastAsia="Times New Roman" w:hAnsi="Times New Roman" w:cs="Times New Roman"/>
          <w:sz w:val="24"/>
          <w:szCs w:val="24"/>
          <w:lang w:eastAsia="ru-RU"/>
        </w:rPr>
        <w:t>9</w:t>
      </w:r>
      <w:r w:rsidRPr="00B9405D">
        <w:rPr>
          <w:rFonts w:ascii="Times New Roman" w:eastAsia="Times New Roman" w:hAnsi="Times New Roman" w:cs="Times New Roman"/>
          <w:sz w:val="24"/>
          <w:szCs w:val="24"/>
          <w:lang w:eastAsia="ru-RU"/>
        </w:rPr>
        <w:t>5 кг. По итогам работы 201</w:t>
      </w:r>
      <w:r w:rsidR="003E4ED2">
        <w:rPr>
          <w:rFonts w:ascii="Times New Roman" w:eastAsia="Times New Roman" w:hAnsi="Times New Roman" w:cs="Times New Roman"/>
          <w:sz w:val="24"/>
          <w:szCs w:val="24"/>
          <w:lang w:eastAsia="ru-RU"/>
        </w:rPr>
        <w:t>3-2014</w:t>
      </w:r>
      <w:r w:rsidRPr="00B9405D">
        <w:rPr>
          <w:rFonts w:ascii="Times New Roman" w:eastAsia="Times New Roman" w:hAnsi="Times New Roman" w:cs="Times New Roman"/>
          <w:sz w:val="24"/>
          <w:szCs w:val="24"/>
          <w:lang w:eastAsia="ru-RU"/>
        </w:rPr>
        <w:t xml:space="preserve"> годов деятельность СПК рентабельная. Строительство животноводческих помещений. Сохраняется </w:t>
      </w:r>
      <w:proofErr w:type="spellStart"/>
      <w:r w:rsidRPr="00B9405D">
        <w:rPr>
          <w:rFonts w:ascii="Times New Roman" w:eastAsia="Times New Roman" w:hAnsi="Times New Roman" w:cs="Times New Roman"/>
          <w:sz w:val="24"/>
          <w:szCs w:val="24"/>
          <w:lang w:eastAsia="ru-RU"/>
        </w:rPr>
        <w:t>диспаритет</w:t>
      </w:r>
      <w:proofErr w:type="spellEnd"/>
      <w:r w:rsidRPr="00B9405D">
        <w:rPr>
          <w:rFonts w:ascii="Times New Roman" w:eastAsia="Times New Roman" w:hAnsi="Times New Roman" w:cs="Times New Roman"/>
          <w:sz w:val="24"/>
          <w:szCs w:val="24"/>
          <w:lang w:eastAsia="ru-RU"/>
        </w:rPr>
        <w:t xml:space="preserve"> цен на сельскохозяйственную продукцию, в частности на молоко. Рост цен на энергоносители, минеральные удобрения, технику и оборудование для сельскохозяйственных нужд опережает рост цен на  продукцию.</w:t>
      </w:r>
    </w:p>
    <w:p w:rsidR="00B9405D" w:rsidRPr="00B9405D" w:rsidRDefault="00B9405D" w:rsidP="00B9405D">
      <w:pPr>
        <w:spacing w:after="0" w:line="240" w:lineRule="auto"/>
        <w:jc w:val="both"/>
        <w:rPr>
          <w:rFonts w:ascii="Times New Roman" w:eastAsia="Times New Roman" w:hAnsi="Times New Roman" w:cs="Times New Roman"/>
          <w:sz w:val="24"/>
          <w:szCs w:val="18"/>
          <w:lang w:eastAsia="ru-RU"/>
        </w:rPr>
      </w:pPr>
      <w:r w:rsidRPr="00B9405D">
        <w:rPr>
          <w:rFonts w:ascii="Times New Roman" w:eastAsia="Times New Roman" w:hAnsi="Times New Roman" w:cs="Times New Roman"/>
          <w:sz w:val="24"/>
          <w:szCs w:val="18"/>
          <w:lang w:eastAsia="ru-RU"/>
        </w:rPr>
        <w:t xml:space="preserve">     Дополнительным  источником доходов сельского жителя  служат выращиваемый   на продажу в ЛПХ скот  и излишки с приусадебных участков. Но в тоже время сокращается поголовье скота  в личных подсобных хозяйствах, </w:t>
      </w:r>
      <w:r w:rsidR="003E4ED2">
        <w:rPr>
          <w:rFonts w:ascii="Times New Roman" w:eastAsia="Times New Roman" w:hAnsi="Times New Roman" w:cs="Times New Roman"/>
          <w:sz w:val="24"/>
          <w:szCs w:val="18"/>
          <w:lang w:eastAsia="ru-RU"/>
        </w:rPr>
        <w:t xml:space="preserve">в 2014 году </w:t>
      </w:r>
      <w:r w:rsidRPr="00B9405D">
        <w:rPr>
          <w:rFonts w:ascii="Times New Roman" w:eastAsia="Times New Roman" w:hAnsi="Times New Roman" w:cs="Times New Roman"/>
          <w:sz w:val="24"/>
          <w:szCs w:val="18"/>
          <w:lang w:eastAsia="ru-RU"/>
        </w:rPr>
        <w:t>субсидии на содержание коров в ЛПХ</w:t>
      </w:r>
      <w:r w:rsidR="003E4ED2">
        <w:rPr>
          <w:rFonts w:ascii="Times New Roman" w:eastAsia="Times New Roman" w:hAnsi="Times New Roman" w:cs="Times New Roman"/>
          <w:sz w:val="24"/>
          <w:szCs w:val="18"/>
          <w:lang w:eastAsia="ru-RU"/>
        </w:rPr>
        <w:t xml:space="preserve"> кто держит </w:t>
      </w:r>
      <w:proofErr w:type="gramStart"/>
      <w:r w:rsidRPr="00B9405D">
        <w:rPr>
          <w:rFonts w:ascii="Times New Roman" w:eastAsia="Times New Roman" w:hAnsi="Times New Roman" w:cs="Times New Roman"/>
          <w:sz w:val="24"/>
          <w:szCs w:val="18"/>
          <w:lang w:eastAsia="ru-RU"/>
        </w:rPr>
        <w:t>две и более коров</w:t>
      </w:r>
      <w:proofErr w:type="gramEnd"/>
      <w:r w:rsidR="003E4ED2">
        <w:rPr>
          <w:rFonts w:ascii="Times New Roman" w:eastAsia="Times New Roman" w:hAnsi="Times New Roman" w:cs="Times New Roman"/>
          <w:sz w:val="24"/>
          <w:szCs w:val="18"/>
          <w:lang w:eastAsia="ru-RU"/>
        </w:rPr>
        <w:t xml:space="preserve"> не выдавались</w:t>
      </w:r>
      <w:r w:rsidRPr="00B9405D">
        <w:rPr>
          <w:rFonts w:ascii="Times New Roman" w:eastAsia="Times New Roman" w:hAnsi="Times New Roman" w:cs="Times New Roman"/>
          <w:sz w:val="24"/>
          <w:szCs w:val="18"/>
          <w:lang w:eastAsia="ru-RU"/>
        </w:rPr>
        <w:t>.</w:t>
      </w:r>
    </w:p>
    <w:p w:rsidR="00B9405D" w:rsidRPr="00B9405D" w:rsidRDefault="00B9405D" w:rsidP="00B9405D">
      <w:pPr>
        <w:spacing w:after="120" w:line="240" w:lineRule="auto"/>
        <w:jc w:val="center"/>
        <w:rPr>
          <w:color w:val="000000"/>
          <w:sz w:val="24"/>
          <w:szCs w:val="24"/>
        </w:rPr>
      </w:pPr>
    </w:p>
    <w:p w:rsidR="00B9405D" w:rsidRPr="00B9405D" w:rsidRDefault="00B9405D" w:rsidP="00B9405D">
      <w:pPr>
        <w:keepNext/>
        <w:spacing w:before="240" w:after="60" w:line="240" w:lineRule="auto"/>
        <w:jc w:val="center"/>
        <w:outlineLvl w:val="0"/>
        <w:rPr>
          <w:rFonts w:ascii="Times New Roman" w:eastAsia="Times New Roman" w:hAnsi="Times New Roman" w:cs="Arial"/>
          <w:b/>
          <w:color w:val="000000"/>
          <w:kern w:val="32"/>
          <w:sz w:val="28"/>
          <w:szCs w:val="32"/>
          <w:lang w:eastAsia="ru-RU"/>
        </w:rPr>
      </w:pPr>
      <w:bookmarkStart w:id="21" w:name="_Ref248139774"/>
      <w:r w:rsidRPr="00B9405D">
        <w:rPr>
          <w:rFonts w:ascii="Times New Roman" w:eastAsia="Times New Roman" w:hAnsi="Times New Roman" w:cs="Arial"/>
          <w:b/>
          <w:bCs/>
          <w:color w:val="000000"/>
          <w:kern w:val="32"/>
          <w:sz w:val="28"/>
          <w:szCs w:val="28"/>
          <w:lang w:eastAsia="ru-RU"/>
        </w:rPr>
        <w:t xml:space="preserve">21. </w:t>
      </w:r>
      <w:bookmarkEnd w:id="21"/>
      <w:r w:rsidRPr="00B9405D">
        <w:rPr>
          <w:rFonts w:ascii="Times New Roman" w:eastAsia="Times New Roman" w:hAnsi="Times New Roman" w:cs="Arial"/>
          <w:b/>
          <w:color w:val="000000"/>
          <w:kern w:val="32"/>
          <w:sz w:val="28"/>
          <w:szCs w:val="32"/>
          <w:lang w:eastAsia="ru-RU"/>
        </w:rPr>
        <w:t>Электроэнергетика</w:t>
      </w:r>
    </w:p>
    <w:p w:rsidR="00B9405D" w:rsidRPr="00B9405D" w:rsidRDefault="00B9405D" w:rsidP="00B9405D">
      <w:pPr>
        <w:spacing w:after="0" w:line="240" w:lineRule="auto"/>
        <w:jc w:val="both"/>
        <w:rPr>
          <w:rFonts w:ascii="Times New Roman" w:eastAsia="Times New Roman" w:hAnsi="Times New Roman" w:cs="Times New Roman"/>
          <w:color w:val="000000"/>
          <w:sz w:val="24"/>
          <w:szCs w:val="20"/>
          <w:lang w:eastAsia="ru-RU"/>
        </w:rPr>
      </w:pPr>
    </w:p>
    <w:p w:rsidR="00B9405D" w:rsidRPr="00B9405D" w:rsidRDefault="00B9405D" w:rsidP="00B9405D">
      <w:pPr>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sz w:val="24"/>
          <w:szCs w:val="20"/>
          <w:lang w:eastAsia="ru-RU"/>
        </w:rPr>
        <w:t xml:space="preserve">Деятельность отрасли  за отчетный период   была направлена на обеспечение   надежного и бесперебойного   снабжения   потребителей    электрической и тепловой энергией.  На  территории поселения свою деятельность в области электроэнергетики  осуществляет  </w:t>
      </w:r>
      <w:proofErr w:type="spellStart"/>
      <w:r w:rsidRPr="00B9405D">
        <w:rPr>
          <w:rFonts w:ascii="Times New Roman" w:eastAsia="Times New Roman" w:hAnsi="Times New Roman" w:cs="Times New Roman"/>
          <w:sz w:val="24"/>
          <w:szCs w:val="20"/>
          <w:lang w:eastAsia="ru-RU"/>
        </w:rPr>
        <w:t>Кулигинский</w:t>
      </w:r>
      <w:proofErr w:type="spellEnd"/>
      <w:r w:rsidRPr="00B9405D">
        <w:rPr>
          <w:rFonts w:ascii="Times New Roman" w:eastAsia="Times New Roman" w:hAnsi="Times New Roman" w:cs="Times New Roman"/>
          <w:sz w:val="24"/>
          <w:szCs w:val="20"/>
          <w:lang w:eastAsia="ru-RU"/>
        </w:rPr>
        <w:t xml:space="preserve"> участок </w:t>
      </w:r>
      <w:proofErr w:type="spellStart"/>
      <w:r w:rsidRPr="00B9405D">
        <w:rPr>
          <w:rFonts w:ascii="Times New Roman" w:eastAsia="Times New Roman" w:hAnsi="Times New Roman" w:cs="Times New Roman"/>
          <w:sz w:val="24"/>
          <w:szCs w:val="20"/>
          <w:lang w:eastAsia="ru-RU"/>
        </w:rPr>
        <w:t>Кезский</w:t>
      </w:r>
      <w:proofErr w:type="spellEnd"/>
      <w:r w:rsidRPr="00B9405D">
        <w:rPr>
          <w:rFonts w:ascii="Times New Roman" w:eastAsia="Times New Roman" w:hAnsi="Times New Roman" w:cs="Times New Roman"/>
          <w:sz w:val="24"/>
          <w:szCs w:val="20"/>
          <w:lang w:eastAsia="ru-RU"/>
        </w:rPr>
        <w:t xml:space="preserve"> РЭС </w:t>
      </w:r>
      <w:proofErr w:type="spellStart"/>
      <w:r w:rsidRPr="00B9405D">
        <w:rPr>
          <w:rFonts w:ascii="Times New Roman" w:eastAsia="Times New Roman" w:hAnsi="Times New Roman" w:cs="Times New Roman"/>
          <w:sz w:val="24"/>
          <w:szCs w:val="20"/>
          <w:lang w:eastAsia="ru-RU"/>
        </w:rPr>
        <w:t>Глазовских</w:t>
      </w:r>
      <w:proofErr w:type="spellEnd"/>
      <w:r w:rsidRPr="00B9405D">
        <w:rPr>
          <w:rFonts w:ascii="Times New Roman" w:eastAsia="Times New Roman" w:hAnsi="Times New Roman" w:cs="Times New Roman"/>
          <w:sz w:val="24"/>
          <w:szCs w:val="20"/>
          <w:lang w:eastAsia="ru-RU"/>
        </w:rPr>
        <w:t xml:space="preserve"> сетей ОАО «Удмуртэнерго». </w:t>
      </w:r>
    </w:p>
    <w:p w:rsidR="00B9405D" w:rsidRPr="00B9405D" w:rsidRDefault="00B9405D" w:rsidP="00B9405D">
      <w:pPr>
        <w:widowControl w:val="0"/>
        <w:spacing w:after="0" w:line="240" w:lineRule="auto"/>
        <w:ind w:firstLine="720"/>
        <w:jc w:val="both"/>
        <w:rPr>
          <w:rFonts w:ascii="Times New Roman" w:eastAsia="Times New Roman" w:hAnsi="Times New Roman" w:cs="Times New Roman"/>
          <w:color w:val="000000"/>
          <w:sz w:val="24"/>
          <w:szCs w:val="24"/>
          <w:lang w:eastAsia="ru-RU"/>
        </w:rPr>
      </w:pPr>
    </w:p>
    <w:p w:rsidR="00B9405D" w:rsidRPr="00B9405D" w:rsidRDefault="00B9405D" w:rsidP="00B9405D">
      <w:pPr>
        <w:spacing w:after="0" w:line="240" w:lineRule="auto"/>
        <w:jc w:val="center"/>
        <w:rPr>
          <w:rFonts w:ascii="Times New Roman" w:eastAsia="Times New Roman" w:hAnsi="Times New Roman" w:cs="Times New Roman"/>
          <w:color w:val="000000"/>
          <w:sz w:val="24"/>
          <w:szCs w:val="24"/>
          <w:lang w:eastAsia="ru-RU"/>
        </w:rPr>
      </w:pPr>
    </w:p>
    <w:p w:rsidR="00B9405D" w:rsidRPr="00B9405D" w:rsidRDefault="00B9405D" w:rsidP="00B9405D">
      <w:pPr>
        <w:spacing w:after="0" w:line="240" w:lineRule="auto"/>
        <w:jc w:val="center"/>
        <w:rPr>
          <w:rFonts w:ascii="Times New Roman" w:eastAsia="Times New Roman" w:hAnsi="Times New Roman" w:cs="Times New Roman"/>
          <w:b/>
          <w:sz w:val="28"/>
          <w:szCs w:val="28"/>
          <w:lang w:eastAsia="ru-RU"/>
        </w:rPr>
      </w:pPr>
      <w:bookmarkStart w:id="22" w:name="_Ref248139896"/>
      <w:bookmarkStart w:id="23" w:name="_Toc241478346"/>
      <w:bookmarkStart w:id="24" w:name="_Toc241478348"/>
      <w:r w:rsidRPr="00B9405D">
        <w:rPr>
          <w:rFonts w:ascii="Times New Roman" w:eastAsia="Times New Roman" w:hAnsi="Times New Roman" w:cs="Times New Roman"/>
          <w:b/>
          <w:color w:val="000000"/>
          <w:sz w:val="28"/>
          <w:szCs w:val="28"/>
          <w:lang w:eastAsia="ru-RU"/>
        </w:rPr>
        <w:t xml:space="preserve">22. </w:t>
      </w:r>
      <w:bookmarkEnd w:id="22"/>
      <w:r w:rsidRPr="00B9405D">
        <w:rPr>
          <w:rFonts w:ascii="Times New Roman" w:eastAsia="Times New Roman" w:hAnsi="Times New Roman" w:cs="Times New Roman"/>
          <w:b/>
          <w:sz w:val="28"/>
          <w:szCs w:val="28"/>
          <w:lang w:eastAsia="ru-RU"/>
        </w:rPr>
        <w:t>Транспорт</w:t>
      </w:r>
    </w:p>
    <w:p w:rsidR="00B9405D" w:rsidRPr="00B9405D" w:rsidRDefault="00B9405D" w:rsidP="00B9405D">
      <w:pPr>
        <w:spacing w:after="0" w:line="240" w:lineRule="auto"/>
        <w:rPr>
          <w:rFonts w:ascii="Times New Roman" w:eastAsia="Times New Roman" w:hAnsi="Times New Roman" w:cs="Times New Roman"/>
          <w:b/>
          <w:color w:val="000000"/>
          <w:sz w:val="28"/>
          <w:szCs w:val="28"/>
          <w:lang w:eastAsia="ru-RU"/>
        </w:rPr>
      </w:pPr>
    </w:p>
    <w:p w:rsidR="00B9405D" w:rsidRPr="00B9405D" w:rsidRDefault="00B9405D" w:rsidP="00B9405D">
      <w:pPr>
        <w:spacing w:after="0" w:line="240" w:lineRule="auto"/>
        <w:jc w:val="both"/>
        <w:rPr>
          <w:rFonts w:ascii="Times New Roman" w:eastAsia="Times New Roman" w:hAnsi="Times New Roman" w:cs="Times New Roman"/>
          <w:color w:val="000000"/>
          <w:sz w:val="24"/>
          <w:szCs w:val="18"/>
          <w:lang w:eastAsia="ru-RU"/>
        </w:rPr>
      </w:pPr>
      <w:r w:rsidRPr="00B9405D">
        <w:rPr>
          <w:rFonts w:ascii="Times New Roman" w:eastAsia="Times New Roman" w:hAnsi="Times New Roman" w:cs="Times New Roman"/>
          <w:color w:val="000000"/>
          <w:sz w:val="24"/>
          <w:szCs w:val="18"/>
          <w:lang w:eastAsia="ru-RU"/>
        </w:rPr>
        <w:t xml:space="preserve">       Основными целями развития транспортного комплекса являются бесперебойное и качественное удовлетворение социальных, производственных  и других потребностей населения в транспортных услугах, обеспечение устойчивой  и безопасной работы транспорта.  МО «</w:t>
      </w:r>
      <w:proofErr w:type="spellStart"/>
      <w:r w:rsidRPr="00B9405D">
        <w:rPr>
          <w:rFonts w:ascii="Times New Roman" w:eastAsia="Times New Roman" w:hAnsi="Times New Roman" w:cs="Times New Roman"/>
          <w:color w:val="000000"/>
          <w:sz w:val="24"/>
          <w:szCs w:val="18"/>
          <w:lang w:eastAsia="ru-RU"/>
        </w:rPr>
        <w:t>Степаненское</w:t>
      </w:r>
      <w:proofErr w:type="spellEnd"/>
      <w:r w:rsidRPr="00B9405D">
        <w:rPr>
          <w:rFonts w:ascii="Times New Roman" w:eastAsia="Times New Roman" w:hAnsi="Times New Roman" w:cs="Times New Roman"/>
          <w:color w:val="000000"/>
          <w:sz w:val="24"/>
          <w:szCs w:val="18"/>
          <w:lang w:eastAsia="ru-RU"/>
        </w:rPr>
        <w:t xml:space="preserve">»  имеет  автомобильное транспортное сообщение до районного центра п. </w:t>
      </w:r>
      <w:proofErr w:type="spellStart"/>
      <w:r w:rsidRPr="00B9405D">
        <w:rPr>
          <w:rFonts w:ascii="Times New Roman" w:eastAsia="Times New Roman" w:hAnsi="Times New Roman" w:cs="Times New Roman"/>
          <w:color w:val="000000"/>
          <w:sz w:val="24"/>
          <w:szCs w:val="18"/>
          <w:lang w:eastAsia="ru-RU"/>
        </w:rPr>
        <w:t>Кез</w:t>
      </w:r>
      <w:proofErr w:type="spellEnd"/>
      <w:r w:rsidRPr="00B9405D">
        <w:rPr>
          <w:rFonts w:ascii="Times New Roman" w:eastAsia="Times New Roman" w:hAnsi="Times New Roman" w:cs="Times New Roman"/>
          <w:color w:val="000000"/>
          <w:sz w:val="24"/>
          <w:szCs w:val="18"/>
          <w:lang w:eastAsia="ru-RU"/>
        </w:rPr>
        <w:t xml:space="preserve">  -56 км, ближайшая железнодорожная станция в </w:t>
      </w:r>
      <w:proofErr w:type="spellStart"/>
      <w:r w:rsidRPr="00B9405D">
        <w:rPr>
          <w:rFonts w:ascii="Times New Roman" w:eastAsia="Times New Roman" w:hAnsi="Times New Roman" w:cs="Times New Roman"/>
          <w:color w:val="000000"/>
          <w:sz w:val="24"/>
          <w:szCs w:val="18"/>
          <w:lang w:eastAsia="ru-RU"/>
        </w:rPr>
        <w:t>п</w:t>
      </w:r>
      <w:proofErr w:type="gramStart"/>
      <w:r w:rsidRPr="00B9405D">
        <w:rPr>
          <w:rFonts w:ascii="Times New Roman" w:eastAsia="Times New Roman" w:hAnsi="Times New Roman" w:cs="Times New Roman"/>
          <w:color w:val="000000"/>
          <w:sz w:val="24"/>
          <w:szCs w:val="18"/>
          <w:lang w:eastAsia="ru-RU"/>
        </w:rPr>
        <w:t>.К</w:t>
      </w:r>
      <w:proofErr w:type="gramEnd"/>
      <w:r w:rsidRPr="00B9405D">
        <w:rPr>
          <w:rFonts w:ascii="Times New Roman" w:eastAsia="Times New Roman" w:hAnsi="Times New Roman" w:cs="Times New Roman"/>
          <w:color w:val="000000"/>
          <w:sz w:val="24"/>
          <w:szCs w:val="18"/>
          <w:lang w:eastAsia="ru-RU"/>
        </w:rPr>
        <w:t>ез</w:t>
      </w:r>
      <w:proofErr w:type="spellEnd"/>
      <w:r w:rsidRPr="00B9405D">
        <w:rPr>
          <w:rFonts w:ascii="Times New Roman" w:eastAsia="Times New Roman" w:hAnsi="Times New Roman" w:cs="Times New Roman"/>
          <w:color w:val="000000"/>
          <w:sz w:val="24"/>
          <w:szCs w:val="18"/>
          <w:lang w:eastAsia="ru-RU"/>
        </w:rPr>
        <w:t xml:space="preserve"> Свердловской железной дороги. Транспортная сеть внутри поселения включает  в себя 75 км  дорог. Специального транспортного сообщения между  населёнными пунктами нет. Подвоз детей из деревень осуществляет школьный автобус. Пассажирскими перевозками до районного центра по понедельникам и пятницам занимается СПК «</w:t>
      </w:r>
      <w:proofErr w:type="spellStart"/>
      <w:r w:rsidRPr="00B9405D">
        <w:rPr>
          <w:rFonts w:ascii="Times New Roman" w:eastAsia="Times New Roman" w:hAnsi="Times New Roman" w:cs="Times New Roman"/>
          <w:color w:val="000000"/>
          <w:sz w:val="24"/>
          <w:szCs w:val="18"/>
          <w:lang w:eastAsia="ru-RU"/>
        </w:rPr>
        <w:t>Степаненки</w:t>
      </w:r>
      <w:proofErr w:type="spellEnd"/>
      <w:r w:rsidRPr="00B9405D">
        <w:rPr>
          <w:rFonts w:ascii="Times New Roman" w:eastAsia="Times New Roman" w:hAnsi="Times New Roman" w:cs="Times New Roman"/>
          <w:color w:val="000000"/>
          <w:sz w:val="24"/>
          <w:szCs w:val="18"/>
          <w:lang w:eastAsia="ru-RU"/>
        </w:rPr>
        <w:t xml:space="preserve">». Население очень не довольно, т.к. не ходит рейсовый автобус </w:t>
      </w:r>
      <w:proofErr w:type="spellStart"/>
      <w:r w:rsidRPr="00B9405D">
        <w:rPr>
          <w:rFonts w:ascii="Times New Roman" w:eastAsia="Times New Roman" w:hAnsi="Times New Roman" w:cs="Times New Roman"/>
          <w:color w:val="000000"/>
          <w:sz w:val="24"/>
          <w:szCs w:val="18"/>
          <w:lang w:eastAsia="ru-RU"/>
        </w:rPr>
        <w:t>Игринского</w:t>
      </w:r>
      <w:proofErr w:type="spellEnd"/>
      <w:r w:rsidRPr="00B9405D">
        <w:rPr>
          <w:rFonts w:ascii="Times New Roman" w:eastAsia="Times New Roman" w:hAnsi="Times New Roman" w:cs="Times New Roman"/>
          <w:color w:val="000000"/>
          <w:sz w:val="24"/>
          <w:szCs w:val="18"/>
          <w:lang w:eastAsia="ru-RU"/>
        </w:rPr>
        <w:t xml:space="preserve"> АТП.</w:t>
      </w:r>
    </w:p>
    <w:p w:rsidR="00B9405D" w:rsidRPr="00B9405D" w:rsidRDefault="00B9405D" w:rsidP="00B9405D">
      <w:pPr>
        <w:spacing w:after="0" w:line="240" w:lineRule="auto"/>
        <w:jc w:val="both"/>
        <w:rPr>
          <w:rFonts w:ascii="Times New Roman" w:eastAsia="Times New Roman" w:hAnsi="Times New Roman" w:cs="Times New Roman"/>
          <w:color w:val="000000"/>
          <w:sz w:val="24"/>
          <w:szCs w:val="24"/>
          <w:lang w:eastAsia="ru-RU"/>
        </w:rPr>
      </w:pPr>
    </w:p>
    <w:bookmarkEnd w:id="23"/>
    <w:p w:rsidR="00B9405D" w:rsidRPr="00B9405D" w:rsidRDefault="00B9405D" w:rsidP="00B9405D">
      <w:pPr>
        <w:spacing w:after="0" w:line="240" w:lineRule="auto"/>
        <w:jc w:val="center"/>
        <w:rPr>
          <w:rFonts w:ascii="Times New Roman" w:eastAsia="Times New Roman" w:hAnsi="Times New Roman" w:cs="Times New Roman"/>
          <w:b/>
          <w:sz w:val="28"/>
          <w:szCs w:val="28"/>
          <w:lang w:eastAsia="ru-RU"/>
        </w:rPr>
      </w:pPr>
      <w:r w:rsidRPr="00B9405D">
        <w:rPr>
          <w:rFonts w:ascii="Times New Roman" w:eastAsia="Times New Roman" w:hAnsi="Times New Roman" w:cs="Times New Roman"/>
          <w:b/>
          <w:sz w:val="28"/>
          <w:szCs w:val="28"/>
          <w:lang w:eastAsia="ru-RU"/>
        </w:rPr>
        <w:t>23. Жилищно-коммунальное хозяйство</w:t>
      </w:r>
    </w:p>
    <w:p w:rsidR="00B9405D" w:rsidRPr="00B9405D" w:rsidRDefault="00B9405D" w:rsidP="00B9405D">
      <w:pPr>
        <w:spacing w:after="0" w:line="240" w:lineRule="auto"/>
        <w:jc w:val="center"/>
        <w:rPr>
          <w:rFonts w:ascii="Times New Roman" w:eastAsia="Times New Roman" w:hAnsi="Times New Roman" w:cs="Times New Roman"/>
          <w:b/>
          <w:color w:val="000000"/>
          <w:sz w:val="24"/>
          <w:szCs w:val="24"/>
          <w:lang w:eastAsia="ru-RU"/>
        </w:rPr>
      </w:pPr>
    </w:p>
    <w:p w:rsidR="00B9405D" w:rsidRPr="00B9405D" w:rsidRDefault="00B9405D" w:rsidP="00B9405D">
      <w:pPr>
        <w:spacing w:after="0" w:line="240" w:lineRule="auto"/>
        <w:jc w:val="both"/>
        <w:rPr>
          <w:rFonts w:ascii="Times New Roman" w:eastAsia="Times New Roman" w:hAnsi="Times New Roman" w:cs="Times New Roman"/>
          <w:color w:val="000000"/>
          <w:sz w:val="24"/>
          <w:szCs w:val="18"/>
          <w:lang w:eastAsia="ru-RU"/>
        </w:rPr>
      </w:pPr>
      <w:bookmarkStart w:id="25" w:name="_Ref248197231"/>
      <w:r w:rsidRPr="00B9405D">
        <w:rPr>
          <w:rFonts w:ascii="Times New Roman" w:eastAsia="Times New Roman" w:hAnsi="Times New Roman" w:cs="Times New Roman"/>
          <w:color w:val="000000"/>
          <w:sz w:val="24"/>
          <w:szCs w:val="18"/>
          <w:lang w:eastAsia="ru-RU"/>
        </w:rPr>
        <w:t xml:space="preserve">        ЖКХ в МО «</w:t>
      </w:r>
      <w:proofErr w:type="spellStart"/>
      <w:r w:rsidRPr="00B9405D">
        <w:rPr>
          <w:rFonts w:ascii="Times New Roman" w:eastAsia="Times New Roman" w:hAnsi="Times New Roman" w:cs="Times New Roman"/>
          <w:color w:val="000000"/>
          <w:sz w:val="24"/>
          <w:szCs w:val="18"/>
          <w:lang w:eastAsia="ru-RU"/>
        </w:rPr>
        <w:t>Степаненское</w:t>
      </w:r>
      <w:proofErr w:type="spellEnd"/>
      <w:r w:rsidRPr="00B9405D">
        <w:rPr>
          <w:rFonts w:ascii="Times New Roman" w:eastAsia="Times New Roman" w:hAnsi="Times New Roman" w:cs="Times New Roman"/>
          <w:color w:val="000000"/>
          <w:sz w:val="24"/>
          <w:szCs w:val="18"/>
          <w:lang w:eastAsia="ru-RU"/>
        </w:rPr>
        <w:t xml:space="preserve">» нет. </w:t>
      </w:r>
      <w:proofErr w:type="spellStart"/>
      <w:r w:rsidR="00F34455">
        <w:rPr>
          <w:rFonts w:ascii="Times New Roman" w:eastAsia="Times New Roman" w:hAnsi="Times New Roman" w:cs="Times New Roman"/>
          <w:color w:val="000000"/>
          <w:sz w:val="24"/>
          <w:szCs w:val="18"/>
          <w:lang w:eastAsia="ru-RU"/>
        </w:rPr>
        <w:t>Жилищ</w:t>
      </w:r>
      <w:r w:rsidRPr="00B9405D">
        <w:rPr>
          <w:rFonts w:ascii="Times New Roman" w:eastAsia="Times New Roman" w:hAnsi="Times New Roman" w:cs="Times New Roman"/>
          <w:color w:val="000000"/>
          <w:sz w:val="24"/>
          <w:szCs w:val="18"/>
          <w:lang w:eastAsia="ru-RU"/>
        </w:rPr>
        <w:t>но</w:t>
      </w:r>
      <w:proofErr w:type="spellEnd"/>
      <w:r w:rsidRPr="00B9405D">
        <w:rPr>
          <w:rFonts w:ascii="Times New Roman" w:eastAsia="Times New Roman" w:hAnsi="Times New Roman" w:cs="Times New Roman"/>
          <w:color w:val="000000"/>
          <w:sz w:val="24"/>
          <w:szCs w:val="18"/>
          <w:lang w:eastAsia="ru-RU"/>
        </w:rPr>
        <w:t xml:space="preserve"> – коммунальные услуги оказывает СПК «</w:t>
      </w:r>
      <w:proofErr w:type="spellStart"/>
      <w:r w:rsidRPr="00B9405D">
        <w:rPr>
          <w:rFonts w:ascii="Times New Roman" w:eastAsia="Times New Roman" w:hAnsi="Times New Roman" w:cs="Times New Roman"/>
          <w:color w:val="000000"/>
          <w:sz w:val="24"/>
          <w:szCs w:val="18"/>
          <w:lang w:eastAsia="ru-RU"/>
        </w:rPr>
        <w:t>Степаненки</w:t>
      </w:r>
      <w:proofErr w:type="spellEnd"/>
      <w:r w:rsidRPr="00B9405D">
        <w:rPr>
          <w:rFonts w:ascii="Times New Roman" w:eastAsia="Times New Roman" w:hAnsi="Times New Roman" w:cs="Times New Roman"/>
          <w:color w:val="000000"/>
          <w:sz w:val="24"/>
          <w:szCs w:val="18"/>
          <w:lang w:eastAsia="ru-RU"/>
        </w:rPr>
        <w:t>». Одиночное протяжение уличной водопроводной сети 11,7 км. Актуальной проблемой является строительство новой водокачки.</w:t>
      </w:r>
    </w:p>
    <w:p w:rsidR="00B9405D" w:rsidRPr="00B9405D" w:rsidRDefault="00B9405D" w:rsidP="00B9405D">
      <w:pPr>
        <w:spacing w:after="0" w:line="240" w:lineRule="auto"/>
        <w:jc w:val="both"/>
        <w:rPr>
          <w:rFonts w:ascii="Times New Roman" w:eastAsia="Times New Roman" w:hAnsi="Times New Roman" w:cs="Times New Roman"/>
          <w:color w:val="000000"/>
          <w:sz w:val="24"/>
          <w:szCs w:val="18"/>
          <w:lang w:eastAsia="ru-RU"/>
        </w:rPr>
      </w:pPr>
      <w:r w:rsidRPr="00B9405D">
        <w:rPr>
          <w:rFonts w:ascii="Times New Roman" w:eastAsia="Times New Roman" w:hAnsi="Times New Roman" w:cs="Times New Roman"/>
          <w:color w:val="000000"/>
          <w:sz w:val="24"/>
          <w:szCs w:val="18"/>
          <w:lang w:eastAsia="ru-RU"/>
        </w:rPr>
        <w:t xml:space="preserve">      Основной целью в сфере строительства поселения является создание и обеспечение условий для проживания, работы, учебы, лечения и отдыха людей. На территории МО в настоящее время строится на средства населения </w:t>
      </w:r>
      <w:r w:rsidR="00080689">
        <w:rPr>
          <w:rFonts w:ascii="Times New Roman" w:eastAsia="Times New Roman" w:hAnsi="Times New Roman" w:cs="Times New Roman"/>
          <w:color w:val="000000"/>
          <w:sz w:val="24"/>
          <w:szCs w:val="18"/>
          <w:lang w:eastAsia="ru-RU"/>
        </w:rPr>
        <w:t>20</w:t>
      </w:r>
      <w:r w:rsidRPr="00B9405D">
        <w:rPr>
          <w:rFonts w:ascii="Times New Roman" w:eastAsia="Times New Roman" w:hAnsi="Times New Roman" w:cs="Times New Roman"/>
          <w:color w:val="000000"/>
          <w:sz w:val="24"/>
          <w:szCs w:val="18"/>
          <w:lang w:eastAsia="ru-RU"/>
        </w:rPr>
        <w:t xml:space="preserve"> домов. Население стремится улучшить свои жилищные условия, ведется разъяснительная работа, какими можно воспользоваться льготами и какие программы действуют по строительству и приобретению жилья. Строить жилье на территории МО первая необходимость, т.к. желающие приобрести жилье имеются, а в наличии жилья нет.</w:t>
      </w:r>
    </w:p>
    <w:p w:rsidR="00B9405D" w:rsidRPr="00B9405D" w:rsidRDefault="00B9405D" w:rsidP="00B9405D">
      <w:pPr>
        <w:spacing w:after="0" w:line="240" w:lineRule="auto"/>
        <w:jc w:val="both"/>
        <w:rPr>
          <w:rFonts w:ascii="Times New Roman" w:eastAsia="Times New Roman" w:hAnsi="Times New Roman" w:cs="Times New Roman"/>
          <w:color w:val="000000"/>
          <w:sz w:val="24"/>
          <w:szCs w:val="18"/>
          <w:lang w:eastAsia="ru-RU"/>
        </w:rPr>
      </w:pPr>
      <w:r w:rsidRPr="00B9405D">
        <w:rPr>
          <w:rFonts w:ascii="Times New Roman" w:eastAsia="Times New Roman" w:hAnsi="Times New Roman" w:cs="Times New Roman"/>
          <w:color w:val="000000"/>
          <w:sz w:val="24"/>
          <w:szCs w:val="18"/>
          <w:lang w:eastAsia="ru-RU"/>
        </w:rPr>
        <w:t xml:space="preserve">       Для индивидуального жилищного строительства всем желающим, проживающим на территории муниципального образования, выделяются земельные участки.</w:t>
      </w:r>
    </w:p>
    <w:p w:rsidR="00B9405D" w:rsidRPr="00B9405D" w:rsidRDefault="00B9405D" w:rsidP="00B9405D">
      <w:pPr>
        <w:keepNext/>
        <w:spacing w:before="240" w:after="60" w:line="240" w:lineRule="auto"/>
        <w:jc w:val="center"/>
        <w:outlineLvl w:val="0"/>
        <w:rPr>
          <w:rFonts w:ascii="Times New Roman" w:eastAsia="Times New Roman" w:hAnsi="Times New Roman" w:cs="Arial"/>
          <w:b/>
          <w:bCs/>
          <w:color w:val="000000"/>
          <w:kern w:val="32"/>
          <w:sz w:val="28"/>
          <w:szCs w:val="28"/>
          <w:lang w:eastAsia="ru-RU"/>
        </w:rPr>
      </w:pPr>
      <w:r w:rsidRPr="00B9405D">
        <w:rPr>
          <w:rFonts w:ascii="Times New Roman" w:eastAsia="Times New Roman" w:hAnsi="Times New Roman" w:cs="Arial"/>
          <w:b/>
          <w:bCs/>
          <w:color w:val="000000"/>
          <w:kern w:val="32"/>
          <w:sz w:val="28"/>
          <w:szCs w:val="28"/>
          <w:lang w:eastAsia="ru-RU"/>
        </w:rPr>
        <w:t xml:space="preserve">24.  </w:t>
      </w:r>
      <w:bookmarkEnd w:id="24"/>
      <w:bookmarkEnd w:id="25"/>
      <w:r w:rsidRPr="00B9405D">
        <w:rPr>
          <w:rFonts w:ascii="Times New Roman" w:eastAsia="Times New Roman" w:hAnsi="Times New Roman" w:cs="Arial"/>
          <w:b/>
          <w:bCs/>
          <w:color w:val="000000"/>
          <w:kern w:val="32"/>
          <w:sz w:val="28"/>
          <w:szCs w:val="28"/>
          <w:lang w:eastAsia="ru-RU"/>
        </w:rPr>
        <w:t>Информатизация</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Основной</w:t>
      </w:r>
      <w:r w:rsidRPr="00B9405D">
        <w:rPr>
          <w:rFonts w:ascii="Times New Roman" w:eastAsia="Times New Roman" w:hAnsi="Times New Roman" w:cs="Times New Roman"/>
          <w:sz w:val="28"/>
          <w:szCs w:val="28"/>
          <w:lang w:eastAsia="ru-RU"/>
        </w:rPr>
        <w:t xml:space="preserve"> </w:t>
      </w:r>
      <w:r w:rsidRPr="00B9405D">
        <w:rPr>
          <w:rFonts w:ascii="Times New Roman" w:eastAsia="Times New Roman" w:hAnsi="Times New Roman" w:cs="Times New Roman"/>
          <w:sz w:val="24"/>
          <w:szCs w:val="24"/>
          <w:lang w:eastAsia="ru-RU"/>
        </w:rPr>
        <w:t xml:space="preserve"> целью информатизации МО «</w:t>
      </w:r>
      <w:proofErr w:type="spellStart"/>
      <w:r w:rsidRPr="00B9405D">
        <w:rPr>
          <w:rFonts w:ascii="Times New Roman" w:eastAsia="Times New Roman" w:hAnsi="Times New Roman" w:cs="Times New Roman"/>
          <w:sz w:val="24"/>
          <w:szCs w:val="24"/>
          <w:lang w:eastAsia="ru-RU"/>
        </w:rPr>
        <w:t>Степаненкое</w:t>
      </w:r>
      <w:proofErr w:type="spellEnd"/>
      <w:r w:rsidRPr="00B9405D">
        <w:rPr>
          <w:rFonts w:ascii="Times New Roman" w:eastAsia="Times New Roman" w:hAnsi="Times New Roman" w:cs="Times New Roman"/>
          <w:sz w:val="24"/>
          <w:szCs w:val="24"/>
          <w:lang w:eastAsia="ru-RU"/>
        </w:rPr>
        <w:t>» является обеспечение уровня информированности населения, необходимого каждому человеку для реализации его возможностей и выполнения общественно значимых видов деятельности, информационное обеспечение деятельности Администрации МО «</w:t>
      </w:r>
      <w:proofErr w:type="spellStart"/>
      <w:r w:rsidRPr="00B9405D">
        <w:rPr>
          <w:rFonts w:ascii="Times New Roman" w:eastAsia="Times New Roman" w:hAnsi="Times New Roman" w:cs="Times New Roman"/>
          <w:sz w:val="24"/>
          <w:szCs w:val="24"/>
          <w:lang w:eastAsia="ru-RU"/>
        </w:rPr>
        <w:t>Степаненское</w:t>
      </w:r>
      <w:proofErr w:type="spellEnd"/>
      <w:r w:rsidRPr="00B9405D">
        <w:rPr>
          <w:rFonts w:ascii="Times New Roman" w:eastAsia="Times New Roman" w:hAnsi="Times New Roman" w:cs="Times New Roman"/>
          <w:sz w:val="24"/>
          <w:szCs w:val="24"/>
          <w:lang w:eastAsia="ru-RU"/>
        </w:rPr>
        <w:t>»,  направленное на обеспечение устойчивого комплексного развития муниципального образования и достойной жизни его жителей.</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ab/>
        <w:t>Информационно-коммуникационные технологии в последнее время активно используются в поселении гражданами и организациями.</w:t>
      </w:r>
      <w:r w:rsidRPr="00B9405D">
        <w:rPr>
          <w:rFonts w:ascii="Times New Roman" w:eastAsia="Times New Roman" w:hAnsi="Times New Roman" w:cs="Times New Roman"/>
          <w:sz w:val="24"/>
          <w:szCs w:val="18"/>
          <w:lang w:eastAsia="ru-RU"/>
        </w:rPr>
        <w:t xml:space="preserve"> Компьютерами оснащены  почтовое отделение,  школа,  бухгалтерия СПК (колхоз) «</w:t>
      </w:r>
      <w:proofErr w:type="spellStart"/>
      <w:r w:rsidRPr="00B9405D">
        <w:rPr>
          <w:rFonts w:ascii="Times New Roman" w:eastAsia="Times New Roman" w:hAnsi="Times New Roman" w:cs="Times New Roman"/>
          <w:sz w:val="24"/>
          <w:szCs w:val="18"/>
          <w:lang w:eastAsia="ru-RU"/>
        </w:rPr>
        <w:t>Степаненки</w:t>
      </w:r>
      <w:proofErr w:type="spellEnd"/>
      <w:r w:rsidRPr="00B9405D">
        <w:rPr>
          <w:rFonts w:ascii="Times New Roman" w:eastAsia="Times New Roman" w:hAnsi="Times New Roman" w:cs="Times New Roman"/>
          <w:sz w:val="24"/>
          <w:szCs w:val="18"/>
          <w:lang w:eastAsia="ru-RU"/>
        </w:rPr>
        <w:t>», Администрация МО «</w:t>
      </w:r>
      <w:proofErr w:type="spellStart"/>
      <w:r w:rsidRPr="00B9405D">
        <w:rPr>
          <w:rFonts w:ascii="Times New Roman" w:eastAsia="Times New Roman" w:hAnsi="Times New Roman" w:cs="Times New Roman"/>
          <w:sz w:val="24"/>
          <w:szCs w:val="18"/>
          <w:lang w:eastAsia="ru-RU"/>
        </w:rPr>
        <w:t>Степаненское</w:t>
      </w:r>
      <w:proofErr w:type="spellEnd"/>
      <w:r w:rsidRPr="00B9405D">
        <w:rPr>
          <w:rFonts w:ascii="Times New Roman" w:eastAsia="Times New Roman" w:hAnsi="Times New Roman" w:cs="Times New Roman"/>
          <w:sz w:val="24"/>
          <w:szCs w:val="18"/>
          <w:lang w:eastAsia="ru-RU"/>
        </w:rPr>
        <w:t xml:space="preserve">». </w:t>
      </w:r>
      <w:r w:rsidRPr="00B9405D">
        <w:rPr>
          <w:rFonts w:ascii="Times New Roman" w:eastAsia="Times New Roman" w:hAnsi="Times New Roman" w:cs="Times New Roman"/>
          <w:sz w:val="24"/>
          <w:szCs w:val="24"/>
          <w:lang w:eastAsia="ru-RU"/>
        </w:rPr>
        <w:t xml:space="preserve"> Увеличилась доля домохозяйств, имеющих доступ в Интернет. </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ab/>
        <w:t>В поселении на рынке услуг связи осуществляет свою деятельность оператор стационарной связи ОАО «ВолгаТелеком», который предоставляет услуги связи в области телефонии, телеграфа, доступа в Интернет и другие. Услуги сотовой связи оказывает связь Мегафона, связь очень плохая, берет только в определенных местах. Нужна своя вышка.</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ab/>
        <w:t xml:space="preserve">Для обеспечения равного доступа к информации граждан созданы   пункт коллективного доступа к сети Интернет на базе </w:t>
      </w:r>
      <w:proofErr w:type="spellStart"/>
      <w:r w:rsidRPr="00B9405D">
        <w:rPr>
          <w:rFonts w:ascii="Times New Roman" w:eastAsia="Times New Roman" w:hAnsi="Times New Roman" w:cs="Times New Roman"/>
          <w:sz w:val="24"/>
          <w:szCs w:val="24"/>
          <w:lang w:eastAsia="ru-RU"/>
        </w:rPr>
        <w:t>Степаненского</w:t>
      </w:r>
      <w:proofErr w:type="spellEnd"/>
      <w:r w:rsidRPr="00B9405D">
        <w:rPr>
          <w:rFonts w:ascii="Times New Roman" w:eastAsia="Times New Roman" w:hAnsi="Times New Roman" w:cs="Times New Roman"/>
          <w:sz w:val="24"/>
          <w:szCs w:val="24"/>
          <w:lang w:eastAsia="ru-RU"/>
        </w:rPr>
        <w:t xml:space="preserve"> почтового отделения.</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В рамках национального проекта «Образование»   М</w:t>
      </w:r>
      <w:r w:rsidR="002B781A">
        <w:rPr>
          <w:rFonts w:ascii="Times New Roman" w:eastAsia="Times New Roman" w:hAnsi="Times New Roman" w:cs="Times New Roman"/>
          <w:sz w:val="24"/>
          <w:szCs w:val="24"/>
          <w:lang w:eastAsia="ru-RU"/>
        </w:rPr>
        <w:t>Б</w:t>
      </w:r>
      <w:r w:rsidRPr="00B9405D">
        <w:rPr>
          <w:rFonts w:ascii="Times New Roman" w:eastAsia="Times New Roman" w:hAnsi="Times New Roman" w:cs="Times New Roman"/>
          <w:sz w:val="24"/>
          <w:szCs w:val="24"/>
          <w:lang w:eastAsia="ru-RU"/>
        </w:rPr>
        <w:t>ОУ «</w:t>
      </w:r>
      <w:proofErr w:type="spellStart"/>
      <w:r w:rsidRPr="00B9405D">
        <w:rPr>
          <w:rFonts w:ascii="Times New Roman" w:eastAsia="Times New Roman" w:hAnsi="Times New Roman" w:cs="Times New Roman"/>
          <w:sz w:val="24"/>
          <w:szCs w:val="24"/>
          <w:lang w:eastAsia="ru-RU"/>
        </w:rPr>
        <w:t>Степаненская</w:t>
      </w:r>
      <w:proofErr w:type="spellEnd"/>
      <w:r w:rsidRPr="00B9405D">
        <w:rPr>
          <w:rFonts w:ascii="Times New Roman" w:eastAsia="Times New Roman" w:hAnsi="Times New Roman" w:cs="Times New Roman"/>
          <w:sz w:val="24"/>
          <w:szCs w:val="24"/>
          <w:lang w:eastAsia="ru-RU"/>
        </w:rPr>
        <w:t xml:space="preserve"> общеобразовательная  школа»  подключена  к сети Интернет.  Также  </w:t>
      </w:r>
      <w:r w:rsidRPr="00B9405D">
        <w:rPr>
          <w:rFonts w:ascii="Times New Roman" w:eastAsia="Times New Roman" w:hAnsi="Times New Roman" w:cs="Times New Roman"/>
          <w:sz w:val="24"/>
          <w:szCs w:val="18"/>
          <w:lang w:eastAsia="ru-RU"/>
        </w:rPr>
        <w:t>бухгалтерия СПК</w:t>
      </w:r>
      <w:r w:rsidR="003E4ED2">
        <w:rPr>
          <w:rFonts w:ascii="Times New Roman" w:eastAsia="Times New Roman" w:hAnsi="Times New Roman" w:cs="Times New Roman"/>
          <w:sz w:val="24"/>
          <w:szCs w:val="18"/>
          <w:lang w:eastAsia="ru-RU"/>
        </w:rPr>
        <w:t xml:space="preserve"> </w:t>
      </w:r>
      <w:r w:rsidRPr="00B9405D">
        <w:rPr>
          <w:rFonts w:ascii="Times New Roman" w:eastAsia="Times New Roman" w:hAnsi="Times New Roman" w:cs="Times New Roman"/>
          <w:sz w:val="24"/>
          <w:szCs w:val="18"/>
          <w:lang w:eastAsia="ru-RU"/>
        </w:rPr>
        <w:t>(колхоз) «</w:t>
      </w:r>
      <w:proofErr w:type="spellStart"/>
      <w:r w:rsidRPr="00B9405D">
        <w:rPr>
          <w:rFonts w:ascii="Times New Roman" w:eastAsia="Times New Roman" w:hAnsi="Times New Roman" w:cs="Times New Roman"/>
          <w:sz w:val="24"/>
          <w:szCs w:val="18"/>
          <w:lang w:eastAsia="ru-RU"/>
        </w:rPr>
        <w:t>Степаненки</w:t>
      </w:r>
      <w:proofErr w:type="spellEnd"/>
      <w:r w:rsidRPr="00B9405D">
        <w:rPr>
          <w:rFonts w:ascii="Times New Roman" w:eastAsia="Times New Roman" w:hAnsi="Times New Roman" w:cs="Times New Roman"/>
          <w:sz w:val="24"/>
          <w:szCs w:val="18"/>
          <w:lang w:eastAsia="ru-RU"/>
        </w:rPr>
        <w:t>» имеет выход в Интернет. В Администрации МО «</w:t>
      </w:r>
      <w:proofErr w:type="spellStart"/>
      <w:r w:rsidRPr="00B9405D">
        <w:rPr>
          <w:rFonts w:ascii="Times New Roman" w:eastAsia="Times New Roman" w:hAnsi="Times New Roman" w:cs="Times New Roman"/>
          <w:sz w:val="24"/>
          <w:szCs w:val="18"/>
          <w:lang w:eastAsia="ru-RU"/>
        </w:rPr>
        <w:t>Степаненское</w:t>
      </w:r>
      <w:proofErr w:type="spellEnd"/>
      <w:r w:rsidRPr="00B9405D">
        <w:rPr>
          <w:rFonts w:ascii="Times New Roman" w:eastAsia="Times New Roman" w:hAnsi="Times New Roman" w:cs="Times New Roman"/>
          <w:sz w:val="24"/>
          <w:szCs w:val="18"/>
          <w:lang w:eastAsia="ru-RU"/>
        </w:rPr>
        <w:t>» тоже имеется интернет.</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В муниципальном образовании    ведется пер</w:t>
      </w:r>
      <w:r w:rsidRPr="00B9405D">
        <w:rPr>
          <w:rFonts w:ascii="Times New Roman" w:eastAsia="Times New Roman" w:hAnsi="Times New Roman" w:cs="Times New Roman"/>
          <w:sz w:val="24"/>
          <w:szCs w:val="24"/>
          <w:lang w:eastAsia="ru-RU"/>
        </w:rPr>
        <w:softHyphen/>
        <w:t>сональный учет населения с использованием АИС «Сельское админи</w:t>
      </w:r>
      <w:r w:rsidRPr="00B9405D">
        <w:rPr>
          <w:rFonts w:ascii="Times New Roman" w:eastAsia="Times New Roman" w:hAnsi="Times New Roman" w:cs="Times New Roman"/>
          <w:sz w:val="24"/>
          <w:szCs w:val="24"/>
          <w:lang w:eastAsia="ru-RU"/>
        </w:rPr>
        <w:softHyphen/>
        <w:t xml:space="preserve">стративное образование». Автоматизированное ведение </w:t>
      </w:r>
      <w:proofErr w:type="spellStart"/>
      <w:r w:rsidRPr="00B9405D">
        <w:rPr>
          <w:rFonts w:ascii="Times New Roman" w:eastAsia="Times New Roman" w:hAnsi="Times New Roman" w:cs="Times New Roman"/>
          <w:sz w:val="24"/>
          <w:szCs w:val="24"/>
          <w:lang w:eastAsia="ru-RU"/>
        </w:rPr>
        <w:t>похозяйственных</w:t>
      </w:r>
      <w:proofErr w:type="spellEnd"/>
      <w:r w:rsidRPr="00B9405D">
        <w:rPr>
          <w:rFonts w:ascii="Times New Roman" w:eastAsia="Times New Roman" w:hAnsi="Times New Roman" w:cs="Times New Roman"/>
          <w:sz w:val="24"/>
          <w:szCs w:val="24"/>
          <w:lang w:eastAsia="ru-RU"/>
        </w:rPr>
        <w:t xml:space="preserve"> книг позволяет оперативно представлять любые справки гражданам и организациям, создавать необходимые отчеты, статистические формы.</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Обеспеченность муниципальных служащих средствами вычислительной техники в   администрации муниципального образования  — 90%.</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В настоящее время существуют следующие проблемы в сфере информатизации поселения, которые требуют безотлагательного решения:</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 недостаточная квалификация муниципальных служащих в обла</w:t>
      </w:r>
      <w:r w:rsidRPr="00B9405D">
        <w:rPr>
          <w:rFonts w:ascii="Times New Roman" w:eastAsia="Times New Roman" w:hAnsi="Times New Roman" w:cs="Times New Roman"/>
          <w:sz w:val="24"/>
          <w:szCs w:val="24"/>
          <w:lang w:eastAsia="ru-RU"/>
        </w:rPr>
        <w:softHyphen/>
        <w:t xml:space="preserve">сти использования ИКТ затрудняет процесс внедрения и </w:t>
      </w:r>
      <w:proofErr w:type="gramStart"/>
      <w:r w:rsidRPr="00B9405D">
        <w:rPr>
          <w:rFonts w:ascii="Times New Roman" w:eastAsia="Times New Roman" w:hAnsi="Times New Roman" w:cs="Times New Roman"/>
          <w:sz w:val="24"/>
          <w:szCs w:val="24"/>
          <w:lang w:eastAsia="ru-RU"/>
        </w:rPr>
        <w:t>исполь</w:t>
      </w:r>
      <w:r w:rsidRPr="00B9405D">
        <w:rPr>
          <w:rFonts w:ascii="Times New Roman" w:eastAsia="Times New Roman" w:hAnsi="Times New Roman" w:cs="Times New Roman"/>
          <w:sz w:val="24"/>
          <w:szCs w:val="24"/>
          <w:lang w:eastAsia="ru-RU"/>
        </w:rPr>
        <w:softHyphen/>
        <w:t>зования</w:t>
      </w:r>
      <w:proofErr w:type="gramEnd"/>
      <w:r w:rsidRPr="00B9405D">
        <w:rPr>
          <w:rFonts w:ascii="Times New Roman" w:eastAsia="Times New Roman" w:hAnsi="Times New Roman" w:cs="Times New Roman"/>
          <w:sz w:val="24"/>
          <w:szCs w:val="24"/>
          <w:lang w:eastAsia="ru-RU"/>
        </w:rPr>
        <w:t xml:space="preserve"> новых информационно-коммуникационных технологий;</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 отсутствие аттестации информационных систем, предназначен</w:t>
      </w:r>
      <w:r w:rsidRPr="00B9405D">
        <w:rPr>
          <w:rFonts w:ascii="Times New Roman" w:eastAsia="Times New Roman" w:hAnsi="Times New Roman" w:cs="Times New Roman"/>
          <w:sz w:val="24"/>
          <w:szCs w:val="24"/>
          <w:lang w:eastAsia="ru-RU"/>
        </w:rPr>
        <w:softHyphen/>
        <w:t>ных для обработки персональных данных;</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lastRenderedPageBreak/>
        <w:t xml:space="preserve">    - отсутствие нормативной базы на уровне муниципального района, отсутствие регламентов межведомственного взаимодействия не позволяет использовать информационно—коммуникационные сети с межведомственным электронным обменом информации,</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-отсутствие единой сети передачи данных, объединяющей администрацию  МО «</w:t>
      </w:r>
      <w:proofErr w:type="spellStart"/>
      <w:r w:rsidRPr="00B9405D">
        <w:rPr>
          <w:rFonts w:ascii="Times New Roman" w:eastAsia="Times New Roman" w:hAnsi="Times New Roman" w:cs="Times New Roman"/>
          <w:sz w:val="24"/>
          <w:szCs w:val="24"/>
          <w:lang w:eastAsia="ru-RU"/>
        </w:rPr>
        <w:t>Степаненское</w:t>
      </w:r>
      <w:proofErr w:type="spellEnd"/>
      <w:r w:rsidRPr="00B9405D">
        <w:rPr>
          <w:rFonts w:ascii="Times New Roman" w:eastAsia="Times New Roman" w:hAnsi="Times New Roman" w:cs="Times New Roman"/>
          <w:sz w:val="24"/>
          <w:szCs w:val="24"/>
          <w:lang w:eastAsia="ru-RU"/>
        </w:rPr>
        <w:t>», Районный Совет депутатов и Администрацию МО «</w:t>
      </w:r>
      <w:proofErr w:type="spellStart"/>
      <w:r w:rsidRPr="00B9405D">
        <w:rPr>
          <w:rFonts w:ascii="Times New Roman" w:eastAsia="Times New Roman" w:hAnsi="Times New Roman" w:cs="Times New Roman"/>
          <w:sz w:val="24"/>
          <w:szCs w:val="24"/>
          <w:lang w:eastAsia="ru-RU"/>
        </w:rPr>
        <w:t>Степаненское</w:t>
      </w:r>
      <w:proofErr w:type="spellEnd"/>
      <w:r w:rsidRPr="00B9405D">
        <w:rPr>
          <w:rFonts w:ascii="Times New Roman" w:eastAsia="Times New Roman" w:hAnsi="Times New Roman" w:cs="Times New Roman"/>
          <w:sz w:val="24"/>
          <w:szCs w:val="24"/>
          <w:lang w:eastAsia="ru-RU"/>
        </w:rPr>
        <w:t>».</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p>
    <w:p w:rsidR="00B9405D" w:rsidRPr="00B9405D" w:rsidRDefault="00B9405D" w:rsidP="00B9405D">
      <w:pPr>
        <w:keepNext/>
        <w:spacing w:before="240" w:after="60" w:line="240" w:lineRule="auto"/>
        <w:jc w:val="center"/>
        <w:outlineLvl w:val="0"/>
        <w:rPr>
          <w:rFonts w:ascii="Times New Roman" w:eastAsia="Times New Roman" w:hAnsi="Times New Roman" w:cs="Arial"/>
          <w:b/>
          <w:bCs/>
          <w:color w:val="000000"/>
          <w:kern w:val="32"/>
          <w:sz w:val="28"/>
          <w:szCs w:val="28"/>
          <w:lang w:eastAsia="ru-RU"/>
        </w:rPr>
      </w:pPr>
      <w:bookmarkStart w:id="26" w:name="_Ref248197746"/>
      <w:r w:rsidRPr="00B9405D">
        <w:rPr>
          <w:rFonts w:ascii="Times New Roman" w:eastAsia="Times New Roman" w:hAnsi="Times New Roman" w:cs="Arial"/>
          <w:b/>
          <w:bCs/>
          <w:color w:val="000000"/>
          <w:kern w:val="32"/>
          <w:sz w:val="28"/>
          <w:szCs w:val="28"/>
          <w:lang w:eastAsia="ru-RU"/>
        </w:rPr>
        <w:t>25.  Газификация населенных пунктов</w:t>
      </w:r>
    </w:p>
    <w:p w:rsidR="00B9405D" w:rsidRPr="00B9405D" w:rsidRDefault="00B9405D" w:rsidP="00B9405D">
      <w:pPr>
        <w:spacing w:after="0" w:line="240" w:lineRule="auto"/>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xml:space="preserve">   На территории муниципального образования газопровод отсутствует. В настоящее время население использует газ в баллонах. Потребность газа по территории муниципального образования составляет 320 баллонов в год.</w:t>
      </w:r>
    </w:p>
    <w:p w:rsidR="00B9405D" w:rsidRPr="00B9405D" w:rsidRDefault="00B9405D" w:rsidP="00B9405D">
      <w:pPr>
        <w:tabs>
          <w:tab w:val="left" w:pos="2220"/>
        </w:tabs>
        <w:spacing w:after="0" w:line="240" w:lineRule="auto"/>
        <w:jc w:val="both"/>
        <w:rPr>
          <w:rFonts w:ascii="Times New Roman" w:eastAsia="Times New Roman" w:hAnsi="Times New Roman" w:cs="Times New Roman"/>
          <w:sz w:val="32"/>
          <w:szCs w:val="32"/>
          <w:lang w:eastAsia="ru-RU"/>
        </w:rPr>
      </w:pPr>
      <w:r w:rsidRPr="00B9405D">
        <w:rPr>
          <w:rFonts w:ascii="Times New Roman" w:eastAsia="Times New Roman" w:hAnsi="Times New Roman" w:cs="Times New Roman"/>
          <w:sz w:val="32"/>
          <w:szCs w:val="32"/>
          <w:lang w:eastAsia="ru-RU"/>
        </w:rPr>
        <w:tab/>
      </w:r>
    </w:p>
    <w:p w:rsidR="00B9405D" w:rsidRPr="00B9405D" w:rsidRDefault="00B9405D" w:rsidP="00B9405D">
      <w:pPr>
        <w:tabs>
          <w:tab w:val="left" w:pos="2220"/>
        </w:tabs>
        <w:spacing w:after="0" w:line="240" w:lineRule="auto"/>
        <w:jc w:val="center"/>
        <w:rPr>
          <w:rFonts w:ascii="Times New Roman" w:eastAsia="Times New Roman" w:hAnsi="Times New Roman" w:cs="Times New Roman"/>
          <w:b/>
          <w:sz w:val="28"/>
          <w:szCs w:val="28"/>
          <w:lang w:eastAsia="ru-RU"/>
        </w:rPr>
      </w:pPr>
    </w:p>
    <w:p w:rsidR="00B9405D" w:rsidRPr="00B9405D" w:rsidRDefault="00B9405D" w:rsidP="00B9405D">
      <w:pPr>
        <w:tabs>
          <w:tab w:val="left" w:pos="2220"/>
        </w:tabs>
        <w:spacing w:after="0" w:line="240" w:lineRule="auto"/>
        <w:jc w:val="center"/>
        <w:rPr>
          <w:rFonts w:ascii="Times New Roman" w:eastAsia="Times New Roman" w:hAnsi="Times New Roman" w:cs="Times New Roman"/>
          <w:b/>
          <w:sz w:val="28"/>
          <w:szCs w:val="28"/>
          <w:lang w:eastAsia="ru-RU"/>
        </w:rPr>
      </w:pPr>
    </w:p>
    <w:p w:rsidR="00B9405D" w:rsidRPr="00B9405D" w:rsidRDefault="00B9405D" w:rsidP="00B9405D">
      <w:pPr>
        <w:tabs>
          <w:tab w:val="left" w:pos="2220"/>
        </w:tabs>
        <w:spacing w:after="0" w:line="240" w:lineRule="auto"/>
        <w:jc w:val="center"/>
        <w:rPr>
          <w:rFonts w:ascii="Times New Roman" w:eastAsia="Times New Roman" w:hAnsi="Times New Roman" w:cs="Times New Roman"/>
          <w:sz w:val="32"/>
          <w:szCs w:val="32"/>
          <w:lang w:eastAsia="ru-RU"/>
        </w:rPr>
      </w:pPr>
      <w:r w:rsidRPr="00B9405D">
        <w:rPr>
          <w:rFonts w:ascii="Times New Roman" w:eastAsia="Times New Roman" w:hAnsi="Times New Roman" w:cs="Times New Roman"/>
          <w:b/>
          <w:sz w:val="28"/>
          <w:szCs w:val="28"/>
          <w:lang w:eastAsia="ru-RU"/>
        </w:rPr>
        <w:t>26.</w:t>
      </w:r>
      <w:r w:rsidRPr="00B9405D">
        <w:rPr>
          <w:rFonts w:ascii="Times New Roman" w:eastAsia="Times New Roman" w:hAnsi="Times New Roman" w:cs="Times New Roman"/>
          <w:sz w:val="28"/>
          <w:szCs w:val="28"/>
          <w:lang w:eastAsia="ru-RU"/>
        </w:rPr>
        <w:t xml:space="preserve">   </w:t>
      </w:r>
      <w:r w:rsidRPr="00B9405D">
        <w:rPr>
          <w:rFonts w:ascii="Times New Roman" w:eastAsia="Times New Roman" w:hAnsi="Times New Roman" w:cs="Times New Roman"/>
          <w:b/>
          <w:sz w:val="28"/>
          <w:szCs w:val="28"/>
          <w:lang w:eastAsia="ru-RU"/>
        </w:rPr>
        <w:t>Развитие автодорожного хозяйства</w:t>
      </w:r>
    </w:p>
    <w:p w:rsidR="00B9405D" w:rsidRPr="00B9405D" w:rsidRDefault="00B9405D" w:rsidP="00B9405D">
      <w:pPr>
        <w:widowControl w:val="0"/>
        <w:tabs>
          <w:tab w:val="left" w:pos="2977"/>
        </w:tabs>
        <w:autoSpaceDE w:val="0"/>
        <w:autoSpaceDN w:val="0"/>
        <w:adjustRightInd w:val="0"/>
        <w:spacing w:after="0" w:line="240" w:lineRule="auto"/>
        <w:jc w:val="both"/>
        <w:rPr>
          <w:rFonts w:ascii="Times New Roman" w:hAnsi="Times New Roman" w:cs="Times New Roman"/>
          <w:color w:val="000000"/>
          <w:sz w:val="28"/>
          <w:szCs w:val="28"/>
        </w:rPr>
      </w:pPr>
    </w:p>
    <w:p w:rsidR="00B9405D" w:rsidRPr="000839F8" w:rsidRDefault="00B9405D" w:rsidP="000839F8">
      <w:pPr>
        <w:spacing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color w:val="000000"/>
          <w:sz w:val="28"/>
          <w:szCs w:val="28"/>
          <w:lang w:eastAsia="ru-RU"/>
        </w:rPr>
        <w:t xml:space="preserve">             </w:t>
      </w:r>
      <w:r w:rsidR="000839F8" w:rsidRPr="00F16F98">
        <w:rPr>
          <w:rFonts w:ascii="Times New Roman" w:eastAsia="Times New Roman" w:hAnsi="Times New Roman" w:cs="Times New Roman"/>
          <w:color w:val="000000"/>
          <w:sz w:val="24"/>
          <w:szCs w:val="18"/>
          <w:lang w:eastAsia="ru-RU"/>
        </w:rPr>
        <w:t>МО «</w:t>
      </w:r>
      <w:proofErr w:type="spellStart"/>
      <w:r w:rsidR="000839F8" w:rsidRPr="00F16F98">
        <w:rPr>
          <w:rFonts w:ascii="Times New Roman" w:eastAsia="Times New Roman" w:hAnsi="Times New Roman" w:cs="Times New Roman"/>
          <w:color w:val="000000"/>
          <w:sz w:val="24"/>
          <w:szCs w:val="18"/>
          <w:lang w:eastAsia="ru-RU"/>
        </w:rPr>
        <w:t>Степаненское</w:t>
      </w:r>
      <w:proofErr w:type="spellEnd"/>
      <w:r w:rsidR="000839F8" w:rsidRPr="00F16F98">
        <w:rPr>
          <w:rFonts w:ascii="Times New Roman" w:eastAsia="Times New Roman" w:hAnsi="Times New Roman" w:cs="Times New Roman"/>
          <w:color w:val="000000"/>
          <w:sz w:val="24"/>
          <w:szCs w:val="18"/>
          <w:lang w:eastAsia="ru-RU"/>
        </w:rPr>
        <w:t xml:space="preserve">»  имеет  автомобильное транспортное сообщение до районного центра п. </w:t>
      </w:r>
      <w:proofErr w:type="spellStart"/>
      <w:r w:rsidR="000839F8" w:rsidRPr="00F16F98">
        <w:rPr>
          <w:rFonts w:ascii="Times New Roman" w:eastAsia="Times New Roman" w:hAnsi="Times New Roman" w:cs="Times New Roman"/>
          <w:color w:val="000000"/>
          <w:sz w:val="24"/>
          <w:szCs w:val="18"/>
          <w:lang w:eastAsia="ru-RU"/>
        </w:rPr>
        <w:t>Кез</w:t>
      </w:r>
      <w:proofErr w:type="spellEnd"/>
      <w:r w:rsidR="000839F8" w:rsidRPr="00F16F98">
        <w:rPr>
          <w:rFonts w:ascii="Times New Roman" w:eastAsia="Times New Roman" w:hAnsi="Times New Roman" w:cs="Times New Roman"/>
          <w:color w:val="000000"/>
          <w:sz w:val="24"/>
          <w:szCs w:val="18"/>
          <w:lang w:eastAsia="ru-RU"/>
        </w:rPr>
        <w:t xml:space="preserve">  - 56 км, ближайшая железнодорожная станция в </w:t>
      </w:r>
      <w:proofErr w:type="spellStart"/>
      <w:r w:rsidR="000839F8" w:rsidRPr="00F16F98">
        <w:rPr>
          <w:rFonts w:ascii="Times New Roman" w:eastAsia="Times New Roman" w:hAnsi="Times New Roman" w:cs="Times New Roman"/>
          <w:color w:val="000000"/>
          <w:sz w:val="24"/>
          <w:szCs w:val="18"/>
          <w:lang w:eastAsia="ru-RU"/>
        </w:rPr>
        <w:t>п</w:t>
      </w:r>
      <w:proofErr w:type="gramStart"/>
      <w:r w:rsidR="000839F8" w:rsidRPr="00F16F98">
        <w:rPr>
          <w:rFonts w:ascii="Times New Roman" w:eastAsia="Times New Roman" w:hAnsi="Times New Roman" w:cs="Times New Roman"/>
          <w:color w:val="000000"/>
          <w:sz w:val="24"/>
          <w:szCs w:val="18"/>
          <w:lang w:eastAsia="ru-RU"/>
        </w:rPr>
        <w:t>.К</w:t>
      </w:r>
      <w:proofErr w:type="gramEnd"/>
      <w:r w:rsidR="000839F8" w:rsidRPr="00F16F98">
        <w:rPr>
          <w:rFonts w:ascii="Times New Roman" w:eastAsia="Times New Roman" w:hAnsi="Times New Roman" w:cs="Times New Roman"/>
          <w:color w:val="000000"/>
          <w:sz w:val="24"/>
          <w:szCs w:val="18"/>
          <w:lang w:eastAsia="ru-RU"/>
        </w:rPr>
        <w:t>ез</w:t>
      </w:r>
      <w:proofErr w:type="spellEnd"/>
      <w:r w:rsidR="000839F8" w:rsidRPr="00F16F98">
        <w:rPr>
          <w:rFonts w:ascii="Times New Roman" w:eastAsia="Times New Roman" w:hAnsi="Times New Roman" w:cs="Times New Roman"/>
          <w:color w:val="000000"/>
          <w:sz w:val="24"/>
          <w:szCs w:val="18"/>
          <w:lang w:eastAsia="ru-RU"/>
        </w:rPr>
        <w:t>. Транспортная сеть внутри поселения включает  в себя 75 км  дорог. Специального транспортного сообщения между   населёнными пунктами нет. Дороги между населёнными пунктами содержит СПК (колхоз) «</w:t>
      </w:r>
      <w:proofErr w:type="spellStart"/>
      <w:r w:rsidR="000839F8" w:rsidRPr="00F16F98">
        <w:rPr>
          <w:rFonts w:ascii="Times New Roman" w:eastAsia="Times New Roman" w:hAnsi="Times New Roman" w:cs="Times New Roman"/>
          <w:color w:val="000000"/>
          <w:sz w:val="24"/>
          <w:szCs w:val="18"/>
          <w:lang w:eastAsia="ru-RU"/>
        </w:rPr>
        <w:t>Степаненки</w:t>
      </w:r>
      <w:proofErr w:type="spellEnd"/>
      <w:r w:rsidR="000839F8" w:rsidRPr="00F16F98">
        <w:rPr>
          <w:rFonts w:ascii="Times New Roman" w:eastAsia="Times New Roman" w:hAnsi="Times New Roman" w:cs="Times New Roman"/>
          <w:color w:val="000000"/>
          <w:sz w:val="24"/>
          <w:szCs w:val="18"/>
          <w:lang w:eastAsia="ru-RU"/>
        </w:rPr>
        <w:t>», состояние дорог в осенний и весенний период не удовлетворительное.</w:t>
      </w:r>
      <w:r w:rsidR="000839F8" w:rsidRPr="00F16F98">
        <w:rPr>
          <w:rFonts w:ascii="Times New Roman" w:eastAsia="Times New Roman" w:hAnsi="Times New Roman" w:cs="Times New Roman"/>
          <w:color w:val="000000"/>
          <w:sz w:val="24"/>
          <w:szCs w:val="24"/>
          <w:lang w:eastAsia="ru-RU"/>
        </w:rPr>
        <w:t xml:space="preserve"> </w:t>
      </w:r>
      <w:r w:rsidR="000839F8" w:rsidRPr="00F16F98">
        <w:rPr>
          <w:rFonts w:ascii="Times New Roman" w:eastAsia="Times New Roman" w:hAnsi="Times New Roman" w:cs="Times New Roman"/>
          <w:sz w:val="24"/>
          <w:szCs w:val="24"/>
          <w:lang w:eastAsia="ru-RU"/>
        </w:rPr>
        <w:t xml:space="preserve">По Федеральной программе «Сельские дороги»  была построена дорога </w:t>
      </w:r>
      <w:proofErr w:type="spellStart"/>
      <w:r w:rsidR="000839F8" w:rsidRPr="00F16F98">
        <w:rPr>
          <w:rFonts w:ascii="Times New Roman" w:eastAsia="Times New Roman" w:hAnsi="Times New Roman" w:cs="Times New Roman"/>
          <w:sz w:val="24"/>
          <w:szCs w:val="24"/>
          <w:lang w:eastAsia="ru-RU"/>
        </w:rPr>
        <w:t>Степаненк</w:t>
      </w:r>
      <w:proofErr w:type="gramStart"/>
      <w:r w:rsidR="000839F8" w:rsidRPr="00F16F98">
        <w:rPr>
          <w:rFonts w:ascii="Times New Roman" w:eastAsia="Times New Roman" w:hAnsi="Times New Roman" w:cs="Times New Roman"/>
          <w:sz w:val="24"/>
          <w:szCs w:val="24"/>
          <w:lang w:eastAsia="ru-RU"/>
        </w:rPr>
        <w:t>и</w:t>
      </w:r>
      <w:proofErr w:type="spellEnd"/>
      <w:r w:rsidR="000839F8" w:rsidRPr="00F16F98">
        <w:rPr>
          <w:rFonts w:ascii="Times New Roman" w:eastAsia="Times New Roman" w:hAnsi="Times New Roman" w:cs="Times New Roman"/>
          <w:sz w:val="24"/>
          <w:szCs w:val="24"/>
          <w:lang w:eastAsia="ru-RU"/>
        </w:rPr>
        <w:t>-</w:t>
      </w:r>
      <w:proofErr w:type="gramEnd"/>
      <w:r w:rsidR="000839F8" w:rsidRPr="00F16F98">
        <w:rPr>
          <w:rFonts w:ascii="Times New Roman" w:eastAsia="Times New Roman" w:hAnsi="Times New Roman" w:cs="Times New Roman"/>
          <w:sz w:val="24"/>
          <w:szCs w:val="24"/>
          <w:lang w:eastAsia="ru-RU"/>
        </w:rPr>
        <w:t xml:space="preserve"> </w:t>
      </w:r>
      <w:proofErr w:type="spellStart"/>
      <w:r w:rsidR="000839F8" w:rsidRPr="00F16F98">
        <w:rPr>
          <w:rFonts w:ascii="Times New Roman" w:eastAsia="Times New Roman" w:hAnsi="Times New Roman" w:cs="Times New Roman"/>
          <w:sz w:val="24"/>
          <w:szCs w:val="24"/>
          <w:lang w:eastAsia="ru-RU"/>
        </w:rPr>
        <w:t>Тимены</w:t>
      </w:r>
      <w:proofErr w:type="spellEnd"/>
      <w:r w:rsidR="000839F8" w:rsidRPr="00F16F98">
        <w:rPr>
          <w:rFonts w:ascii="Times New Roman" w:eastAsia="Times New Roman" w:hAnsi="Times New Roman" w:cs="Times New Roman"/>
          <w:sz w:val="24"/>
          <w:szCs w:val="24"/>
          <w:lang w:eastAsia="ru-RU"/>
        </w:rPr>
        <w:t xml:space="preserve"> , протяженностью  3,9 км. По программе « Школьный маршрут» закончено строительство моста по маршруту </w:t>
      </w:r>
      <w:proofErr w:type="spellStart"/>
      <w:r w:rsidR="000839F8" w:rsidRPr="00F16F98">
        <w:rPr>
          <w:rFonts w:ascii="Times New Roman" w:eastAsia="Times New Roman" w:hAnsi="Times New Roman" w:cs="Times New Roman"/>
          <w:sz w:val="24"/>
          <w:szCs w:val="24"/>
          <w:lang w:eastAsia="ru-RU"/>
        </w:rPr>
        <w:t>Степаненки</w:t>
      </w:r>
      <w:proofErr w:type="spellEnd"/>
      <w:r w:rsidR="000839F8" w:rsidRPr="00F16F98">
        <w:rPr>
          <w:rFonts w:ascii="Times New Roman" w:eastAsia="Times New Roman" w:hAnsi="Times New Roman" w:cs="Times New Roman"/>
          <w:sz w:val="24"/>
          <w:szCs w:val="24"/>
          <w:lang w:eastAsia="ru-RU"/>
        </w:rPr>
        <w:t xml:space="preserve"> – </w:t>
      </w:r>
      <w:proofErr w:type="spellStart"/>
      <w:r w:rsidR="000839F8" w:rsidRPr="00F16F98">
        <w:rPr>
          <w:rFonts w:ascii="Times New Roman" w:eastAsia="Times New Roman" w:hAnsi="Times New Roman" w:cs="Times New Roman"/>
          <w:sz w:val="24"/>
          <w:szCs w:val="24"/>
          <w:lang w:eastAsia="ru-RU"/>
        </w:rPr>
        <w:t>Тимены</w:t>
      </w:r>
      <w:proofErr w:type="spellEnd"/>
      <w:r w:rsidR="000839F8" w:rsidRPr="00F16F98">
        <w:rPr>
          <w:rFonts w:ascii="Times New Roman" w:eastAsia="Times New Roman" w:hAnsi="Times New Roman" w:cs="Times New Roman"/>
          <w:sz w:val="24"/>
          <w:szCs w:val="24"/>
          <w:lang w:eastAsia="ru-RU"/>
        </w:rPr>
        <w:t>.</w:t>
      </w:r>
    </w:p>
    <w:p w:rsidR="00B9405D" w:rsidRPr="00B9405D" w:rsidRDefault="00B9405D" w:rsidP="00B9405D">
      <w:pPr>
        <w:widowControl w:val="0"/>
        <w:tabs>
          <w:tab w:val="left" w:pos="2977"/>
        </w:tabs>
        <w:autoSpaceDE w:val="0"/>
        <w:autoSpaceDN w:val="0"/>
        <w:adjustRightInd w:val="0"/>
        <w:spacing w:after="0" w:line="240" w:lineRule="auto"/>
        <w:ind w:firstLine="720"/>
        <w:jc w:val="both"/>
        <w:rPr>
          <w:rFonts w:ascii="Times New Roman" w:hAnsi="Times New Roman" w:cs="Times New Roman"/>
          <w:color w:val="000000"/>
          <w:sz w:val="24"/>
          <w:szCs w:val="24"/>
        </w:rPr>
      </w:pPr>
    </w:p>
    <w:p w:rsidR="00B9405D" w:rsidRPr="00B9405D" w:rsidRDefault="00B9405D" w:rsidP="00B9405D">
      <w:pPr>
        <w:keepNext/>
        <w:numPr>
          <w:ilvl w:val="0"/>
          <w:numId w:val="8"/>
        </w:numPr>
        <w:spacing w:before="240" w:after="60" w:line="240" w:lineRule="auto"/>
        <w:jc w:val="center"/>
        <w:outlineLvl w:val="0"/>
        <w:rPr>
          <w:rFonts w:ascii="Times New Roman" w:eastAsia="Times New Roman" w:hAnsi="Times New Roman" w:cs="Arial"/>
          <w:b/>
          <w:kern w:val="32"/>
          <w:sz w:val="28"/>
          <w:szCs w:val="28"/>
          <w:lang w:eastAsia="ru-RU"/>
        </w:rPr>
      </w:pPr>
      <w:r w:rsidRPr="00B9405D">
        <w:rPr>
          <w:rFonts w:ascii="Times New Roman" w:eastAsia="Times New Roman" w:hAnsi="Times New Roman" w:cs="Arial"/>
          <w:b/>
          <w:kern w:val="32"/>
          <w:sz w:val="28"/>
          <w:szCs w:val="28"/>
          <w:lang w:eastAsia="ru-RU"/>
        </w:rPr>
        <w:t>Развитие муниципального образования МО «</w:t>
      </w:r>
      <w:proofErr w:type="spellStart"/>
      <w:r w:rsidRPr="00B9405D">
        <w:rPr>
          <w:rFonts w:ascii="Times New Roman" w:eastAsia="Times New Roman" w:hAnsi="Times New Roman" w:cs="Arial"/>
          <w:b/>
          <w:kern w:val="32"/>
          <w:sz w:val="28"/>
          <w:szCs w:val="28"/>
          <w:lang w:eastAsia="ru-RU"/>
        </w:rPr>
        <w:t>Степаненское</w:t>
      </w:r>
      <w:proofErr w:type="spellEnd"/>
      <w:r w:rsidRPr="00B9405D">
        <w:rPr>
          <w:rFonts w:ascii="Times New Roman" w:eastAsia="Times New Roman" w:hAnsi="Times New Roman" w:cs="Arial"/>
          <w:b/>
          <w:kern w:val="32"/>
          <w:sz w:val="28"/>
          <w:szCs w:val="28"/>
          <w:lang w:eastAsia="ru-RU"/>
        </w:rPr>
        <w:t>»</w:t>
      </w:r>
    </w:p>
    <w:p w:rsidR="00B9405D" w:rsidRPr="00B9405D" w:rsidRDefault="00B9405D" w:rsidP="00B9405D">
      <w:pPr>
        <w:spacing w:after="0" w:line="240" w:lineRule="auto"/>
        <w:rPr>
          <w:rFonts w:ascii="Times New Roman" w:eastAsia="Times New Roman" w:hAnsi="Times New Roman" w:cs="Times New Roman"/>
          <w:sz w:val="24"/>
          <w:szCs w:val="24"/>
          <w:lang w:eastAsia="ru-RU"/>
        </w:rPr>
      </w:pP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Целью реализации развития муниципального поселения является повышение благосостояния и качества жизни населения через создание благоприятных условий для социально-экономического развития, повышение эффективности использования имеющегося потенциала, увеличение занятости местного населения.</w:t>
      </w:r>
    </w:p>
    <w:p w:rsidR="00B9405D" w:rsidRPr="00B9405D" w:rsidRDefault="00B9405D" w:rsidP="00B9405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Из  вопросов местного значения, решение которых возложено  федеральным законом  на  органы местного самоуправления сельского поселения, самостоятельно решаются такие, как:</w:t>
      </w:r>
    </w:p>
    <w:p w:rsidR="00B9405D" w:rsidRPr="00B9405D" w:rsidRDefault="00B9405D" w:rsidP="00B9405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xml:space="preserve">-  установление, изменение и отмена местных налогов и сборов поселения; </w:t>
      </w:r>
    </w:p>
    <w:p w:rsidR="00B9405D" w:rsidRPr="00B9405D" w:rsidRDefault="00B9405D" w:rsidP="00B9405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поселения; </w:t>
      </w:r>
    </w:p>
    <w:p w:rsidR="00B9405D" w:rsidRPr="00B9405D" w:rsidRDefault="00B9405D" w:rsidP="00B9405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xml:space="preserve">- обеспечение первичных мер пожарной безопасности в границах населенных пунктов поселения; </w:t>
      </w:r>
    </w:p>
    <w:p w:rsidR="00B9405D" w:rsidRPr="00B9405D" w:rsidRDefault="00B9405D" w:rsidP="00B9405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xml:space="preserve">- организация сбора и вывоза бытовых отходов и мусора; </w:t>
      </w:r>
    </w:p>
    <w:p w:rsidR="00B9405D" w:rsidRPr="00B9405D" w:rsidRDefault="00B9405D" w:rsidP="00B9405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xml:space="preserve">- организация благоустройства и озеленения территории поселения и т.д.  </w:t>
      </w:r>
    </w:p>
    <w:p w:rsidR="00B9405D" w:rsidRPr="00B9405D" w:rsidRDefault="00B9405D" w:rsidP="00B9405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Решение остальных вопросов осуществляется  совместными усилиями органов местного самоуправления поселения и муниципального образования «</w:t>
      </w:r>
      <w:proofErr w:type="spellStart"/>
      <w:r w:rsidRPr="00B9405D">
        <w:rPr>
          <w:rFonts w:ascii="Times New Roman" w:eastAsia="Times New Roman" w:hAnsi="Times New Roman" w:cs="Times New Roman"/>
          <w:color w:val="000000"/>
          <w:sz w:val="24"/>
          <w:szCs w:val="24"/>
          <w:lang w:eastAsia="ru-RU"/>
        </w:rPr>
        <w:t>Кезский</w:t>
      </w:r>
      <w:proofErr w:type="spellEnd"/>
      <w:r w:rsidRPr="00B9405D">
        <w:rPr>
          <w:rFonts w:ascii="Times New Roman" w:eastAsia="Times New Roman" w:hAnsi="Times New Roman" w:cs="Times New Roman"/>
          <w:color w:val="000000"/>
          <w:sz w:val="24"/>
          <w:szCs w:val="24"/>
          <w:lang w:eastAsia="ru-RU"/>
        </w:rPr>
        <w:t xml:space="preserve"> район» путем заключения соглашений о передаче полномочий. Население участвует в решении вопросов местно</w:t>
      </w:r>
      <w:r w:rsidR="000839F8">
        <w:rPr>
          <w:rFonts w:ascii="Times New Roman" w:eastAsia="Times New Roman" w:hAnsi="Times New Roman" w:cs="Times New Roman"/>
          <w:color w:val="000000"/>
          <w:sz w:val="24"/>
          <w:szCs w:val="24"/>
          <w:lang w:eastAsia="ru-RU"/>
        </w:rPr>
        <w:t>го значения на  сельских сходах</w:t>
      </w:r>
      <w:r w:rsidRPr="00B9405D">
        <w:rPr>
          <w:rFonts w:ascii="Times New Roman" w:eastAsia="Times New Roman" w:hAnsi="Times New Roman" w:cs="Times New Roman"/>
          <w:color w:val="000000"/>
          <w:sz w:val="24"/>
          <w:szCs w:val="24"/>
          <w:lang w:eastAsia="ru-RU"/>
        </w:rPr>
        <w:t>, публичных слушаниях.</w:t>
      </w:r>
    </w:p>
    <w:p w:rsidR="00B9405D" w:rsidRPr="00B9405D" w:rsidRDefault="00B9405D" w:rsidP="00B9405D">
      <w:pPr>
        <w:spacing w:after="0" w:line="240" w:lineRule="auto"/>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lastRenderedPageBreak/>
        <w:t xml:space="preserve">         В связи с сокращением перечня налоговых источников местных бюджетов муниципальное образование является дотационным.  В состав  местных налогов входят:   земельный налог и  налог на имущество физических лиц. </w:t>
      </w:r>
    </w:p>
    <w:p w:rsidR="00B9405D" w:rsidRPr="00B9405D" w:rsidRDefault="00B9405D" w:rsidP="00B9405D">
      <w:pPr>
        <w:spacing w:after="0" w:line="240" w:lineRule="auto"/>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 xml:space="preserve">        Одна из самых острых проблем, стоящих перед сельским поселением  – </w:t>
      </w:r>
      <w:r w:rsidRPr="00B9405D">
        <w:rPr>
          <w:rFonts w:ascii="Times New Roman" w:eastAsia="Times New Roman" w:hAnsi="Times New Roman" w:cs="Times New Roman"/>
          <w:bCs/>
          <w:sz w:val="24"/>
          <w:szCs w:val="24"/>
          <w:lang w:eastAsia="ru-RU"/>
        </w:rPr>
        <w:t>несоответствие объема полномочий органов местного самоуправления имеющимся в их распоряжении материально-финансовым ресурсам</w:t>
      </w:r>
      <w:r w:rsidRPr="00B9405D">
        <w:rPr>
          <w:rFonts w:ascii="Times New Roman" w:eastAsia="Times New Roman" w:hAnsi="Times New Roman" w:cs="Times New Roman"/>
          <w:sz w:val="24"/>
          <w:szCs w:val="24"/>
          <w:lang w:eastAsia="ru-RU"/>
        </w:rPr>
        <w:t xml:space="preserve">. Экономическая и финансовая база  недостаточна для осуществления функций местного самоуправления. </w:t>
      </w:r>
    </w:p>
    <w:p w:rsidR="00B9405D" w:rsidRPr="00B9405D" w:rsidRDefault="00B9405D" w:rsidP="00B9405D">
      <w:pPr>
        <w:spacing w:after="0" w:line="240" w:lineRule="auto"/>
        <w:jc w:val="both"/>
        <w:rPr>
          <w:rFonts w:ascii="Times New Roman" w:eastAsia="Times New Roman" w:hAnsi="Times New Roman" w:cs="Times New Roman"/>
          <w:color w:val="000000"/>
          <w:sz w:val="18"/>
          <w:szCs w:val="18"/>
          <w:lang w:eastAsia="ru-RU"/>
        </w:rPr>
      </w:pPr>
      <w:r w:rsidRPr="00B9405D">
        <w:rPr>
          <w:rFonts w:ascii="Times New Roman" w:eastAsia="Times New Roman" w:hAnsi="Times New Roman" w:cs="Times New Roman"/>
          <w:sz w:val="24"/>
          <w:szCs w:val="24"/>
          <w:lang w:eastAsia="ru-RU"/>
        </w:rPr>
        <w:t xml:space="preserve">      </w:t>
      </w:r>
      <w:r w:rsidRPr="00B9405D">
        <w:rPr>
          <w:rFonts w:ascii="Times New Roman" w:eastAsia="Times New Roman" w:hAnsi="Times New Roman" w:cs="Times New Roman"/>
          <w:spacing w:val="-2"/>
          <w:sz w:val="24"/>
          <w:szCs w:val="24"/>
          <w:lang w:eastAsia="ru-RU"/>
        </w:rPr>
        <w:t xml:space="preserve">Органы местного самоуправления формируют, утверждают, исполняют и контролируют исполнение местного бюджета. Между тем органы местного самоуправления не обладают достаточными собственными финансовыми средствами, которыми они могли бы свободно распоряжаться при осуществлении своих функций. Финансовые средства органов местного самоуправления не соразмерны их обязанностям, установленным законодательством. </w:t>
      </w:r>
      <w:r w:rsidRPr="00B9405D">
        <w:rPr>
          <w:rFonts w:ascii="Times New Roman" w:eastAsia="Times New Roman" w:hAnsi="Times New Roman" w:cs="Times New Roman"/>
          <w:sz w:val="24"/>
          <w:szCs w:val="24"/>
          <w:lang w:eastAsia="ru-RU"/>
        </w:rPr>
        <w:t>В 201</w:t>
      </w:r>
      <w:r w:rsidR="000839F8">
        <w:rPr>
          <w:rFonts w:ascii="Times New Roman" w:eastAsia="Times New Roman" w:hAnsi="Times New Roman" w:cs="Times New Roman"/>
          <w:sz w:val="24"/>
          <w:szCs w:val="24"/>
          <w:lang w:eastAsia="ru-RU"/>
        </w:rPr>
        <w:t>4</w:t>
      </w:r>
      <w:r w:rsidRPr="00B9405D">
        <w:rPr>
          <w:rFonts w:ascii="Times New Roman" w:eastAsia="Times New Roman" w:hAnsi="Times New Roman" w:cs="Times New Roman"/>
          <w:sz w:val="24"/>
          <w:szCs w:val="24"/>
          <w:lang w:eastAsia="ru-RU"/>
        </w:rPr>
        <w:t xml:space="preserve">  году в муниципальном образовании «</w:t>
      </w:r>
      <w:proofErr w:type="spellStart"/>
      <w:r w:rsidRPr="00B9405D">
        <w:rPr>
          <w:rFonts w:ascii="Times New Roman" w:eastAsia="Times New Roman" w:hAnsi="Times New Roman" w:cs="Times New Roman"/>
          <w:sz w:val="24"/>
          <w:szCs w:val="24"/>
          <w:lang w:eastAsia="ru-RU"/>
        </w:rPr>
        <w:t>Степаненское</w:t>
      </w:r>
      <w:proofErr w:type="spellEnd"/>
      <w:r w:rsidRPr="00B9405D">
        <w:rPr>
          <w:rFonts w:ascii="Times New Roman" w:eastAsia="Times New Roman" w:hAnsi="Times New Roman" w:cs="Times New Roman"/>
          <w:sz w:val="24"/>
          <w:szCs w:val="24"/>
          <w:lang w:eastAsia="ru-RU"/>
        </w:rPr>
        <w:t>»  работали четыре общественных  объединения:</w:t>
      </w:r>
    </w:p>
    <w:p w:rsidR="00B9405D" w:rsidRPr="00B9405D" w:rsidRDefault="00B9405D" w:rsidP="00B9405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Совет руководителе</w:t>
      </w:r>
      <w:proofErr w:type="gramStart"/>
      <w:r w:rsidRPr="00B9405D">
        <w:rPr>
          <w:rFonts w:ascii="Times New Roman" w:eastAsia="Times New Roman" w:hAnsi="Times New Roman" w:cs="Times New Roman"/>
          <w:color w:val="000000"/>
          <w:sz w:val="24"/>
          <w:szCs w:val="24"/>
          <w:lang w:eastAsia="ru-RU"/>
        </w:rPr>
        <w:t>й-</w:t>
      </w:r>
      <w:proofErr w:type="gramEnd"/>
      <w:r w:rsidRPr="00B9405D">
        <w:rPr>
          <w:rFonts w:ascii="Times New Roman" w:eastAsia="Times New Roman" w:hAnsi="Times New Roman" w:cs="Times New Roman"/>
          <w:color w:val="000000"/>
          <w:sz w:val="24"/>
          <w:szCs w:val="24"/>
          <w:lang w:eastAsia="ru-RU"/>
        </w:rPr>
        <w:t xml:space="preserve"> основное направление: совместное решение общих вопросов</w:t>
      </w:r>
    </w:p>
    <w:p w:rsidR="00B9405D" w:rsidRPr="00B9405D" w:rsidRDefault="00B9405D" w:rsidP="00B9405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Женсовет – основное направление: работа с семьями (индивидуальная работа по профилактике  семейного неблагополучия и проведение мероприятий с целью повышения семейных ценностей);</w:t>
      </w:r>
    </w:p>
    <w:p w:rsidR="00B9405D" w:rsidRPr="00B9405D" w:rsidRDefault="00B9405D" w:rsidP="00B9405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9405D">
        <w:rPr>
          <w:rFonts w:ascii="Times New Roman" w:eastAsia="Times New Roman" w:hAnsi="Times New Roman" w:cs="Times New Roman"/>
          <w:color w:val="000000"/>
          <w:sz w:val="24"/>
          <w:szCs w:val="24"/>
          <w:lang w:eastAsia="ru-RU"/>
        </w:rPr>
        <w:t>- Совет ветеранов – основное направление: оказание  помощи престарелым  гражданам, моральная поддержка, информационно-разъяснительная работа;</w:t>
      </w:r>
    </w:p>
    <w:p w:rsidR="00B9405D" w:rsidRPr="00B9405D" w:rsidRDefault="00B9405D" w:rsidP="00B9405D">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B9405D">
        <w:rPr>
          <w:rFonts w:ascii="Times New Roman" w:eastAsia="Times New Roman" w:hAnsi="Times New Roman" w:cs="Times New Roman"/>
          <w:lang w:eastAsia="ru-RU"/>
        </w:rPr>
        <w:t>- Совет молодежи - основное направление: работа с молодежью, пропаганда здорового образа жизни, организация досуга молодежи,  реализация  проектов гражданско-патриотического воспитания.</w:t>
      </w:r>
    </w:p>
    <w:p w:rsidR="00B9405D" w:rsidRPr="00B9405D" w:rsidRDefault="00B9405D" w:rsidP="00B940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color w:val="000000"/>
          <w:sz w:val="24"/>
          <w:szCs w:val="24"/>
          <w:lang w:eastAsia="ru-RU"/>
        </w:rPr>
        <w:t xml:space="preserve">Все общественные объединения работают </w:t>
      </w:r>
      <w:proofErr w:type="gramStart"/>
      <w:r w:rsidRPr="00B9405D">
        <w:rPr>
          <w:rFonts w:ascii="Times New Roman" w:eastAsia="Times New Roman" w:hAnsi="Times New Roman" w:cs="Times New Roman"/>
          <w:color w:val="000000"/>
          <w:sz w:val="24"/>
          <w:szCs w:val="24"/>
          <w:lang w:eastAsia="ru-RU"/>
        </w:rPr>
        <w:t>согласно</w:t>
      </w:r>
      <w:proofErr w:type="gramEnd"/>
      <w:r w:rsidRPr="00B9405D">
        <w:rPr>
          <w:rFonts w:ascii="Times New Roman" w:eastAsia="Times New Roman" w:hAnsi="Times New Roman" w:cs="Times New Roman"/>
          <w:color w:val="000000"/>
          <w:sz w:val="24"/>
          <w:szCs w:val="24"/>
          <w:lang w:eastAsia="ru-RU"/>
        </w:rPr>
        <w:t xml:space="preserve"> составленных планов работ.</w:t>
      </w:r>
      <w:r w:rsidRPr="00B9405D">
        <w:rPr>
          <w:rFonts w:ascii="Times New Roman" w:eastAsia="Times New Roman" w:hAnsi="Times New Roman" w:cs="Times New Roman"/>
          <w:lang w:eastAsia="ru-RU"/>
        </w:rPr>
        <w:t xml:space="preserve"> </w:t>
      </w:r>
      <w:r w:rsidRPr="00B9405D">
        <w:rPr>
          <w:rFonts w:ascii="Times New Roman" w:eastAsia="Times New Roman" w:hAnsi="Times New Roman" w:cs="Times New Roman"/>
          <w:sz w:val="24"/>
          <w:szCs w:val="24"/>
          <w:lang w:eastAsia="ru-RU"/>
        </w:rPr>
        <w:t>Администрация постоянно сотрудничает с общественными объединениями: совместное проведение различных мероприятий, совместные заседания.</w:t>
      </w:r>
    </w:p>
    <w:p w:rsidR="00B9405D" w:rsidRPr="00B9405D" w:rsidRDefault="00B9405D" w:rsidP="00B9405D">
      <w:pPr>
        <w:spacing w:after="0" w:line="240" w:lineRule="auto"/>
        <w:ind w:firstLine="709"/>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Общественные организации принимают активное участие в районных мероприятиях.</w:t>
      </w:r>
    </w:p>
    <w:p w:rsidR="00B9405D" w:rsidRPr="00B9405D" w:rsidRDefault="00B9405D" w:rsidP="00B9405D">
      <w:pPr>
        <w:spacing w:after="0" w:line="240" w:lineRule="auto"/>
        <w:jc w:val="both"/>
        <w:rPr>
          <w:rFonts w:ascii="Times New Roman" w:eastAsia="Times New Roman" w:hAnsi="Times New Roman" w:cs="Times New Roman"/>
          <w:color w:val="000000"/>
          <w:sz w:val="24"/>
          <w:szCs w:val="24"/>
          <w:lang w:eastAsia="ru-RU"/>
        </w:rPr>
      </w:pPr>
      <w:bookmarkStart w:id="27" w:name="_Ref248199100"/>
      <w:bookmarkEnd w:id="26"/>
    </w:p>
    <w:bookmarkEnd w:id="27"/>
    <w:p w:rsidR="00B9405D" w:rsidRPr="00B9405D" w:rsidRDefault="00B9405D" w:rsidP="00B9405D">
      <w:pPr>
        <w:widowControl w:val="0"/>
        <w:autoSpaceDE w:val="0"/>
        <w:autoSpaceDN w:val="0"/>
        <w:adjustRightInd w:val="0"/>
        <w:spacing w:after="0" w:line="224" w:lineRule="exact"/>
        <w:ind w:firstLine="540"/>
        <w:jc w:val="center"/>
        <w:rPr>
          <w:rFonts w:ascii="Times New Roman" w:eastAsia="Times New Roman" w:hAnsi="Times New Roman" w:cs="Times New Roman"/>
          <w:b/>
          <w:sz w:val="28"/>
          <w:szCs w:val="28"/>
          <w:lang w:eastAsia="ru-RU" w:bidi="ne-IN"/>
        </w:rPr>
      </w:pPr>
      <w:r w:rsidRPr="00B9405D">
        <w:rPr>
          <w:rFonts w:ascii="Times New Roman" w:eastAsia="Times New Roman" w:hAnsi="Times New Roman" w:cs="Times New Roman"/>
          <w:b/>
          <w:color w:val="000000"/>
          <w:sz w:val="28"/>
          <w:szCs w:val="28"/>
          <w:lang w:eastAsia="ru-RU" w:bidi="ne-IN"/>
        </w:rPr>
        <w:t>28. Бюджетная политика</w:t>
      </w:r>
    </w:p>
    <w:p w:rsidR="00B9405D" w:rsidRPr="00B9405D" w:rsidRDefault="00B9405D" w:rsidP="00B9405D">
      <w:pPr>
        <w:widowControl w:val="0"/>
        <w:autoSpaceDE w:val="0"/>
        <w:autoSpaceDN w:val="0"/>
        <w:adjustRightInd w:val="0"/>
        <w:spacing w:after="0" w:line="224" w:lineRule="exact"/>
        <w:ind w:firstLine="540"/>
        <w:jc w:val="center"/>
        <w:rPr>
          <w:rFonts w:ascii="Times New Roman" w:eastAsia="Times New Roman" w:hAnsi="Times New Roman" w:cs="Times New Roman"/>
          <w:b/>
          <w:sz w:val="28"/>
          <w:szCs w:val="28"/>
          <w:lang w:eastAsia="ru-RU" w:bidi="ne-IN"/>
        </w:rPr>
      </w:pPr>
    </w:p>
    <w:p w:rsidR="00B9405D" w:rsidRPr="00B9405D" w:rsidRDefault="00B9405D" w:rsidP="00B9405D">
      <w:pPr>
        <w:spacing w:after="0" w:line="240" w:lineRule="auto"/>
        <w:ind w:firstLine="360"/>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Основными задачами в области эффективного использования бюджетных средств являются:</w:t>
      </w:r>
    </w:p>
    <w:p w:rsidR="00B9405D" w:rsidRPr="00B9405D" w:rsidRDefault="00B9405D" w:rsidP="00B9405D">
      <w:pPr>
        <w:spacing w:after="0" w:line="240" w:lineRule="auto"/>
        <w:ind w:firstLine="360"/>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-оптимизация бюджетных расходов</w:t>
      </w:r>
    </w:p>
    <w:p w:rsidR="00B9405D" w:rsidRPr="00B9405D" w:rsidRDefault="00B9405D" w:rsidP="00B9405D">
      <w:pPr>
        <w:spacing w:after="0" w:line="240" w:lineRule="auto"/>
        <w:ind w:firstLine="360"/>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sz w:val="24"/>
          <w:szCs w:val="24"/>
          <w:lang w:eastAsia="ru-RU"/>
        </w:rPr>
        <w:t>-реализация мер по бюджетному учету и контролю</w:t>
      </w:r>
    </w:p>
    <w:p w:rsidR="000839F8" w:rsidRDefault="000839F8" w:rsidP="000839F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405D" w:rsidRPr="00B9405D">
        <w:rPr>
          <w:rFonts w:ascii="Times New Roman" w:eastAsia="Times New Roman" w:hAnsi="Times New Roman" w:cs="Times New Roman"/>
          <w:sz w:val="24"/>
          <w:szCs w:val="24"/>
          <w:lang w:eastAsia="ru-RU"/>
        </w:rPr>
        <w:t xml:space="preserve"> </w:t>
      </w:r>
      <w:r w:rsidRPr="000839F8">
        <w:rPr>
          <w:rFonts w:ascii="Times New Roman" w:eastAsia="Times New Roman" w:hAnsi="Times New Roman" w:cs="Times New Roman"/>
          <w:sz w:val="24"/>
          <w:szCs w:val="24"/>
          <w:lang w:eastAsia="ru-RU"/>
        </w:rPr>
        <w:t>За 2014</w:t>
      </w:r>
      <w:r w:rsidRPr="000839F8">
        <w:rPr>
          <w:rFonts w:ascii="Times New Roman" w:eastAsia="Times New Roman" w:hAnsi="Times New Roman" w:cs="Times New Roman"/>
          <w:b/>
          <w:sz w:val="24"/>
          <w:szCs w:val="24"/>
          <w:lang w:eastAsia="ru-RU"/>
        </w:rPr>
        <w:t xml:space="preserve"> </w:t>
      </w:r>
      <w:r w:rsidRPr="000839F8">
        <w:rPr>
          <w:rFonts w:ascii="Times New Roman" w:eastAsia="Times New Roman" w:hAnsi="Times New Roman" w:cs="Times New Roman"/>
          <w:sz w:val="24"/>
          <w:szCs w:val="24"/>
          <w:lang w:eastAsia="ru-RU"/>
        </w:rPr>
        <w:t>год поступило доходов 2892,89 тыс. руб. при плане 2897,7 тыс. руб., что составляет 99,8 %. Собственных доходов поступило 546,8 тыс. руб. при плане 547 тыс. руб. Расходная часть бюджета выполнена на 98,5 %.</w:t>
      </w:r>
    </w:p>
    <w:p w:rsidR="00B9405D" w:rsidRPr="000839F8" w:rsidRDefault="00B9405D" w:rsidP="000839F8">
      <w:pPr>
        <w:spacing w:after="0"/>
        <w:jc w:val="both"/>
        <w:rPr>
          <w:rFonts w:ascii="Times New Roman" w:eastAsia="Times New Roman" w:hAnsi="Times New Roman" w:cs="Times New Roman"/>
          <w:sz w:val="24"/>
          <w:szCs w:val="24"/>
          <w:lang w:eastAsia="ru-RU"/>
        </w:rPr>
      </w:pPr>
      <w:r w:rsidRPr="00B9405D">
        <w:rPr>
          <w:rFonts w:ascii="Times New Roman" w:eastAsia="Times New Roman" w:hAnsi="Times New Roman" w:cs="Times New Roman"/>
          <w:iCs/>
          <w:sz w:val="24"/>
          <w:szCs w:val="24"/>
          <w:lang w:eastAsia="ru-RU"/>
        </w:rPr>
        <w:t xml:space="preserve">      Ведется работа с населением по сбору земельного и имущественного налогов. Налоговые уведомления на уплату налогов на имущество физических лиц и землю зачастую оформляются с ошибками. Зачастую неверно указана стоимость имущества, подлежащая налогообложению, неверно указаны площади земельных участков. На некоторых налогоплательщиков уведомления не приходят совсем. Это вызывает необходимость обращаться в отделение налоговой инспекции по </w:t>
      </w:r>
      <w:proofErr w:type="spellStart"/>
      <w:r w:rsidRPr="00B9405D">
        <w:rPr>
          <w:rFonts w:ascii="Times New Roman" w:eastAsia="Times New Roman" w:hAnsi="Times New Roman" w:cs="Times New Roman"/>
          <w:iCs/>
          <w:sz w:val="24"/>
          <w:szCs w:val="24"/>
          <w:lang w:eastAsia="ru-RU"/>
        </w:rPr>
        <w:t>Кезскому</w:t>
      </w:r>
      <w:proofErr w:type="spellEnd"/>
      <w:r w:rsidRPr="00B9405D">
        <w:rPr>
          <w:rFonts w:ascii="Times New Roman" w:eastAsia="Times New Roman" w:hAnsi="Times New Roman" w:cs="Times New Roman"/>
          <w:iCs/>
          <w:sz w:val="24"/>
          <w:szCs w:val="24"/>
          <w:lang w:eastAsia="ru-RU"/>
        </w:rPr>
        <w:t xml:space="preserve"> району. Проводится идентификация по налогоплательщикам для внесения изменений в данные налоговой службы.  Налогоплательщики сами платят налоги через сбербанк.  Ввиду этого трудно проконтролировать сбор налогов.</w:t>
      </w:r>
    </w:p>
    <w:p w:rsidR="00B9405D" w:rsidRPr="00B9405D" w:rsidRDefault="00B9405D" w:rsidP="00B9405D">
      <w:pPr>
        <w:spacing w:after="0" w:line="240" w:lineRule="auto"/>
        <w:rPr>
          <w:rFonts w:ascii="Times New Roman" w:eastAsia="Times New Roman" w:hAnsi="Times New Roman" w:cs="Times New Roman"/>
          <w:sz w:val="24"/>
          <w:szCs w:val="24"/>
          <w:lang w:eastAsia="ru-RU"/>
        </w:rPr>
      </w:pPr>
    </w:p>
    <w:p w:rsidR="00B9405D" w:rsidRPr="00B9405D" w:rsidRDefault="00B9405D" w:rsidP="00B9405D">
      <w:pPr>
        <w:spacing w:after="0" w:line="240" w:lineRule="auto"/>
        <w:rPr>
          <w:rFonts w:ascii="Times New Roman" w:eastAsia="Times New Roman" w:hAnsi="Times New Roman" w:cs="Times New Roman"/>
          <w:sz w:val="24"/>
          <w:szCs w:val="24"/>
          <w:lang w:eastAsia="ru-RU"/>
        </w:rPr>
      </w:pPr>
    </w:p>
    <w:p w:rsidR="00672816" w:rsidRDefault="00672816"/>
    <w:sectPr w:rsidR="00672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77449"/>
    <w:multiLevelType w:val="hybridMultilevel"/>
    <w:tmpl w:val="30708B48"/>
    <w:lvl w:ilvl="0" w:tplc="C14E4478">
      <w:start w:val="27"/>
      <w:numFmt w:val="decimal"/>
      <w:lvlText w:val="%1."/>
      <w:lvlJc w:val="left"/>
      <w:pPr>
        <w:tabs>
          <w:tab w:val="num" w:pos="855"/>
        </w:tabs>
        <w:ind w:left="855" w:hanging="49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111111E"/>
    <w:multiLevelType w:val="hybridMultilevel"/>
    <w:tmpl w:val="036C9018"/>
    <w:lvl w:ilvl="0" w:tplc="0419000F">
      <w:start w:val="1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A604E87"/>
    <w:multiLevelType w:val="hybridMultilevel"/>
    <w:tmpl w:val="E6CE32AC"/>
    <w:lvl w:ilvl="0" w:tplc="A646367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14A770F"/>
    <w:multiLevelType w:val="hybridMultilevel"/>
    <w:tmpl w:val="AFBC2B90"/>
    <w:lvl w:ilvl="0" w:tplc="04190001">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869"/>
    <w:rsid w:val="0007715C"/>
    <w:rsid w:val="00080689"/>
    <w:rsid w:val="000839F8"/>
    <w:rsid w:val="000B18E5"/>
    <w:rsid w:val="001D48C1"/>
    <w:rsid w:val="001E4594"/>
    <w:rsid w:val="0024084A"/>
    <w:rsid w:val="002420A2"/>
    <w:rsid w:val="00270B71"/>
    <w:rsid w:val="00271C85"/>
    <w:rsid w:val="002A1045"/>
    <w:rsid w:val="002B781A"/>
    <w:rsid w:val="002F12BB"/>
    <w:rsid w:val="00300DC7"/>
    <w:rsid w:val="00371049"/>
    <w:rsid w:val="003855CB"/>
    <w:rsid w:val="003C3291"/>
    <w:rsid w:val="003E4ED2"/>
    <w:rsid w:val="004E7188"/>
    <w:rsid w:val="0053146A"/>
    <w:rsid w:val="005C4AE1"/>
    <w:rsid w:val="00632667"/>
    <w:rsid w:val="00672816"/>
    <w:rsid w:val="0078229B"/>
    <w:rsid w:val="007C3689"/>
    <w:rsid w:val="00822E4C"/>
    <w:rsid w:val="008334EA"/>
    <w:rsid w:val="008B015E"/>
    <w:rsid w:val="009024ED"/>
    <w:rsid w:val="009A3A04"/>
    <w:rsid w:val="009F6763"/>
    <w:rsid w:val="00B9405D"/>
    <w:rsid w:val="00BB3B4D"/>
    <w:rsid w:val="00BD47FA"/>
    <w:rsid w:val="00C03B33"/>
    <w:rsid w:val="00CA5950"/>
    <w:rsid w:val="00CE0069"/>
    <w:rsid w:val="00CF1869"/>
    <w:rsid w:val="00D07B34"/>
    <w:rsid w:val="00D92943"/>
    <w:rsid w:val="00DB0844"/>
    <w:rsid w:val="00F3205A"/>
    <w:rsid w:val="00F34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9405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B9405D"/>
    <w:pPr>
      <w:keepNext/>
      <w:spacing w:after="0" w:line="240" w:lineRule="auto"/>
      <w:outlineLvl w:val="1"/>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05D"/>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B9405D"/>
    <w:rPr>
      <w:rFonts w:ascii="Arial" w:eastAsia="Times New Roman" w:hAnsi="Arial" w:cs="Times New Roman"/>
      <w:b/>
      <w:sz w:val="24"/>
      <w:szCs w:val="20"/>
      <w:lang w:eastAsia="ru-RU"/>
    </w:rPr>
  </w:style>
  <w:style w:type="numbering" w:customStyle="1" w:styleId="11">
    <w:name w:val="Нет списка1"/>
    <w:next w:val="a2"/>
    <w:uiPriority w:val="99"/>
    <w:semiHidden/>
    <w:unhideWhenUsed/>
    <w:rsid w:val="00B9405D"/>
  </w:style>
  <w:style w:type="character" w:styleId="a3">
    <w:name w:val="Hyperlink"/>
    <w:basedOn w:val="a0"/>
    <w:semiHidden/>
    <w:unhideWhenUsed/>
    <w:rsid w:val="00B9405D"/>
    <w:rPr>
      <w:color w:val="0000FF"/>
      <w:u w:val="single"/>
    </w:rPr>
  </w:style>
  <w:style w:type="character" w:styleId="a4">
    <w:name w:val="FollowedHyperlink"/>
    <w:basedOn w:val="a0"/>
    <w:uiPriority w:val="99"/>
    <w:semiHidden/>
    <w:unhideWhenUsed/>
    <w:rsid w:val="00B9405D"/>
    <w:rPr>
      <w:color w:val="800080" w:themeColor="followedHyperlink"/>
      <w:u w:val="single"/>
    </w:rPr>
  </w:style>
  <w:style w:type="paragraph" w:styleId="a5">
    <w:name w:val="Normal (Web)"/>
    <w:basedOn w:val="a"/>
    <w:unhideWhenUsed/>
    <w:rsid w:val="00B94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 Знак1"/>
    <w:basedOn w:val="a0"/>
    <w:link w:val="a6"/>
    <w:locked/>
    <w:rsid w:val="00B9405D"/>
    <w:rPr>
      <w:rFonts w:ascii="Times New Roman" w:eastAsia="Times New Roman" w:hAnsi="Times New Roman" w:cs="Times New Roman"/>
      <w:sz w:val="24"/>
      <w:szCs w:val="24"/>
      <w:lang w:eastAsia="ru-RU"/>
    </w:rPr>
  </w:style>
  <w:style w:type="paragraph" w:styleId="a6">
    <w:name w:val="Body Text"/>
    <w:aliases w:val="Основной тек"/>
    <w:basedOn w:val="a"/>
    <w:link w:val="12"/>
    <w:unhideWhenUsed/>
    <w:rsid w:val="00B9405D"/>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aliases w:val="Основной тек Знак"/>
    <w:basedOn w:val="a0"/>
    <w:semiHidden/>
    <w:rsid w:val="00B9405D"/>
  </w:style>
  <w:style w:type="character" w:customStyle="1" w:styleId="a8">
    <w:name w:val="Основной текст с отступом Знак"/>
    <w:aliases w:val="Основной текст 1 Знак1,Основной текст 1 Знак Знак"/>
    <w:basedOn w:val="a0"/>
    <w:link w:val="a9"/>
    <w:semiHidden/>
    <w:locked/>
    <w:rsid w:val="00B9405D"/>
    <w:rPr>
      <w:sz w:val="24"/>
      <w:szCs w:val="24"/>
    </w:rPr>
  </w:style>
  <w:style w:type="paragraph" w:styleId="a9">
    <w:name w:val="Body Text Indent"/>
    <w:aliases w:val="Основной текст 1,Основной текст 1 Знак"/>
    <w:basedOn w:val="a"/>
    <w:link w:val="a8"/>
    <w:semiHidden/>
    <w:unhideWhenUsed/>
    <w:rsid w:val="00B9405D"/>
    <w:pPr>
      <w:spacing w:after="120" w:line="240" w:lineRule="auto"/>
      <w:ind w:left="283"/>
    </w:pPr>
    <w:rPr>
      <w:sz w:val="24"/>
      <w:szCs w:val="24"/>
    </w:rPr>
  </w:style>
  <w:style w:type="character" w:customStyle="1" w:styleId="13">
    <w:name w:val="Основной текст с отступом Знак1"/>
    <w:aliases w:val="Основной текст 1 Знак2,Основной текст 1 Знак Знак1"/>
    <w:basedOn w:val="a0"/>
    <w:uiPriority w:val="99"/>
    <w:semiHidden/>
    <w:rsid w:val="00B9405D"/>
  </w:style>
  <w:style w:type="paragraph" w:styleId="3">
    <w:name w:val="Body Text 3"/>
    <w:basedOn w:val="a"/>
    <w:link w:val="30"/>
    <w:unhideWhenUsed/>
    <w:rsid w:val="00B9405D"/>
    <w:pPr>
      <w:spacing w:after="0" w:line="240" w:lineRule="auto"/>
      <w:jc w:val="both"/>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B9405D"/>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9405D"/>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B9405D"/>
    <w:rPr>
      <w:rFonts w:ascii="Tahoma" w:eastAsia="Times New Roman" w:hAnsi="Tahoma" w:cs="Tahoma"/>
      <w:sz w:val="16"/>
      <w:szCs w:val="16"/>
      <w:lang w:eastAsia="ru-RU"/>
    </w:rPr>
  </w:style>
  <w:style w:type="paragraph" w:customStyle="1" w:styleId="ac">
    <w:name w:val="Стиль"/>
    <w:basedOn w:val="a"/>
    <w:rsid w:val="00B9405D"/>
    <w:pPr>
      <w:spacing w:after="160" w:line="240" w:lineRule="exact"/>
    </w:pPr>
    <w:rPr>
      <w:rFonts w:ascii="Verdana" w:eastAsia="Times New Roman" w:hAnsi="Verdana" w:cs="Verdana"/>
      <w:sz w:val="20"/>
      <w:szCs w:val="20"/>
      <w:lang w:val="en-US"/>
    </w:rPr>
  </w:style>
  <w:style w:type="paragraph" w:customStyle="1" w:styleId="ConsPlusCell">
    <w:name w:val="ConsPlusCell"/>
    <w:rsid w:val="00B9405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
    <w:name w:val="ConsPlusNormal Знак"/>
    <w:basedOn w:val="a0"/>
    <w:link w:val="ConsPlusNormal0"/>
    <w:locked/>
    <w:rsid w:val="00B9405D"/>
    <w:rPr>
      <w:rFonts w:ascii="Arial" w:hAnsi="Arial" w:cs="Arial"/>
    </w:rPr>
  </w:style>
  <w:style w:type="paragraph" w:customStyle="1" w:styleId="ConsPlusNormal0">
    <w:name w:val="ConsPlusNormal"/>
    <w:link w:val="ConsPlusNormal"/>
    <w:rsid w:val="00B9405D"/>
    <w:pPr>
      <w:widowControl w:val="0"/>
      <w:autoSpaceDE w:val="0"/>
      <w:autoSpaceDN w:val="0"/>
      <w:adjustRightInd w:val="0"/>
      <w:spacing w:after="0" w:line="240" w:lineRule="auto"/>
      <w:ind w:firstLine="720"/>
    </w:pPr>
    <w:rPr>
      <w:rFonts w:ascii="Arial" w:hAnsi="Arial" w:cs="Arial"/>
    </w:rPr>
  </w:style>
  <w:style w:type="paragraph" w:customStyle="1" w:styleId="xl44">
    <w:name w:val="xl44"/>
    <w:basedOn w:val="a"/>
    <w:rsid w:val="00B9405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d">
    <w:name w:val="Стандартный мой"/>
    <w:basedOn w:val="a"/>
    <w:rsid w:val="00B9405D"/>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ConsNormal">
    <w:name w:val="ConsNormal"/>
    <w:rsid w:val="00B9405D"/>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Cell">
    <w:name w:val="ConsCell"/>
    <w:rsid w:val="00B9405D"/>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21">
    <w:name w:val="Основной текст 21"/>
    <w:basedOn w:val="a"/>
    <w:rsid w:val="00B9405D"/>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B9405D"/>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Style1">
    <w:name w:val="Style1"/>
    <w:basedOn w:val="a"/>
    <w:rsid w:val="00B9405D"/>
    <w:pPr>
      <w:widowControl w:val="0"/>
      <w:autoSpaceDE w:val="0"/>
      <w:autoSpaceDN w:val="0"/>
      <w:adjustRightInd w:val="0"/>
      <w:spacing w:after="0" w:line="224" w:lineRule="exact"/>
      <w:ind w:firstLine="540"/>
      <w:jc w:val="both"/>
    </w:pPr>
    <w:rPr>
      <w:rFonts w:ascii="Arial" w:eastAsia="Times New Roman" w:hAnsi="Arial" w:cs="Mangal"/>
      <w:sz w:val="24"/>
      <w:szCs w:val="24"/>
      <w:lang w:eastAsia="ru-RU" w:bidi="ne-IN"/>
    </w:rPr>
  </w:style>
  <w:style w:type="paragraph" w:customStyle="1" w:styleId="Style14">
    <w:name w:val="Style14"/>
    <w:basedOn w:val="a"/>
    <w:rsid w:val="00B9405D"/>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14">
    <w:name w:val="Без интервала1"/>
    <w:rsid w:val="00B9405D"/>
    <w:pPr>
      <w:spacing w:after="0" w:line="240" w:lineRule="auto"/>
    </w:pPr>
    <w:rPr>
      <w:rFonts w:ascii="Calibri" w:eastAsia="Times New Roman" w:hAnsi="Calibri" w:cs="Times New Roman"/>
      <w:lang w:eastAsia="ru-RU"/>
    </w:rPr>
  </w:style>
  <w:style w:type="character" w:customStyle="1" w:styleId="31">
    <w:name w:val="Основной текст 3 Знак1"/>
    <w:basedOn w:val="a0"/>
    <w:uiPriority w:val="99"/>
    <w:semiHidden/>
    <w:rsid w:val="00B9405D"/>
    <w:rPr>
      <w:sz w:val="16"/>
      <w:szCs w:val="16"/>
    </w:rPr>
  </w:style>
  <w:style w:type="character" w:customStyle="1" w:styleId="FontStyle41">
    <w:name w:val="Font Style41"/>
    <w:basedOn w:val="a0"/>
    <w:rsid w:val="00B9405D"/>
    <w:rPr>
      <w:rFonts w:ascii="Times New Roman" w:hAnsi="Times New Roman" w:cs="Times New Roman" w:hint="default"/>
      <w:sz w:val="26"/>
      <w:szCs w:val="26"/>
    </w:rPr>
  </w:style>
  <w:style w:type="character" w:customStyle="1" w:styleId="FontStyle17">
    <w:name w:val="Font Style17"/>
    <w:basedOn w:val="a0"/>
    <w:rsid w:val="00B9405D"/>
    <w:rPr>
      <w:rFonts w:ascii="Times New Roman" w:hAnsi="Times New Roman" w:cs="Times New Roman" w:hint="default"/>
      <w:sz w:val="26"/>
      <w:szCs w:val="26"/>
    </w:rPr>
  </w:style>
  <w:style w:type="table" w:styleId="ae">
    <w:name w:val="Table Grid"/>
    <w:basedOn w:val="a1"/>
    <w:rsid w:val="00B940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9405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B9405D"/>
    <w:pPr>
      <w:keepNext/>
      <w:spacing w:after="0" w:line="240" w:lineRule="auto"/>
      <w:outlineLvl w:val="1"/>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05D"/>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B9405D"/>
    <w:rPr>
      <w:rFonts w:ascii="Arial" w:eastAsia="Times New Roman" w:hAnsi="Arial" w:cs="Times New Roman"/>
      <w:b/>
      <w:sz w:val="24"/>
      <w:szCs w:val="20"/>
      <w:lang w:eastAsia="ru-RU"/>
    </w:rPr>
  </w:style>
  <w:style w:type="numbering" w:customStyle="1" w:styleId="11">
    <w:name w:val="Нет списка1"/>
    <w:next w:val="a2"/>
    <w:uiPriority w:val="99"/>
    <w:semiHidden/>
    <w:unhideWhenUsed/>
    <w:rsid w:val="00B9405D"/>
  </w:style>
  <w:style w:type="character" w:styleId="a3">
    <w:name w:val="Hyperlink"/>
    <w:basedOn w:val="a0"/>
    <w:semiHidden/>
    <w:unhideWhenUsed/>
    <w:rsid w:val="00B9405D"/>
    <w:rPr>
      <w:color w:val="0000FF"/>
      <w:u w:val="single"/>
    </w:rPr>
  </w:style>
  <w:style w:type="character" w:styleId="a4">
    <w:name w:val="FollowedHyperlink"/>
    <w:basedOn w:val="a0"/>
    <w:uiPriority w:val="99"/>
    <w:semiHidden/>
    <w:unhideWhenUsed/>
    <w:rsid w:val="00B9405D"/>
    <w:rPr>
      <w:color w:val="800080" w:themeColor="followedHyperlink"/>
      <w:u w:val="single"/>
    </w:rPr>
  </w:style>
  <w:style w:type="paragraph" w:styleId="a5">
    <w:name w:val="Normal (Web)"/>
    <w:basedOn w:val="a"/>
    <w:unhideWhenUsed/>
    <w:rsid w:val="00B94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 Знак1"/>
    <w:basedOn w:val="a0"/>
    <w:link w:val="a6"/>
    <w:locked/>
    <w:rsid w:val="00B9405D"/>
    <w:rPr>
      <w:rFonts w:ascii="Times New Roman" w:eastAsia="Times New Roman" w:hAnsi="Times New Roman" w:cs="Times New Roman"/>
      <w:sz w:val="24"/>
      <w:szCs w:val="24"/>
      <w:lang w:eastAsia="ru-RU"/>
    </w:rPr>
  </w:style>
  <w:style w:type="paragraph" w:styleId="a6">
    <w:name w:val="Body Text"/>
    <w:aliases w:val="Основной тек"/>
    <w:basedOn w:val="a"/>
    <w:link w:val="12"/>
    <w:unhideWhenUsed/>
    <w:rsid w:val="00B9405D"/>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aliases w:val="Основной тек Знак"/>
    <w:basedOn w:val="a0"/>
    <w:semiHidden/>
    <w:rsid w:val="00B9405D"/>
  </w:style>
  <w:style w:type="character" w:customStyle="1" w:styleId="a8">
    <w:name w:val="Основной текст с отступом Знак"/>
    <w:aliases w:val="Основной текст 1 Знак1,Основной текст 1 Знак Знак"/>
    <w:basedOn w:val="a0"/>
    <w:link w:val="a9"/>
    <w:semiHidden/>
    <w:locked/>
    <w:rsid w:val="00B9405D"/>
    <w:rPr>
      <w:sz w:val="24"/>
      <w:szCs w:val="24"/>
    </w:rPr>
  </w:style>
  <w:style w:type="paragraph" w:styleId="a9">
    <w:name w:val="Body Text Indent"/>
    <w:aliases w:val="Основной текст 1,Основной текст 1 Знак"/>
    <w:basedOn w:val="a"/>
    <w:link w:val="a8"/>
    <w:semiHidden/>
    <w:unhideWhenUsed/>
    <w:rsid w:val="00B9405D"/>
    <w:pPr>
      <w:spacing w:after="120" w:line="240" w:lineRule="auto"/>
      <w:ind w:left="283"/>
    </w:pPr>
    <w:rPr>
      <w:sz w:val="24"/>
      <w:szCs w:val="24"/>
    </w:rPr>
  </w:style>
  <w:style w:type="character" w:customStyle="1" w:styleId="13">
    <w:name w:val="Основной текст с отступом Знак1"/>
    <w:aliases w:val="Основной текст 1 Знак2,Основной текст 1 Знак Знак1"/>
    <w:basedOn w:val="a0"/>
    <w:uiPriority w:val="99"/>
    <w:semiHidden/>
    <w:rsid w:val="00B9405D"/>
  </w:style>
  <w:style w:type="paragraph" w:styleId="3">
    <w:name w:val="Body Text 3"/>
    <w:basedOn w:val="a"/>
    <w:link w:val="30"/>
    <w:unhideWhenUsed/>
    <w:rsid w:val="00B9405D"/>
    <w:pPr>
      <w:spacing w:after="0" w:line="240" w:lineRule="auto"/>
      <w:jc w:val="both"/>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B9405D"/>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9405D"/>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B9405D"/>
    <w:rPr>
      <w:rFonts w:ascii="Tahoma" w:eastAsia="Times New Roman" w:hAnsi="Tahoma" w:cs="Tahoma"/>
      <w:sz w:val="16"/>
      <w:szCs w:val="16"/>
      <w:lang w:eastAsia="ru-RU"/>
    </w:rPr>
  </w:style>
  <w:style w:type="paragraph" w:customStyle="1" w:styleId="ac">
    <w:name w:val="Стиль"/>
    <w:basedOn w:val="a"/>
    <w:rsid w:val="00B9405D"/>
    <w:pPr>
      <w:spacing w:after="160" w:line="240" w:lineRule="exact"/>
    </w:pPr>
    <w:rPr>
      <w:rFonts w:ascii="Verdana" w:eastAsia="Times New Roman" w:hAnsi="Verdana" w:cs="Verdana"/>
      <w:sz w:val="20"/>
      <w:szCs w:val="20"/>
      <w:lang w:val="en-US"/>
    </w:rPr>
  </w:style>
  <w:style w:type="paragraph" w:customStyle="1" w:styleId="ConsPlusCell">
    <w:name w:val="ConsPlusCell"/>
    <w:rsid w:val="00B9405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
    <w:name w:val="ConsPlusNormal Знак"/>
    <w:basedOn w:val="a0"/>
    <w:link w:val="ConsPlusNormal0"/>
    <w:locked/>
    <w:rsid w:val="00B9405D"/>
    <w:rPr>
      <w:rFonts w:ascii="Arial" w:hAnsi="Arial" w:cs="Arial"/>
    </w:rPr>
  </w:style>
  <w:style w:type="paragraph" w:customStyle="1" w:styleId="ConsPlusNormal0">
    <w:name w:val="ConsPlusNormal"/>
    <w:link w:val="ConsPlusNormal"/>
    <w:rsid w:val="00B9405D"/>
    <w:pPr>
      <w:widowControl w:val="0"/>
      <w:autoSpaceDE w:val="0"/>
      <w:autoSpaceDN w:val="0"/>
      <w:adjustRightInd w:val="0"/>
      <w:spacing w:after="0" w:line="240" w:lineRule="auto"/>
      <w:ind w:firstLine="720"/>
    </w:pPr>
    <w:rPr>
      <w:rFonts w:ascii="Arial" w:hAnsi="Arial" w:cs="Arial"/>
    </w:rPr>
  </w:style>
  <w:style w:type="paragraph" w:customStyle="1" w:styleId="xl44">
    <w:name w:val="xl44"/>
    <w:basedOn w:val="a"/>
    <w:rsid w:val="00B9405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d">
    <w:name w:val="Стандартный мой"/>
    <w:basedOn w:val="a"/>
    <w:rsid w:val="00B9405D"/>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ConsNormal">
    <w:name w:val="ConsNormal"/>
    <w:rsid w:val="00B9405D"/>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Cell">
    <w:name w:val="ConsCell"/>
    <w:rsid w:val="00B9405D"/>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21">
    <w:name w:val="Основной текст 21"/>
    <w:basedOn w:val="a"/>
    <w:rsid w:val="00B9405D"/>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B9405D"/>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Style1">
    <w:name w:val="Style1"/>
    <w:basedOn w:val="a"/>
    <w:rsid w:val="00B9405D"/>
    <w:pPr>
      <w:widowControl w:val="0"/>
      <w:autoSpaceDE w:val="0"/>
      <w:autoSpaceDN w:val="0"/>
      <w:adjustRightInd w:val="0"/>
      <w:spacing w:after="0" w:line="224" w:lineRule="exact"/>
      <w:ind w:firstLine="540"/>
      <w:jc w:val="both"/>
    </w:pPr>
    <w:rPr>
      <w:rFonts w:ascii="Arial" w:eastAsia="Times New Roman" w:hAnsi="Arial" w:cs="Mangal"/>
      <w:sz w:val="24"/>
      <w:szCs w:val="24"/>
      <w:lang w:eastAsia="ru-RU" w:bidi="ne-IN"/>
    </w:rPr>
  </w:style>
  <w:style w:type="paragraph" w:customStyle="1" w:styleId="Style14">
    <w:name w:val="Style14"/>
    <w:basedOn w:val="a"/>
    <w:rsid w:val="00B9405D"/>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14">
    <w:name w:val="Без интервала1"/>
    <w:rsid w:val="00B9405D"/>
    <w:pPr>
      <w:spacing w:after="0" w:line="240" w:lineRule="auto"/>
    </w:pPr>
    <w:rPr>
      <w:rFonts w:ascii="Calibri" w:eastAsia="Times New Roman" w:hAnsi="Calibri" w:cs="Times New Roman"/>
      <w:lang w:eastAsia="ru-RU"/>
    </w:rPr>
  </w:style>
  <w:style w:type="character" w:customStyle="1" w:styleId="31">
    <w:name w:val="Основной текст 3 Знак1"/>
    <w:basedOn w:val="a0"/>
    <w:uiPriority w:val="99"/>
    <w:semiHidden/>
    <w:rsid w:val="00B9405D"/>
    <w:rPr>
      <w:sz w:val="16"/>
      <w:szCs w:val="16"/>
    </w:rPr>
  </w:style>
  <w:style w:type="character" w:customStyle="1" w:styleId="FontStyle41">
    <w:name w:val="Font Style41"/>
    <w:basedOn w:val="a0"/>
    <w:rsid w:val="00B9405D"/>
    <w:rPr>
      <w:rFonts w:ascii="Times New Roman" w:hAnsi="Times New Roman" w:cs="Times New Roman" w:hint="default"/>
      <w:sz w:val="26"/>
      <w:szCs w:val="26"/>
    </w:rPr>
  </w:style>
  <w:style w:type="character" w:customStyle="1" w:styleId="FontStyle17">
    <w:name w:val="Font Style17"/>
    <w:basedOn w:val="a0"/>
    <w:rsid w:val="00B9405D"/>
    <w:rPr>
      <w:rFonts w:ascii="Times New Roman" w:hAnsi="Times New Roman" w:cs="Times New Roman" w:hint="default"/>
      <w:sz w:val="26"/>
      <w:szCs w:val="26"/>
    </w:rPr>
  </w:style>
  <w:style w:type="table" w:styleId="ae">
    <w:name w:val="Table Grid"/>
    <w:basedOn w:val="a1"/>
    <w:rsid w:val="00B940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5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2;&#1086;&#1080;%20&#1076;&#1086;&#1082;&#1091;&#1084;&#1077;&#1085;&#1090;&#1099;\&#1080;&#1090;&#1086;&#1075;&#1080;%20&#1057;&#1069;&#1056;\&#1080;&#1090;&#1086;&#1075;&#1080;%20&#1057;&#1069;&#1056;\&#1048;&#1090;&#1086;&#1075;&#1080;%20&#1057;&#1069;&#1056;%20&#1079;&#1072;%209%20&#1084;-&#1094;&#1077;&#1074;%202011&#1075;.doc"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832CD-2225-4590-BD86-304E937D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1</Pages>
  <Words>4983</Words>
  <Characters>28406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2015-02-24T07:00:00Z</cp:lastPrinted>
  <dcterms:created xsi:type="dcterms:W3CDTF">2015-02-09T04:38:00Z</dcterms:created>
  <dcterms:modified xsi:type="dcterms:W3CDTF">2015-02-24T07:46:00Z</dcterms:modified>
</cp:coreProperties>
</file>