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8A5" w:rsidRDefault="007A18A5" w:rsidP="007A18A5">
      <w:pPr>
        <w:jc w:val="center"/>
      </w:pPr>
      <w:r>
        <w:rPr>
          <w:noProof/>
          <w:sz w:val="20"/>
          <w:szCs w:val="20"/>
        </w:rPr>
        <w:drawing>
          <wp:inline distT="0" distB="0" distL="0" distR="0">
            <wp:extent cx="571500" cy="5238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1500" cy="523875"/>
                    </a:xfrm>
                    <a:prstGeom prst="rect">
                      <a:avLst/>
                    </a:prstGeom>
                    <a:noFill/>
                    <a:ln>
                      <a:noFill/>
                    </a:ln>
                  </pic:spPr>
                </pic:pic>
              </a:graphicData>
            </a:graphic>
          </wp:inline>
        </w:drawing>
      </w:r>
    </w:p>
    <w:p w:rsidR="007A18A5" w:rsidRDefault="007A18A5" w:rsidP="007A18A5">
      <w:pPr>
        <w:spacing w:line="216" w:lineRule="auto"/>
        <w:ind w:right="-22"/>
        <w:jc w:val="center"/>
        <w:rPr>
          <w:b/>
          <w:bCs/>
        </w:rPr>
      </w:pPr>
      <w:r>
        <w:rPr>
          <w:b/>
          <w:bCs/>
        </w:rPr>
        <w:t>СОВЕТ  ДЕПУТАТОВ МУНИЦИПАЛЬНОГО ОБРАЗОВАНИЯ «СТЕПАНЕНСКОЕ»</w:t>
      </w:r>
    </w:p>
    <w:p w:rsidR="007A18A5" w:rsidRDefault="007A18A5" w:rsidP="007A18A5">
      <w:pPr>
        <w:spacing w:line="216" w:lineRule="auto"/>
        <w:ind w:right="-22"/>
        <w:jc w:val="center"/>
        <w:rPr>
          <w:b/>
          <w:bCs/>
        </w:rPr>
      </w:pPr>
      <w:r>
        <w:rPr>
          <w:b/>
          <w:bCs/>
        </w:rPr>
        <w:t>«СТЕПАНЕНКИ» МУНИЦИПАЛ КЫЛДЭТЫСЬ  ДЕПУТАТЪЁСЛЭН КЕНЕШСЫ</w:t>
      </w:r>
    </w:p>
    <w:p w:rsidR="007A18A5" w:rsidRDefault="007A18A5" w:rsidP="007A18A5">
      <w:pPr>
        <w:spacing w:line="216" w:lineRule="auto"/>
        <w:ind w:right="-22"/>
        <w:jc w:val="center"/>
      </w:pPr>
    </w:p>
    <w:p w:rsidR="007A18A5" w:rsidRPr="00B33170" w:rsidRDefault="007A18A5" w:rsidP="007A18A5">
      <w:pPr>
        <w:pStyle w:val="FR1"/>
        <w:tabs>
          <w:tab w:val="center" w:pos="4829"/>
          <w:tab w:val="left" w:pos="8295"/>
        </w:tabs>
        <w:spacing w:line="360" w:lineRule="auto"/>
        <w:ind w:right="261"/>
        <w:rPr>
          <w:b/>
          <w:bCs/>
          <w:sz w:val="28"/>
          <w:szCs w:val="28"/>
        </w:rPr>
      </w:pPr>
      <w:proofErr w:type="gramStart"/>
      <w:r w:rsidRPr="00B33170">
        <w:rPr>
          <w:b/>
          <w:bCs/>
          <w:sz w:val="28"/>
          <w:szCs w:val="28"/>
        </w:rPr>
        <w:t>Р</w:t>
      </w:r>
      <w:proofErr w:type="gramEnd"/>
      <w:r w:rsidRPr="00B33170">
        <w:rPr>
          <w:b/>
          <w:bCs/>
          <w:sz w:val="28"/>
          <w:szCs w:val="28"/>
        </w:rPr>
        <w:t xml:space="preserve"> Е Ш Е Н И Е</w:t>
      </w:r>
    </w:p>
    <w:p w:rsidR="007A18A5" w:rsidRDefault="007A18A5" w:rsidP="007A18A5">
      <w:pPr>
        <w:pStyle w:val="FR1"/>
        <w:spacing w:line="220" w:lineRule="exact"/>
        <w:ind w:right="261"/>
        <w:rPr>
          <w:b/>
          <w:bCs/>
          <w:sz w:val="24"/>
          <w:szCs w:val="24"/>
        </w:rPr>
      </w:pPr>
      <w:r>
        <w:rPr>
          <w:b/>
          <w:bCs/>
          <w:sz w:val="24"/>
          <w:szCs w:val="24"/>
        </w:rPr>
        <w:t>СОВЕТА ДЕПУТАТОВ</w:t>
      </w:r>
    </w:p>
    <w:p w:rsidR="007A18A5" w:rsidRDefault="007A18A5" w:rsidP="007A18A5">
      <w:pPr>
        <w:pStyle w:val="FR1"/>
        <w:spacing w:line="220" w:lineRule="exact"/>
        <w:ind w:right="261"/>
        <w:rPr>
          <w:b/>
          <w:bCs/>
          <w:sz w:val="24"/>
          <w:szCs w:val="24"/>
        </w:rPr>
      </w:pPr>
      <w:r>
        <w:rPr>
          <w:b/>
          <w:bCs/>
          <w:sz w:val="24"/>
          <w:szCs w:val="24"/>
        </w:rPr>
        <w:t>МУНИЦИПАЛЬНОГО ОБРАЗОВАНИЯ «СТЕПАНЕНСКОЕ»</w:t>
      </w:r>
    </w:p>
    <w:p w:rsidR="007A18A5" w:rsidRDefault="007A18A5" w:rsidP="007A18A5">
      <w:pPr>
        <w:pStyle w:val="FR1"/>
        <w:spacing w:line="220" w:lineRule="exact"/>
        <w:ind w:right="261"/>
        <w:rPr>
          <w:b/>
          <w:bCs/>
          <w:sz w:val="24"/>
          <w:szCs w:val="24"/>
        </w:rPr>
      </w:pPr>
    </w:p>
    <w:p w:rsidR="007A18A5" w:rsidRDefault="007A18A5" w:rsidP="007A18A5">
      <w:pPr>
        <w:jc w:val="center"/>
        <w:rPr>
          <w:sz w:val="20"/>
          <w:szCs w:val="20"/>
        </w:rPr>
      </w:pPr>
      <w:r>
        <w:rPr>
          <w:b/>
        </w:rPr>
        <w:t xml:space="preserve">О внесении изменений в Положение  об установлении и выплате  ежемесячной  доплаты  </w:t>
      </w:r>
      <w:proofErr w:type="gramStart"/>
      <w:r>
        <w:rPr>
          <w:b/>
        </w:rPr>
        <w:t>к</w:t>
      </w:r>
      <w:proofErr w:type="gramEnd"/>
      <w:r>
        <w:rPr>
          <w:b/>
        </w:rPr>
        <w:t xml:space="preserve"> </w:t>
      </w:r>
      <w:proofErr w:type="gramStart"/>
      <w:r>
        <w:rPr>
          <w:b/>
        </w:rPr>
        <w:t>пенсию</w:t>
      </w:r>
      <w:proofErr w:type="gramEnd"/>
      <w:r>
        <w:rPr>
          <w:b/>
        </w:rPr>
        <w:t xml:space="preserve"> лицу, замещавшему  муниципальную должность в муниципальном образовании  «</w:t>
      </w:r>
      <w:proofErr w:type="spellStart"/>
      <w:r>
        <w:rPr>
          <w:b/>
        </w:rPr>
        <w:t>Степаненское</w:t>
      </w:r>
      <w:proofErr w:type="spellEnd"/>
      <w:r>
        <w:rPr>
          <w:b/>
        </w:rPr>
        <w:t>», утвержденное  решением Совета депутатов муниципального образования  «</w:t>
      </w:r>
      <w:proofErr w:type="spellStart"/>
      <w:r>
        <w:rPr>
          <w:b/>
        </w:rPr>
        <w:t>Степаненское</w:t>
      </w:r>
      <w:proofErr w:type="spellEnd"/>
      <w:r>
        <w:rPr>
          <w:b/>
        </w:rPr>
        <w:t>»  от 20 августа 2010 года № 69</w:t>
      </w:r>
    </w:p>
    <w:p w:rsidR="007A18A5" w:rsidRDefault="007A18A5" w:rsidP="007A18A5">
      <w:pPr>
        <w:jc w:val="both"/>
      </w:pPr>
    </w:p>
    <w:p w:rsidR="007A18A5" w:rsidRDefault="007A18A5" w:rsidP="007A18A5">
      <w:pPr>
        <w:jc w:val="both"/>
      </w:pPr>
      <w:r>
        <w:tab/>
      </w:r>
      <w:proofErr w:type="gramStart"/>
      <w:r>
        <w:t>Руководствуясь  постановлением Правительства  Удмуртской Республики  от 3 марта 2014 года №85 «О внесении изменений в постановление  Правительства Удмуртской Республики от 27 декабря 2010 года № 421 «Об утверждении  Положения о доплате  к пенсии лицам, замещавшим  государственные должности Удмуртской  Республики», постановлением  Правительства   Удмуртской Республики от 30 июня 2014 года № 247 «О внесении  изменений  в постановление  Правительства  Удмуртской Республики  от 25 октября 2010</w:t>
      </w:r>
      <w:proofErr w:type="gramEnd"/>
      <w:r>
        <w:t xml:space="preserve"> №315 «О реализации  закона  Удмуртской Республики «О пенсионном  обеспечении  государственных гражданских  служащих  Удмуртской Республики», статьей  4 Закона  Удмуртской Республики от 20 июня 2014 года № 34-РЗ «О внесении  изменений  в отдельные  законы  Удмуртской Республики» Совет  депутатов  муниципального образования  «</w:t>
      </w:r>
      <w:proofErr w:type="spellStart"/>
      <w:r>
        <w:t>Степаненское</w:t>
      </w:r>
      <w:proofErr w:type="spellEnd"/>
      <w:r>
        <w:t xml:space="preserve">» </w:t>
      </w:r>
      <w:r>
        <w:rPr>
          <w:b/>
        </w:rPr>
        <w:t>решает:</w:t>
      </w:r>
    </w:p>
    <w:p w:rsidR="007A18A5" w:rsidRDefault="007A18A5" w:rsidP="007A18A5">
      <w:pPr>
        <w:jc w:val="both"/>
      </w:pPr>
      <w:r>
        <w:t xml:space="preserve">             1.Внести в Положение об установлении и выплате  ежемесячной  доплаты  к пенсию лицу, замещавшему  муниципальную должность в муниципальном образовании  «</w:t>
      </w:r>
      <w:proofErr w:type="spellStart"/>
      <w:r>
        <w:t>Степаненское</w:t>
      </w:r>
      <w:proofErr w:type="spellEnd"/>
      <w:r>
        <w:t>», утвержденное  решением Совета депутатов муниципального образования  «</w:t>
      </w:r>
      <w:proofErr w:type="spellStart"/>
      <w:r>
        <w:t>Степаненское</w:t>
      </w:r>
      <w:proofErr w:type="spellEnd"/>
      <w:r>
        <w:t xml:space="preserve">»  от 20 августа 2010 года № 69 </w:t>
      </w:r>
      <w:proofErr w:type="gramStart"/>
      <w:r>
        <w:t xml:space="preserve">( </w:t>
      </w:r>
      <w:proofErr w:type="gramEnd"/>
      <w:r>
        <w:t>в редакции  изменений, внесенных  решениями от 18 февраля 2011 года № 90)  следующие изменения и дополнения:</w:t>
      </w:r>
    </w:p>
    <w:p w:rsidR="007A18A5" w:rsidRDefault="007A18A5" w:rsidP="007A18A5">
      <w:pPr>
        <w:ind w:firstLine="708"/>
        <w:jc w:val="both"/>
      </w:pPr>
      <w:r>
        <w:t>1) заголовок  « Положение о ежемесячной  доплате к трудовой пенсии лицу, замещавшему  муниципальную должность в муниципальном образовании «</w:t>
      </w:r>
      <w:proofErr w:type="spellStart"/>
      <w:r>
        <w:t>Степаненское</w:t>
      </w:r>
      <w:proofErr w:type="spellEnd"/>
      <w:r>
        <w:t>»  изложить в следующей редакции «Положение об установлении и выплате  ежемесячной  доплаты к пенсии лицу, замещавшему  муниципальную должность в муниципальном образовании «</w:t>
      </w:r>
      <w:proofErr w:type="spellStart"/>
      <w:r>
        <w:t>Степаненское</w:t>
      </w:r>
      <w:proofErr w:type="spellEnd"/>
      <w:r>
        <w:t>»;</w:t>
      </w:r>
    </w:p>
    <w:p w:rsidR="007A18A5" w:rsidRDefault="007A18A5" w:rsidP="007A18A5">
      <w:pPr>
        <w:ind w:firstLine="708"/>
        <w:jc w:val="both"/>
      </w:pPr>
      <w:r>
        <w:t xml:space="preserve">2) слова по тексту  Положения «ежемесячной доплаты к трудовой пенсии» </w:t>
      </w:r>
      <w:proofErr w:type="gramStart"/>
      <w:r>
        <w:t>заменить на слова</w:t>
      </w:r>
      <w:proofErr w:type="gramEnd"/>
      <w:r>
        <w:t xml:space="preserve"> «ежемесячной  доплаты к пенсии»;</w:t>
      </w:r>
    </w:p>
    <w:p w:rsidR="007A18A5" w:rsidRDefault="007A18A5" w:rsidP="007A18A5">
      <w:pPr>
        <w:ind w:firstLine="708"/>
        <w:jc w:val="both"/>
      </w:pPr>
      <w:r>
        <w:t>3) в пункте  2 слова  « его среднемесячного денежного содержания» заменить словами «от 2,8 должностного оклада  с учетом  районного коэффициента»;</w:t>
      </w:r>
    </w:p>
    <w:p w:rsidR="007A18A5" w:rsidRDefault="007A18A5" w:rsidP="007A18A5">
      <w:pPr>
        <w:ind w:firstLine="708"/>
        <w:jc w:val="both"/>
      </w:pPr>
      <w:r>
        <w:t>4)  пункт 3  изложить в следующей редакции:</w:t>
      </w:r>
    </w:p>
    <w:p w:rsidR="007A18A5" w:rsidRDefault="007A18A5" w:rsidP="007A18A5">
      <w:pPr>
        <w:ind w:firstLine="708"/>
        <w:jc w:val="both"/>
      </w:pPr>
      <w:r>
        <w:t>«3. Для исчисления  размера  ежемесячной  доплаты  к пенсии лица, указанного в пункте  1 настоящего Положения, применяется  должностной оклад по выбору  этого лица по муниципальной  должности, замещающейся  им на день  прекращения  полномочий либо на день достижения  им возраста, дающего право на пенсию по старости</w:t>
      </w:r>
      <w:proofErr w:type="gramStart"/>
      <w:r>
        <w:t xml:space="preserve">.»; </w:t>
      </w:r>
    </w:p>
    <w:p w:rsidR="007A18A5" w:rsidRDefault="007A18A5" w:rsidP="007A18A5">
      <w:pPr>
        <w:ind w:firstLine="708"/>
        <w:jc w:val="both"/>
      </w:pPr>
      <w:proofErr w:type="gramEnd"/>
      <w:r>
        <w:t>5) пункт 3.1 признать утратившим силу;</w:t>
      </w:r>
    </w:p>
    <w:p w:rsidR="007A18A5" w:rsidRDefault="007A18A5" w:rsidP="007A18A5">
      <w:pPr>
        <w:ind w:firstLine="708"/>
      </w:pPr>
      <w:r>
        <w:t>6) пункт 4 признать утратившим силу;</w:t>
      </w:r>
    </w:p>
    <w:p w:rsidR="007A18A5" w:rsidRDefault="007A18A5" w:rsidP="007A18A5">
      <w:pPr>
        <w:ind w:firstLine="708"/>
        <w:jc w:val="both"/>
      </w:pPr>
      <w:r>
        <w:t>7) пункт 6 изложить в следующей редакции:</w:t>
      </w:r>
    </w:p>
    <w:p w:rsidR="007A18A5" w:rsidRDefault="007A18A5" w:rsidP="007A18A5">
      <w:pPr>
        <w:ind w:firstLine="708"/>
        <w:jc w:val="both"/>
      </w:pPr>
      <w:r>
        <w:t xml:space="preserve">«6.Размер ежемесячной  доплаты  к пенсии лица, замещавшего муниципальную должность, не может быть </w:t>
      </w:r>
      <w:proofErr w:type="gramStart"/>
      <w:r>
        <w:t>менее  минимального</w:t>
      </w:r>
      <w:proofErr w:type="gramEnd"/>
      <w:r>
        <w:t xml:space="preserve"> размера пенсии за выслугу лет муниципального служащего, установленного муниципальным  правовым актом»;</w:t>
      </w:r>
    </w:p>
    <w:p w:rsidR="007A18A5" w:rsidRDefault="007A18A5" w:rsidP="007A18A5">
      <w:pPr>
        <w:ind w:firstLine="708"/>
      </w:pPr>
      <w:r>
        <w:lastRenderedPageBreak/>
        <w:t xml:space="preserve"> 8) дополнить  пунктом  7.2 следующего содержания:</w:t>
      </w:r>
    </w:p>
    <w:p w:rsidR="007A18A5" w:rsidRDefault="007A18A5" w:rsidP="007A18A5">
      <w:pPr>
        <w:ind w:firstLine="708"/>
        <w:jc w:val="both"/>
      </w:pPr>
      <w:r>
        <w:t xml:space="preserve">«7.2. Ежемесячная  доплата к пенсии подлежит  индексации  при  централизованном  увеличении должностных  окладов  лицам, замещающим муниципальные  должности»;  </w:t>
      </w:r>
    </w:p>
    <w:p w:rsidR="007A18A5" w:rsidRDefault="007A18A5" w:rsidP="007A18A5">
      <w:pPr>
        <w:ind w:firstLine="708"/>
      </w:pPr>
      <w:r>
        <w:t>9)  пункт 8 изложить  в новой редакции:</w:t>
      </w:r>
    </w:p>
    <w:p w:rsidR="007A18A5" w:rsidRDefault="007A18A5" w:rsidP="007A18A5">
      <w:pPr>
        <w:ind w:firstLine="540"/>
        <w:jc w:val="both"/>
      </w:pPr>
      <w:r>
        <w:t xml:space="preserve">«8. </w:t>
      </w:r>
      <w:proofErr w:type="gramStart"/>
      <w:r>
        <w:t>Заявление об установлении ежемесячной доплаты к  пенсии подается лицом, претендующим на эту доплату, в Администрацию муниципального образования «</w:t>
      </w:r>
      <w:proofErr w:type="spellStart"/>
      <w:r>
        <w:t>Кезский</w:t>
      </w:r>
      <w:proofErr w:type="spellEnd"/>
      <w:r>
        <w:t xml:space="preserve"> район»  в соответствии   с соглашением   о передаче  части  полномочий  Администрации  муниципального образования «</w:t>
      </w:r>
      <w:proofErr w:type="spellStart"/>
      <w:r>
        <w:t>Степаненское</w:t>
      </w:r>
      <w:proofErr w:type="spellEnd"/>
      <w:r>
        <w:t>», Администраций  муниципального образования «</w:t>
      </w:r>
      <w:proofErr w:type="spellStart"/>
      <w:r>
        <w:t>Кезский</w:t>
      </w:r>
      <w:proofErr w:type="spellEnd"/>
      <w:r>
        <w:t xml:space="preserve"> район»  по форме согласно приложению № 1 на бумажном носителе при личном обращении, либо почтовым отправлением по адресу: 427571, Удмуртская Республика, поселок </w:t>
      </w:r>
      <w:proofErr w:type="spellStart"/>
      <w:r>
        <w:t>Кез</w:t>
      </w:r>
      <w:proofErr w:type="spellEnd"/>
      <w:r>
        <w:t>, улица Кирова, дом</w:t>
      </w:r>
      <w:proofErr w:type="gramEnd"/>
      <w:r>
        <w:t xml:space="preserve"> № 5, либо   в форме электронного документа с использованием информационно-технологической и коммуникационной инфраструктуры, в том числе  Федеральной  государственной  информационной   системы «Единый Портал  государственных и муниципальных  услуг (функций) и (или) государственной информационной системы Удмуртской Республики «Портал государственных и муниципальных услуг (функций)» (дале</w:t>
      </w:r>
      <w:proofErr w:type="gramStart"/>
      <w:r>
        <w:t>е-</w:t>
      </w:r>
      <w:proofErr w:type="gramEnd"/>
      <w:r>
        <w:t xml:space="preserve"> ЕПГУ)  </w:t>
      </w:r>
      <w:hyperlink r:id="rId6" w:history="1">
        <w:r>
          <w:rPr>
            <w:rStyle w:val="a3"/>
            <w:color w:val="auto"/>
          </w:rPr>
          <w:t>http://www.gosuslugi.ru/</w:t>
        </w:r>
      </w:hyperlink>
    </w:p>
    <w:p w:rsidR="007A18A5" w:rsidRDefault="007A18A5" w:rsidP="007A18A5">
      <w:pPr>
        <w:jc w:val="both"/>
      </w:pPr>
      <w:r>
        <w:tab/>
        <w:t>Заявитель лично или по доверенности, заверенной в установленном законодательством порядке, представляет документ, удостоверяющий личность, трудовую книжку, а также заявление-согласие  субъекта на обработку его персональных данных Администрацией муниципального образования «</w:t>
      </w:r>
      <w:proofErr w:type="spellStart"/>
      <w:r>
        <w:t>Кезский</w:t>
      </w:r>
      <w:proofErr w:type="spellEnd"/>
      <w:r>
        <w:t xml:space="preserve"> район» согласно приложению  № 7</w:t>
      </w:r>
    </w:p>
    <w:p w:rsidR="007A18A5" w:rsidRDefault="007A18A5" w:rsidP="007A18A5">
      <w:pPr>
        <w:jc w:val="both"/>
      </w:pPr>
      <w:r>
        <w:t xml:space="preserve">       10) пункт 9 изложить в новой редакции:</w:t>
      </w:r>
    </w:p>
    <w:p w:rsidR="007A18A5" w:rsidRDefault="007A18A5" w:rsidP="007A18A5">
      <w:pPr>
        <w:jc w:val="both"/>
      </w:pPr>
      <w:r>
        <w:t xml:space="preserve">       «9. Заявление лица об установлении ежемесячной доплаты к  пенсии регистрируется  </w:t>
      </w:r>
    </w:p>
    <w:p w:rsidR="007A18A5" w:rsidRDefault="007A18A5" w:rsidP="007A18A5">
      <w:pPr>
        <w:jc w:val="both"/>
      </w:pPr>
      <w:r>
        <w:t>в день подачи заявления, либо  в день получения  через  почтовую связь, через ЕПГУ ответственным  лицом  Аппарата Главы  МО, Районного Совета депутатов и Администрации  МО «</w:t>
      </w:r>
      <w:proofErr w:type="spellStart"/>
      <w:r>
        <w:t>Кезский</w:t>
      </w:r>
      <w:proofErr w:type="spellEnd"/>
      <w:r>
        <w:t xml:space="preserve"> район»  </w:t>
      </w:r>
      <w:proofErr w:type="gramStart"/>
      <w:r>
        <w:t xml:space="preserve">( </w:t>
      </w:r>
      <w:proofErr w:type="gramEnd"/>
      <w:r>
        <w:t>далее - ответственным  лицом Аппарата )»;</w:t>
      </w:r>
    </w:p>
    <w:p w:rsidR="007A18A5" w:rsidRDefault="007A18A5" w:rsidP="007A18A5">
      <w:pPr>
        <w:jc w:val="both"/>
      </w:pPr>
      <w:r>
        <w:t xml:space="preserve">         11)  пункт 10 изложить в следующей редакции:</w:t>
      </w:r>
    </w:p>
    <w:p w:rsidR="007A18A5" w:rsidRDefault="007A18A5" w:rsidP="007A18A5">
      <w:pPr>
        <w:ind w:firstLine="540"/>
        <w:jc w:val="both"/>
      </w:pPr>
      <w:r>
        <w:t xml:space="preserve">       «10.</w:t>
      </w:r>
      <w:r w:rsidRPr="001C772B">
        <w:t xml:space="preserve"> </w:t>
      </w:r>
      <w:proofErr w:type="gramStart"/>
      <w:r>
        <w:t>В 14-дневный срок со дня регистрации заявления об установлении ежемесячной доплаты к пенсии  ответственное лицо Аппарата  оформляет справку о периодах замещения  лицом, замещавшим  муниципальную  должность в  муниципальном  образовании «</w:t>
      </w:r>
      <w:proofErr w:type="spellStart"/>
      <w:r>
        <w:t>Степаненское</w:t>
      </w:r>
      <w:proofErr w:type="spellEnd"/>
      <w:r>
        <w:t>»  (в ред. решения от 18.02.2011 № 90</w:t>
      </w:r>
      <w:r w:rsidRPr="002E21CC">
        <w:t>),</w:t>
      </w:r>
      <w:r>
        <w:t xml:space="preserve"> согласно приложению № 4, при необходимости запрашивает  в рамках межведомственного информационного взаимодействия справку о прохождении военной службы в учреждениях Военного комиссариата Российской Федерации с указанием  фамилии</w:t>
      </w:r>
      <w:proofErr w:type="gramEnd"/>
      <w:r>
        <w:t xml:space="preserve">, </w:t>
      </w:r>
      <w:proofErr w:type="gramStart"/>
      <w:r>
        <w:t>имени, отчества заявителя, место его жительства, а также его страхового  номера  индивидуального лицевого счета (СНИЛС), направляет данные документы для проверки в Министерство труда Удмуртской Республики   в рамках  межведомственного информационного взаимодействия, готовит копию решения об освобождении от выборной муниципальной должности муниципального образования «</w:t>
      </w:r>
      <w:proofErr w:type="spellStart"/>
      <w:r>
        <w:t>Степаненское</w:t>
      </w:r>
      <w:proofErr w:type="spellEnd"/>
      <w:r>
        <w:t>», копию трудовой книжки и иных документов, подтверждающих период замещения выборных муниципальных должностей муниципального образования «</w:t>
      </w:r>
      <w:proofErr w:type="spellStart"/>
      <w:r>
        <w:t>Степаненское</w:t>
      </w:r>
      <w:proofErr w:type="spellEnd"/>
      <w:r>
        <w:t>», при необходимости  направляет</w:t>
      </w:r>
      <w:proofErr w:type="gramEnd"/>
      <w:r>
        <w:t xml:space="preserve">  </w:t>
      </w:r>
      <w:proofErr w:type="gramStart"/>
      <w:r>
        <w:t>запросы в другие органы местного самоуправления, запрашивает  по системе межведомственного информационного взаимодействия  справку органа, осуществляющего пенсионное обеспечение, с указанием  фамилии, имени, отчества лица, на которого осуществляется запрос, его место жительства, страхового  номера индивидуального лицевого счета (СНИЛС), о  назначенной (досрочно оформленной)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w:t>
      </w:r>
      <w:proofErr w:type="gramEnd"/>
      <w:r>
        <w:t xml:space="preserve"> прекращения полномочий (увольнения), отдел учета, отчетности и заработной платы  Администрации муниципального </w:t>
      </w:r>
      <w:r>
        <w:lastRenderedPageBreak/>
        <w:t>образования «</w:t>
      </w:r>
      <w:proofErr w:type="spellStart"/>
      <w:r>
        <w:t>Кезский</w:t>
      </w:r>
      <w:proofErr w:type="spellEnd"/>
      <w:r>
        <w:t xml:space="preserve"> район»   готовит справку о размере должностного оклада, оформляемую согласно приложению № 3.</w:t>
      </w:r>
    </w:p>
    <w:p w:rsidR="007A18A5" w:rsidRDefault="007A18A5" w:rsidP="007A18A5">
      <w:pPr>
        <w:ind w:firstLine="540"/>
        <w:jc w:val="both"/>
      </w:pPr>
      <w:r>
        <w:t>12)  пункт 11  изложить  в следующей редакции:</w:t>
      </w:r>
    </w:p>
    <w:p w:rsidR="007A18A5" w:rsidRDefault="007A18A5" w:rsidP="007A18A5">
      <w:pPr>
        <w:jc w:val="both"/>
      </w:pPr>
      <w:r>
        <w:t xml:space="preserve">         «11. Ответственное лицо Аппарата в месячный срок со дня получения всех необходимых документов осуществляет их проверку,  отдел учета, отчетности и заработной платы Администрации МО «</w:t>
      </w:r>
      <w:proofErr w:type="spellStart"/>
      <w:r>
        <w:t>Кезский</w:t>
      </w:r>
      <w:proofErr w:type="spellEnd"/>
      <w:r>
        <w:t xml:space="preserve"> район» определяет размер ежемесячной  пенсии,  готовит проект распоряжения главы Администрации муниципального образования «</w:t>
      </w:r>
      <w:proofErr w:type="spellStart"/>
      <w:r>
        <w:t>Кезский</w:t>
      </w:r>
      <w:proofErr w:type="spellEnd"/>
      <w:r>
        <w:t xml:space="preserve"> район», оформляемый  согласно приложению № 2.</w:t>
      </w:r>
    </w:p>
    <w:p w:rsidR="007A18A5" w:rsidRDefault="007A18A5" w:rsidP="007A18A5">
      <w:pPr>
        <w:ind w:firstLine="708"/>
        <w:jc w:val="both"/>
      </w:pPr>
      <w:r>
        <w:t>К проекту распоряжения об установлении  ежемесячной  доплаты к  пенсии прилагается заявление лица об установлении ежемесячной доплаты к  пенсии, справки  о размере должностного оклада</w:t>
      </w:r>
      <w:proofErr w:type="gramStart"/>
      <w:r>
        <w:t xml:space="preserve"> ,</w:t>
      </w:r>
      <w:proofErr w:type="gramEnd"/>
      <w:r>
        <w:t xml:space="preserve"> применяемого при  определении   размера  пенсии за  выслугу  лет, предусмотренный  приложением  № 3  к настоящему Положению, справка о периодах замещения выборных муниципальных должностей муниципального образования «</w:t>
      </w:r>
      <w:proofErr w:type="spellStart"/>
      <w:r>
        <w:t>Степаненское</w:t>
      </w:r>
      <w:proofErr w:type="spellEnd"/>
      <w:r>
        <w:t>» согласно приложению № 4, проверенная Министерством труда  Удмуртской Республики, справка органа, осуществляющего пенсионное обеспечение, о назначенной (досрочно оформленной)  пенсии по старости (инвалидности) с указанием федерального закона, в соответствие с которым она назначена и размера назначенной пенсии, датированная месяцем прекращения полномочий (увольнения), копия решения о прекращении полномочий, заверенная копия трудовой книжки и иных документов, подтверждающих период замещения выборных муниципальных должностей муниципального образования «</w:t>
      </w:r>
      <w:proofErr w:type="spellStart"/>
      <w:r>
        <w:t>Степаненское</w:t>
      </w:r>
      <w:proofErr w:type="spellEnd"/>
      <w:r>
        <w:t>».</w:t>
      </w:r>
    </w:p>
    <w:p w:rsidR="007A18A5" w:rsidRDefault="007A18A5" w:rsidP="007A18A5">
      <w:pPr>
        <w:ind w:firstLine="708"/>
        <w:jc w:val="both"/>
      </w:pPr>
      <w:r>
        <w:t>В случае обнаружения обстоятельств, препятствующих установлению ежемесячной доплаты к  пенсии,  ответственное  лицо  Аппарата в письменной форме сообщает заявителю и излагает причину отказа, а также информирует Главу  Администрации муниципального образования «</w:t>
      </w:r>
      <w:proofErr w:type="spellStart"/>
      <w:r>
        <w:t>Кезский</w:t>
      </w:r>
      <w:proofErr w:type="spellEnd"/>
      <w:r>
        <w:t xml:space="preserve"> район».</w:t>
      </w:r>
    </w:p>
    <w:p w:rsidR="007A18A5" w:rsidRDefault="007A18A5" w:rsidP="007A18A5">
      <w:pPr>
        <w:ind w:firstLine="708"/>
        <w:jc w:val="both"/>
      </w:pPr>
      <w:r>
        <w:t>В том случае, когда к заявлению о назначении ежемесячной доплаты к  пенсии приложены не все необходимые документы, ответственное  лицо Аппарата  отказывает в приеме документов о назначении ежемесячной доплаты к  пенсии.</w:t>
      </w:r>
    </w:p>
    <w:p w:rsidR="007A18A5" w:rsidRDefault="007A18A5" w:rsidP="007A18A5">
      <w:pPr>
        <w:ind w:firstLine="708"/>
        <w:jc w:val="both"/>
        <w:rPr>
          <w:color w:val="000000"/>
        </w:rPr>
      </w:pPr>
      <w:proofErr w:type="gramStart"/>
      <w:r>
        <w:t xml:space="preserve">Если такие документы будут представлены </w:t>
      </w:r>
      <w:r>
        <w:rPr>
          <w:color w:val="0000FF"/>
        </w:rPr>
        <w:t xml:space="preserve">  </w:t>
      </w:r>
      <w:r>
        <w:t>ответственному лицу</w:t>
      </w:r>
      <w:r>
        <w:rPr>
          <w:color w:val="0000FF"/>
        </w:rPr>
        <w:t xml:space="preserve"> </w:t>
      </w:r>
      <w:r>
        <w:rPr>
          <w:color w:val="FF0000"/>
        </w:rPr>
        <w:t xml:space="preserve"> </w:t>
      </w:r>
      <w:r>
        <w:t xml:space="preserve">Аппарата  не позднее чем через три месяца со дня регистрации   заявления о назначении   пенсии либо получения его почтовой связью или через ЕНГУ, то днем обращения лица, замещавшего выборную муниципальную должность, за ежемесячной пенсией  за выслугу лет считается день регистрации этого заявления ответственным лицом   Аппарата </w:t>
      </w:r>
      <w:r>
        <w:rPr>
          <w:color w:val="000000"/>
        </w:rPr>
        <w:t xml:space="preserve"> </w:t>
      </w:r>
      <w:r>
        <w:t xml:space="preserve"> или дата, указанная на почтовом штемпеле организации федеральной почтовой</w:t>
      </w:r>
      <w:proofErr w:type="gramEnd"/>
      <w:r>
        <w:t xml:space="preserve"> связи по месту отправления заявления</w:t>
      </w:r>
      <w:r>
        <w:rPr>
          <w:b/>
          <w:sz w:val="28"/>
          <w:szCs w:val="28"/>
        </w:rPr>
        <w:t xml:space="preserve">, </w:t>
      </w:r>
      <w:r>
        <w:t>либо день отправления через ЕПГУ. В противном случае днем обращения лица, замещавшего выборную муниципальную должность, за ежемесячной  пенсией считается день предоставления необходимых документов</w:t>
      </w:r>
      <w:r>
        <w:rPr>
          <w:sz w:val="28"/>
          <w:szCs w:val="28"/>
        </w:rPr>
        <w:t xml:space="preserve"> </w:t>
      </w:r>
      <w:r>
        <w:t>ответственному лицу</w:t>
      </w:r>
      <w:r>
        <w:rPr>
          <w:sz w:val="28"/>
          <w:szCs w:val="28"/>
        </w:rPr>
        <w:t xml:space="preserve"> </w:t>
      </w:r>
      <w:r>
        <w:t xml:space="preserve"> Аппарата.</w:t>
      </w:r>
    </w:p>
    <w:p w:rsidR="007A18A5" w:rsidRDefault="007A18A5" w:rsidP="007A18A5">
      <w:r>
        <w:t xml:space="preserve">        </w:t>
      </w:r>
      <w:proofErr w:type="gramStart"/>
      <w:r>
        <w:t>13) пункт  12  исключить;</w:t>
      </w:r>
      <w:proofErr w:type="gramEnd"/>
    </w:p>
    <w:p w:rsidR="007A18A5" w:rsidRDefault="007A18A5" w:rsidP="007A18A5">
      <w:r>
        <w:t xml:space="preserve">        14) пункт 13 после  слов « согласно приложению №2» дополнить  словами   « и о </w:t>
      </w:r>
      <w:proofErr w:type="gramStart"/>
      <w:r>
        <w:t>котором</w:t>
      </w:r>
      <w:proofErr w:type="gramEnd"/>
      <w:r>
        <w:t xml:space="preserve">  письменно  сообщается  заявителю»;</w:t>
      </w:r>
    </w:p>
    <w:p w:rsidR="007A18A5" w:rsidRDefault="007A18A5" w:rsidP="007A18A5">
      <w:r>
        <w:t xml:space="preserve">        15) пункт 14 признать утратившим силу.</w:t>
      </w:r>
    </w:p>
    <w:p w:rsidR="007A18A5" w:rsidRDefault="007A18A5" w:rsidP="007A18A5">
      <w:r>
        <w:t xml:space="preserve">        16) в пункте 17 абзац 2 изложить в следующей редакции:</w:t>
      </w:r>
    </w:p>
    <w:p w:rsidR="007A18A5" w:rsidRDefault="007A18A5" w:rsidP="007A18A5">
      <w:pPr>
        <w:jc w:val="both"/>
      </w:pPr>
      <w:r>
        <w:t xml:space="preserve">        « Лицо, получающее  ежемесячную  доплату  к  пенсии и назначение на одну  из указанных должностей, обязано в 5 -</w:t>
      </w:r>
      <w:proofErr w:type="spellStart"/>
      <w:r>
        <w:t>дневный</w:t>
      </w:r>
      <w:proofErr w:type="spellEnd"/>
      <w:r>
        <w:t xml:space="preserve">  срок сообщить об этом в письменной  форме, либо  при личном  обращении, либо  посредством  федеральной  почтовой связи, либо через ЕПГУ ответственному лицу  Аппарата»;</w:t>
      </w:r>
    </w:p>
    <w:p w:rsidR="007A18A5" w:rsidRDefault="007A18A5" w:rsidP="007A18A5">
      <w:pPr>
        <w:jc w:val="both"/>
      </w:pPr>
      <w:r>
        <w:t xml:space="preserve">         18)  в пункте 28  слова «его  среднемесячного денежного  содержания» заменить  словами «от 2,8 его должностного оклада с учетом  районного коэффициента»;</w:t>
      </w:r>
    </w:p>
    <w:p w:rsidR="007A18A5" w:rsidRDefault="007A18A5" w:rsidP="007A18A5">
      <w:pPr>
        <w:jc w:val="both"/>
      </w:pPr>
      <w:r>
        <w:t xml:space="preserve">          19)  дополнить пунктами 29,30,31   </w:t>
      </w:r>
    </w:p>
    <w:p w:rsidR="007A18A5" w:rsidRPr="005B3E2F" w:rsidRDefault="007A18A5" w:rsidP="007A18A5">
      <w:pPr>
        <w:jc w:val="both"/>
        <w:rPr>
          <w:sz w:val="20"/>
          <w:szCs w:val="20"/>
        </w:rPr>
      </w:pPr>
      <w:r>
        <w:t xml:space="preserve">      2. Решение  Совета депутатов муниципального образования «</w:t>
      </w:r>
      <w:proofErr w:type="spellStart"/>
      <w:r>
        <w:t>Степаненское</w:t>
      </w:r>
      <w:proofErr w:type="spellEnd"/>
      <w:r>
        <w:t>»  от 18 февраля 2011 года № 90 «</w:t>
      </w:r>
      <w:r w:rsidRPr="005B3E2F">
        <w:t>О внесении изменений в Положение  об установлении и выплате</w:t>
      </w:r>
      <w:r>
        <w:t xml:space="preserve">  ежемесячной  доплаты  к пенсии</w:t>
      </w:r>
      <w:r w:rsidRPr="005B3E2F">
        <w:t xml:space="preserve"> лицу, замещавшему  муниципальную должность в </w:t>
      </w:r>
      <w:r w:rsidRPr="005B3E2F">
        <w:lastRenderedPageBreak/>
        <w:t>муници</w:t>
      </w:r>
      <w:r>
        <w:t>пальном образовании  «</w:t>
      </w:r>
      <w:proofErr w:type="spellStart"/>
      <w:r>
        <w:t>Степанен</w:t>
      </w:r>
      <w:r w:rsidRPr="005B3E2F">
        <w:t>ское</w:t>
      </w:r>
      <w:proofErr w:type="spellEnd"/>
      <w:r w:rsidRPr="005B3E2F">
        <w:t>», утвержденное  решением Совета депутатов муници</w:t>
      </w:r>
      <w:r>
        <w:t>пального образования  «</w:t>
      </w:r>
      <w:proofErr w:type="spellStart"/>
      <w:r>
        <w:t>Степаненское</w:t>
      </w:r>
      <w:proofErr w:type="spellEnd"/>
      <w:r>
        <w:t>»  от 20 августа 2010 года № 69» признать утратившим силу.</w:t>
      </w:r>
    </w:p>
    <w:p w:rsidR="007A18A5" w:rsidRDefault="007A18A5" w:rsidP="007A18A5">
      <w:pPr>
        <w:jc w:val="both"/>
      </w:pPr>
      <w:r>
        <w:t xml:space="preserve"> Глава муниципального образования </w:t>
      </w:r>
    </w:p>
    <w:p w:rsidR="007A18A5" w:rsidRDefault="007A18A5" w:rsidP="007A18A5">
      <w:pPr>
        <w:jc w:val="both"/>
      </w:pPr>
      <w:r>
        <w:t>«</w:t>
      </w:r>
      <w:proofErr w:type="spellStart"/>
      <w:r>
        <w:t>Степаненское</w:t>
      </w:r>
      <w:proofErr w:type="spellEnd"/>
      <w:r>
        <w:t xml:space="preserve">»                                                                               </w:t>
      </w:r>
      <w:proofErr w:type="spellStart"/>
      <w:r>
        <w:t>Д.П.Максимов</w:t>
      </w:r>
      <w:proofErr w:type="spellEnd"/>
      <w:r>
        <w:t xml:space="preserve">   </w:t>
      </w:r>
    </w:p>
    <w:p w:rsidR="007A18A5" w:rsidRDefault="007A18A5" w:rsidP="007A18A5">
      <w:pPr>
        <w:jc w:val="both"/>
      </w:pPr>
      <w:proofErr w:type="spellStart"/>
      <w:r>
        <w:t>д</w:t>
      </w:r>
      <w:proofErr w:type="gramStart"/>
      <w:r>
        <w:t>.С</w:t>
      </w:r>
      <w:proofErr w:type="gramEnd"/>
      <w:r>
        <w:t>тепаненки</w:t>
      </w:r>
      <w:proofErr w:type="spellEnd"/>
    </w:p>
    <w:p w:rsidR="007A18A5" w:rsidRDefault="007A18A5" w:rsidP="007A18A5">
      <w:pPr>
        <w:jc w:val="both"/>
      </w:pPr>
      <w:r>
        <w:t>9 апреля 2015 года № 121</w:t>
      </w:r>
    </w:p>
    <w:p w:rsidR="00587674" w:rsidRDefault="00587674">
      <w:bookmarkStart w:id="0" w:name="_GoBack"/>
      <w:bookmarkEnd w:id="0"/>
    </w:p>
    <w:sectPr w:rsidR="0058767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A2F"/>
    <w:rsid w:val="00587674"/>
    <w:rsid w:val="006E6A2F"/>
    <w:rsid w:val="007A18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8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18A5"/>
    <w:rPr>
      <w:color w:val="0000FF"/>
      <w:u w:val="single"/>
    </w:rPr>
  </w:style>
  <w:style w:type="paragraph" w:customStyle="1" w:styleId="FR1">
    <w:name w:val="FR1"/>
    <w:rsid w:val="007A18A5"/>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styleId="a4">
    <w:name w:val="Balloon Text"/>
    <w:basedOn w:val="a"/>
    <w:link w:val="a5"/>
    <w:uiPriority w:val="99"/>
    <w:semiHidden/>
    <w:unhideWhenUsed/>
    <w:rsid w:val="007A18A5"/>
    <w:rPr>
      <w:rFonts w:ascii="Tahoma" w:hAnsi="Tahoma" w:cs="Tahoma"/>
      <w:sz w:val="16"/>
      <w:szCs w:val="16"/>
    </w:rPr>
  </w:style>
  <w:style w:type="character" w:customStyle="1" w:styleId="a5">
    <w:name w:val="Текст выноски Знак"/>
    <w:basedOn w:val="a0"/>
    <w:link w:val="a4"/>
    <w:uiPriority w:val="99"/>
    <w:semiHidden/>
    <w:rsid w:val="007A18A5"/>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18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A18A5"/>
    <w:rPr>
      <w:color w:val="0000FF"/>
      <w:u w:val="single"/>
    </w:rPr>
  </w:style>
  <w:style w:type="paragraph" w:customStyle="1" w:styleId="FR1">
    <w:name w:val="FR1"/>
    <w:rsid w:val="007A18A5"/>
    <w:pPr>
      <w:widowControl w:val="0"/>
      <w:autoSpaceDE w:val="0"/>
      <w:autoSpaceDN w:val="0"/>
      <w:adjustRightInd w:val="0"/>
      <w:spacing w:after="0" w:line="240" w:lineRule="auto"/>
      <w:ind w:right="200"/>
      <w:jc w:val="center"/>
    </w:pPr>
    <w:rPr>
      <w:rFonts w:ascii="Times New Roman" w:eastAsia="Times New Roman" w:hAnsi="Times New Roman" w:cs="Times New Roman"/>
      <w:sz w:val="36"/>
      <w:szCs w:val="36"/>
      <w:lang w:eastAsia="ru-RU"/>
    </w:rPr>
  </w:style>
  <w:style w:type="paragraph" w:styleId="a4">
    <w:name w:val="Balloon Text"/>
    <w:basedOn w:val="a"/>
    <w:link w:val="a5"/>
    <w:uiPriority w:val="99"/>
    <w:semiHidden/>
    <w:unhideWhenUsed/>
    <w:rsid w:val="007A18A5"/>
    <w:rPr>
      <w:rFonts w:ascii="Tahoma" w:hAnsi="Tahoma" w:cs="Tahoma"/>
      <w:sz w:val="16"/>
      <w:szCs w:val="16"/>
    </w:rPr>
  </w:style>
  <w:style w:type="character" w:customStyle="1" w:styleId="a5">
    <w:name w:val="Текст выноски Знак"/>
    <w:basedOn w:val="a0"/>
    <w:link w:val="a4"/>
    <w:uiPriority w:val="99"/>
    <w:semiHidden/>
    <w:rsid w:val="007A18A5"/>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osuslugi.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1627</Words>
  <Characters>9278</Characters>
  <Application>Microsoft Office Word</Application>
  <DocSecurity>0</DocSecurity>
  <Lines>77</Lines>
  <Paragraphs>21</Paragraphs>
  <ScaleCrop>false</ScaleCrop>
  <Company/>
  <LinksUpToDate>false</LinksUpToDate>
  <CharactersWithSpaces>10884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2015-06-03T11:23:00Z</dcterms:created>
  <dcterms:modified xsi:type="dcterms:W3CDTF">2015-06-03T11:23:00Z</dcterms:modified>
</cp:coreProperties>
</file>