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27B" w:rsidRDefault="006E627B" w:rsidP="006E627B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268FB7AC" wp14:editId="7285FC4D">
            <wp:extent cx="5810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27B" w:rsidRDefault="006E627B" w:rsidP="006E627B">
      <w:pPr>
        <w:jc w:val="both"/>
        <w:rPr>
          <w:sz w:val="22"/>
          <w:szCs w:val="22"/>
        </w:rPr>
      </w:pPr>
    </w:p>
    <w:p w:rsidR="006E627B" w:rsidRDefault="006E627B" w:rsidP="006E627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РЕШЕНИЕ</w:t>
      </w:r>
    </w:p>
    <w:p w:rsidR="006E627B" w:rsidRDefault="006E627B" w:rsidP="006E627B">
      <w:pPr>
        <w:jc w:val="center"/>
        <w:rPr>
          <w:b/>
          <w:sz w:val="22"/>
          <w:szCs w:val="22"/>
        </w:rPr>
      </w:pPr>
    </w:p>
    <w:p w:rsidR="006E627B" w:rsidRDefault="006E627B" w:rsidP="006E627B">
      <w:pPr>
        <w:jc w:val="center"/>
        <w:rPr>
          <w:sz w:val="22"/>
          <w:szCs w:val="22"/>
        </w:rPr>
      </w:pPr>
      <w:r>
        <w:rPr>
          <w:sz w:val="22"/>
          <w:szCs w:val="22"/>
        </w:rPr>
        <w:t>СОВЕТА  ДЕПУТАТОВ МУНИЦИПАЛЬНОГО ОБРАЗОВАНИЯ «СТЕПАНЕНСКОЕ»</w:t>
      </w:r>
    </w:p>
    <w:p w:rsidR="006E627B" w:rsidRDefault="006E627B" w:rsidP="006E627B">
      <w:pPr>
        <w:jc w:val="center"/>
        <w:rPr>
          <w:sz w:val="22"/>
          <w:szCs w:val="22"/>
        </w:rPr>
      </w:pPr>
    </w:p>
    <w:p w:rsidR="006E627B" w:rsidRDefault="006E627B" w:rsidP="006E627B">
      <w:pPr>
        <w:jc w:val="center"/>
        <w:rPr>
          <w:sz w:val="22"/>
          <w:szCs w:val="22"/>
        </w:rPr>
      </w:pPr>
      <w:r>
        <w:rPr>
          <w:sz w:val="22"/>
          <w:szCs w:val="22"/>
        </w:rPr>
        <w:t>Об обращении в Центральную избирательную комиссию Удмуртской Республики о возложении полномочий избирательной комиссии муниципального образования «</w:t>
      </w:r>
      <w:proofErr w:type="spellStart"/>
      <w:r>
        <w:rPr>
          <w:sz w:val="22"/>
          <w:szCs w:val="22"/>
        </w:rPr>
        <w:t>Степаненское</w:t>
      </w:r>
      <w:proofErr w:type="spellEnd"/>
      <w:r>
        <w:rPr>
          <w:sz w:val="22"/>
          <w:szCs w:val="22"/>
        </w:rPr>
        <w:t xml:space="preserve">» на территориальную избирательную комиссию </w:t>
      </w:r>
      <w:proofErr w:type="spellStart"/>
      <w:r>
        <w:rPr>
          <w:sz w:val="22"/>
          <w:szCs w:val="22"/>
        </w:rPr>
        <w:t>Кезского</w:t>
      </w:r>
      <w:proofErr w:type="spellEnd"/>
      <w:r>
        <w:rPr>
          <w:sz w:val="22"/>
          <w:szCs w:val="22"/>
        </w:rPr>
        <w:t xml:space="preserve"> района</w:t>
      </w:r>
    </w:p>
    <w:p w:rsidR="006E627B" w:rsidRDefault="006E627B" w:rsidP="006E627B">
      <w:pPr>
        <w:jc w:val="center"/>
        <w:rPr>
          <w:sz w:val="22"/>
          <w:szCs w:val="22"/>
        </w:rPr>
      </w:pPr>
    </w:p>
    <w:p w:rsidR="006E627B" w:rsidRDefault="006E627B" w:rsidP="006E627B">
      <w:pPr>
        <w:jc w:val="both"/>
        <w:rPr>
          <w:sz w:val="22"/>
          <w:szCs w:val="22"/>
        </w:rPr>
      </w:pPr>
      <w:r>
        <w:rPr>
          <w:sz w:val="22"/>
          <w:szCs w:val="22"/>
        </w:rPr>
        <w:t>Принято Советом депутатов</w:t>
      </w:r>
    </w:p>
    <w:p w:rsidR="006E627B" w:rsidRDefault="006E627B" w:rsidP="006E627B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</w:t>
      </w:r>
    </w:p>
    <w:p w:rsidR="006E627B" w:rsidRDefault="006E627B" w:rsidP="006E627B">
      <w:pPr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Степаненское</w:t>
      </w:r>
      <w:proofErr w:type="spellEnd"/>
      <w:r>
        <w:rPr>
          <w:sz w:val="22"/>
          <w:szCs w:val="22"/>
        </w:rPr>
        <w:t>»</w:t>
      </w:r>
    </w:p>
    <w:p w:rsidR="006E627B" w:rsidRDefault="006E627B" w:rsidP="006E627B">
      <w:pPr>
        <w:pStyle w:val="western"/>
        <w:shd w:val="clear" w:color="auto" w:fill="FFFFFF"/>
        <w:spacing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</w:p>
    <w:p w:rsidR="006E627B" w:rsidRDefault="006E627B" w:rsidP="006E627B">
      <w:pPr>
        <w:pStyle w:val="western"/>
        <w:shd w:val="clear" w:color="auto" w:fill="FFFFFF"/>
        <w:spacing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В соответствии с Федеральным законом от 12.06.2002  № 67-ФЗ «Об основных гарантиях избирательных  прав и права на участие в референдуме граждан Российской Федерации»,  Законом Удмуртской Республики от 27.06.2006  № 30-РЗ «О выборах депутатов представительных органов поселений в Удмуртской Республике», руководствуясь Уставом  муниципального образования «</w:t>
      </w:r>
      <w:proofErr w:type="spellStart"/>
      <w:r>
        <w:rPr>
          <w:color w:val="000000"/>
          <w:sz w:val="22"/>
          <w:szCs w:val="22"/>
        </w:rPr>
        <w:t>Степаненское</w:t>
      </w:r>
      <w:proofErr w:type="spellEnd"/>
      <w:r>
        <w:rPr>
          <w:color w:val="000000"/>
          <w:sz w:val="22"/>
          <w:szCs w:val="22"/>
        </w:rPr>
        <w:t>», Совет депутатов муниципального образования «</w:t>
      </w:r>
      <w:proofErr w:type="spellStart"/>
      <w:r>
        <w:rPr>
          <w:color w:val="000000"/>
          <w:sz w:val="22"/>
          <w:szCs w:val="22"/>
        </w:rPr>
        <w:t>Степаненское</w:t>
      </w:r>
      <w:proofErr w:type="spellEnd"/>
      <w:r>
        <w:rPr>
          <w:color w:val="000000"/>
          <w:sz w:val="22"/>
          <w:szCs w:val="22"/>
        </w:rPr>
        <w:t>» решил:</w:t>
      </w:r>
    </w:p>
    <w:p w:rsidR="006E627B" w:rsidRDefault="006E627B" w:rsidP="006E627B">
      <w:pPr>
        <w:pStyle w:val="western"/>
        <w:shd w:val="clear" w:color="auto" w:fill="FFFFFF"/>
        <w:spacing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1. Обратиться в Центральную избирательную комиссию Удмуртской Республики с предложением возложить полномочия избирательной комиссии муниципального образования «</w:t>
      </w:r>
      <w:proofErr w:type="spellStart"/>
      <w:r>
        <w:rPr>
          <w:color w:val="000000"/>
          <w:sz w:val="22"/>
          <w:szCs w:val="22"/>
        </w:rPr>
        <w:t>Степаненское</w:t>
      </w:r>
      <w:proofErr w:type="spellEnd"/>
      <w:r>
        <w:rPr>
          <w:color w:val="000000"/>
          <w:sz w:val="22"/>
          <w:szCs w:val="22"/>
        </w:rPr>
        <w:t xml:space="preserve">» на территориальную избирательную комиссию </w:t>
      </w:r>
      <w:proofErr w:type="spellStart"/>
      <w:r>
        <w:rPr>
          <w:color w:val="000000"/>
          <w:sz w:val="22"/>
          <w:szCs w:val="22"/>
        </w:rPr>
        <w:t>Кезского</w:t>
      </w:r>
      <w:proofErr w:type="spellEnd"/>
      <w:r>
        <w:rPr>
          <w:color w:val="000000"/>
          <w:sz w:val="22"/>
          <w:szCs w:val="22"/>
        </w:rPr>
        <w:t xml:space="preserve"> района.   </w:t>
      </w:r>
    </w:p>
    <w:p w:rsidR="006E627B" w:rsidRDefault="006E627B" w:rsidP="006E627B">
      <w:pPr>
        <w:pStyle w:val="western"/>
        <w:shd w:val="clear" w:color="auto" w:fill="FFFFFF"/>
        <w:spacing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2. Направить настоящее решение в Центральную  избирательную комиссию Удмуртской Республики.</w:t>
      </w:r>
    </w:p>
    <w:p w:rsidR="006E627B" w:rsidRDefault="006E627B" w:rsidP="006E627B">
      <w:pPr>
        <w:pStyle w:val="western"/>
        <w:shd w:val="clear" w:color="auto" w:fill="FFFFFF"/>
        <w:spacing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Настоящее решение подлежит официальному опубликованию (обнародованию).</w:t>
      </w:r>
    </w:p>
    <w:p w:rsidR="006E627B" w:rsidRDefault="006E627B" w:rsidP="006E627B">
      <w:pPr>
        <w:pStyle w:val="western"/>
        <w:shd w:val="clear" w:color="auto" w:fill="FFFFFF"/>
        <w:spacing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</w:t>
      </w:r>
    </w:p>
    <w:p w:rsidR="006E627B" w:rsidRDefault="006E627B" w:rsidP="006E627B">
      <w:pPr>
        <w:rPr>
          <w:sz w:val="22"/>
          <w:szCs w:val="22"/>
        </w:rPr>
      </w:pPr>
      <w:r>
        <w:rPr>
          <w:sz w:val="22"/>
          <w:szCs w:val="22"/>
        </w:rPr>
        <w:t xml:space="preserve">Глава </w:t>
      </w:r>
      <w:proofErr w:type="gramStart"/>
      <w:r>
        <w:rPr>
          <w:sz w:val="22"/>
          <w:szCs w:val="22"/>
        </w:rPr>
        <w:t>муниципального</w:t>
      </w:r>
      <w:proofErr w:type="gramEnd"/>
    </w:p>
    <w:p w:rsidR="006E627B" w:rsidRDefault="006E627B" w:rsidP="006E627B">
      <w:pPr>
        <w:rPr>
          <w:sz w:val="22"/>
          <w:szCs w:val="22"/>
        </w:rPr>
      </w:pPr>
      <w:r>
        <w:rPr>
          <w:sz w:val="22"/>
          <w:szCs w:val="22"/>
        </w:rPr>
        <w:t>образования «</w:t>
      </w:r>
      <w:proofErr w:type="spellStart"/>
      <w:r>
        <w:rPr>
          <w:sz w:val="22"/>
          <w:szCs w:val="22"/>
        </w:rPr>
        <w:t>Степаненское</w:t>
      </w:r>
      <w:proofErr w:type="spellEnd"/>
      <w:r>
        <w:rPr>
          <w:sz w:val="22"/>
          <w:szCs w:val="22"/>
        </w:rPr>
        <w:t xml:space="preserve">»                                            </w:t>
      </w:r>
      <w:proofErr w:type="spellStart"/>
      <w:r>
        <w:rPr>
          <w:sz w:val="22"/>
          <w:szCs w:val="22"/>
        </w:rPr>
        <w:t>Д.П.Максимов</w:t>
      </w:r>
      <w:proofErr w:type="spellEnd"/>
    </w:p>
    <w:p w:rsidR="006E627B" w:rsidRDefault="006E627B" w:rsidP="006E627B">
      <w:pPr>
        <w:rPr>
          <w:sz w:val="22"/>
          <w:szCs w:val="22"/>
        </w:rPr>
      </w:pPr>
    </w:p>
    <w:p w:rsidR="006E627B" w:rsidRDefault="006E627B" w:rsidP="006E627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д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тепаненки</w:t>
      </w:r>
      <w:proofErr w:type="spellEnd"/>
    </w:p>
    <w:p w:rsidR="006E627B" w:rsidRDefault="006E627B" w:rsidP="006E627B">
      <w:pPr>
        <w:rPr>
          <w:sz w:val="22"/>
          <w:szCs w:val="22"/>
        </w:rPr>
      </w:pPr>
      <w:r>
        <w:rPr>
          <w:sz w:val="22"/>
          <w:szCs w:val="22"/>
        </w:rPr>
        <w:t>16 ноября  2015 года</w:t>
      </w:r>
    </w:p>
    <w:p w:rsidR="006E627B" w:rsidRDefault="006E627B" w:rsidP="006E627B">
      <w:pPr>
        <w:rPr>
          <w:sz w:val="22"/>
          <w:szCs w:val="22"/>
        </w:rPr>
      </w:pPr>
      <w:r>
        <w:rPr>
          <w:sz w:val="22"/>
          <w:szCs w:val="22"/>
        </w:rPr>
        <w:t>№ 137</w:t>
      </w:r>
    </w:p>
    <w:p w:rsidR="006E627B" w:rsidRDefault="006E627B" w:rsidP="006E627B"/>
    <w:p w:rsidR="00B90468" w:rsidRDefault="00B90468">
      <w:bookmarkStart w:id="0" w:name="_GoBack"/>
      <w:bookmarkEnd w:id="0"/>
    </w:p>
    <w:sectPr w:rsidR="00B9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54"/>
    <w:rsid w:val="006E627B"/>
    <w:rsid w:val="00B90468"/>
    <w:rsid w:val="00C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E627B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6E6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2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E627B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6E6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2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2015-12-07T05:19:00Z</dcterms:created>
  <dcterms:modified xsi:type="dcterms:W3CDTF">2015-12-07T05:20:00Z</dcterms:modified>
</cp:coreProperties>
</file>