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D3" w:rsidRDefault="00E82CD3" w:rsidP="00E82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Сведения </w:t>
      </w:r>
    </w:p>
    <w:p w:rsidR="00E82CD3" w:rsidRDefault="00E82CD3" w:rsidP="00E82C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о доходах,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его супруги </w:t>
      </w:r>
    </w:p>
    <w:p w:rsidR="00E82CD3" w:rsidRDefault="00E82CD3" w:rsidP="00E82CD3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сообщаю  сведения  о  своих  доходах  за  отчетный  период  с  1  января 2013г. по 31 декабря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sz w:val="24"/>
            <w:szCs w:val="24"/>
          </w:rPr>
          <w:t>2013 г</w:t>
        </w:r>
      </w:smartTag>
      <w:r>
        <w:rPr>
          <w:rFonts w:ascii="Times New Roman" w:hAnsi="Times New Roman"/>
          <w:sz w:val="24"/>
          <w:szCs w:val="24"/>
        </w:rPr>
        <w:t>., об имуществе, принадлежащем мне на  праве собственности,  об  обязательствах имущественного характера по состоянию на  конец  отчетного  периода  (на  отчетную дату):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272"/>
        <w:gridCol w:w="848"/>
        <w:gridCol w:w="1272"/>
        <w:gridCol w:w="1142"/>
        <w:gridCol w:w="1273"/>
        <w:gridCol w:w="848"/>
        <w:gridCol w:w="1272"/>
      </w:tblGrid>
      <w:tr w:rsidR="00E82CD3" w:rsidTr="00E82CD3"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Verdana" w:eastAsia="Times New Roman" w:hAnsi="Verdana"/>
                  <w:color w:val="052635"/>
                  <w:sz w:val="19"/>
                  <w:szCs w:val="19"/>
                  <w:lang w:eastAsia="ru-RU"/>
                </w:rPr>
                <w:t>2013 г</w:t>
              </w:r>
            </w:smartTag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. </w:t>
            </w:r>
          </w:p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(руб.) </w:t>
            </w:r>
          </w:p>
        </w:tc>
        <w:tc>
          <w:tcPr>
            <w:tcW w:w="45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3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82CD3" w:rsidTr="00E82C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Вид объектов недвижимости 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Площадь </w:t>
            </w:r>
          </w:p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кв</w:t>
            </w:r>
            <w:proofErr w:type="gramStart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Страна расположения 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Транс- </w:t>
            </w:r>
          </w:p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портные средства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Вид объектов недвижимости 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Площадь </w:t>
            </w:r>
          </w:p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кв.м</w:t>
            </w:r>
            <w:proofErr w:type="spellEnd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Страна </w:t>
            </w:r>
          </w:p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расположения </w:t>
            </w:r>
          </w:p>
        </w:tc>
      </w:tr>
      <w:tr w:rsidR="00E82CD3" w:rsidTr="00E82CD3">
        <w:tc>
          <w:tcPr>
            <w:tcW w:w="9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Главатских</w:t>
            </w:r>
            <w:proofErr w:type="spellEnd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 Василий  Александрович</w:t>
            </w:r>
          </w:p>
        </w:tc>
      </w:tr>
      <w:tr w:rsidR="00E82CD3" w:rsidTr="00E82CD3">
        <w:trPr>
          <w:trHeight w:val="930"/>
        </w:trPr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347263,58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Жилой дом 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109,7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легковой автомобиль Лада 212140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Не имею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</w:tr>
      <w:tr w:rsidR="00E82CD3" w:rsidTr="00E82CD3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2978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мотоциклИЖ</w:t>
            </w:r>
            <w:proofErr w:type="spellEnd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6.114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</w:tr>
      <w:tr w:rsidR="00E82CD3" w:rsidTr="00E82CD3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1600</w:t>
            </w:r>
          </w:p>
        </w:tc>
        <w:tc>
          <w:tcPr>
            <w:tcW w:w="12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трактор МТЗ-82.1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</w:tr>
      <w:tr w:rsidR="00E82CD3" w:rsidTr="00E82CD3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Земельный участок 1/41 доля</w:t>
            </w: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65000</w:t>
            </w:r>
          </w:p>
        </w:tc>
        <w:tc>
          <w:tcPr>
            <w:tcW w:w="127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</w:tr>
      <w:tr w:rsidR="00E82CD3" w:rsidTr="00E82CD3">
        <w:tc>
          <w:tcPr>
            <w:tcW w:w="9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Супруга</w:t>
            </w:r>
          </w:p>
        </w:tc>
      </w:tr>
      <w:tr w:rsidR="00E82CD3" w:rsidTr="00E82CD3">
        <w:trPr>
          <w:trHeight w:val="630"/>
        </w:trPr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122902,87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Земельный участок 1/41 доля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65000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Не имеет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109,7 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Россия  </w:t>
            </w:r>
          </w:p>
        </w:tc>
      </w:tr>
      <w:tr w:rsidR="00E82CD3" w:rsidTr="00E82CD3">
        <w:trPr>
          <w:trHeight w:val="7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Земельный участок </w:t>
            </w:r>
          </w:p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2978</w:t>
            </w:r>
          </w:p>
          <w:p w:rsidR="00E82CD3" w:rsidRDefault="00E82CD3">
            <w:pPr>
              <w:spacing w:after="100" w:afterAutospacing="1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  <w:p w:rsidR="00E82CD3" w:rsidRDefault="00E82CD3">
            <w:pPr>
              <w:spacing w:after="100" w:afterAutospacing="1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</w:tr>
      <w:tr w:rsidR="00E82CD3" w:rsidTr="00E82CD3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CD3" w:rsidRDefault="00E82CD3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Земельный участок </w:t>
            </w:r>
          </w:p>
        </w:tc>
        <w:tc>
          <w:tcPr>
            <w:tcW w:w="8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1600 </w:t>
            </w:r>
          </w:p>
        </w:tc>
        <w:tc>
          <w:tcPr>
            <w:tcW w:w="12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2CD3" w:rsidRDefault="00E82CD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Россия </w:t>
            </w:r>
          </w:p>
        </w:tc>
      </w:tr>
    </w:tbl>
    <w:p w:rsidR="00E82CD3" w:rsidRDefault="00E82CD3" w:rsidP="00E82CD3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p w:rsidR="00E82CD3" w:rsidRDefault="00E82CD3" w:rsidP="00E82CD3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апреля  2014г                              ПОДПИСЬ</w:t>
      </w:r>
    </w:p>
    <w:p w:rsidR="00E82CD3" w:rsidRDefault="00E82CD3" w:rsidP="00E82CD3">
      <w:pPr>
        <w:rPr>
          <w:rFonts w:ascii="Times New Roman" w:hAnsi="Times New Roman"/>
          <w:sz w:val="24"/>
          <w:szCs w:val="24"/>
        </w:rPr>
      </w:pPr>
    </w:p>
    <w:p w:rsidR="00E82CD3" w:rsidRDefault="00E82CD3" w:rsidP="00E82CD3">
      <w:pPr>
        <w:rPr>
          <w:rFonts w:ascii="Times New Roman" w:hAnsi="Times New Roman"/>
          <w:sz w:val="24"/>
          <w:szCs w:val="24"/>
        </w:rPr>
      </w:pPr>
    </w:p>
    <w:p w:rsidR="00532C1F" w:rsidRDefault="00532C1F" w:rsidP="00532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lastRenderedPageBreak/>
        <w:t xml:space="preserve">Сведения </w:t>
      </w:r>
    </w:p>
    <w:p w:rsidR="00532C1F" w:rsidRDefault="00532C1F" w:rsidP="00532C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о доходах, имуществе и обязательствах имущественного характера главного </w:t>
      </w:r>
      <w:r>
        <w:rPr>
          <w:rFonts w:ascii="Times New Roman" w:hAnsi="Times New Roman"/>
          <w:sz w:val="28"/>
          <w:szCs w:val="28"/>
        </w:rPr>
        <w:t xml:space="preserve"> специалиста-эксперта 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Ключевское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и её  супруга </w:t>
      </w:r>
    </w:p>
    <w:p w:rsidR="00532C1F" w:rsidRDefault="00532C1F" w:rsidP="00532C1F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сообщаю  сведения  о  своих  доходах  за  отчетный  период  с  1  января 2013г. по 31 декабря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sz w:val="24"/>
            <w:szCs w:val="24"/>
          </w:rPr>
          <w:t>2013 г</w:t>
        </w:r>
      </w:smartTag>
      <w:r>
        <w:rPr>
          <w:rFonts w:ascii="Times New Roman" w:hAnsi="Times New Roman"/>
          <w:sz w:val="24"/>
          <w:szCs w:val="24"/>
        </w:rPr>
        <w:t>., об имуществе, принадлежащем мне на  праве собственности,  об  обязательствах имущественного характера по состоянию на  конец  отчетного  периода  (на  отчетную дату):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315"/>
        <w:gridCol w:w="874"/>
        <w:gridCol w:w="1314"/>
        <w:gridCol w:w="865"/>
        <w:gridCol w:w="1315"/>
        <w:gridCol w:w="874"/>
        <w:gridCol w:w="1314"/>
      </w:tblGrid>
      <w:tr w:rsidR="00532C1F" w:rsidTr="00532C1F"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Verdana" w:eastAsia="Times New Roman" w:hAnsi="Verdana"/>
                  <w:color w:val="052635"/>
                  <w:sz w:val="19"/>
                  <w:szCs w:val="19"/>
                  <w:lang w:eastAsia="ru-RU"/>
                </w:rPr>
                <w:t>2013 г</w:t>
              </w:r>
            </w:smartTag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. </w:t>
            </w:r>
          </w:p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(руб.) </w:t>
            </w:r>
          </w:p>
        </w:tc>
        <w:tc>
          <w:tcPr>
            <w:tcW w:w="4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32C1F" w:rsidTr="00532C1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Вид объектов недвижимости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Площадь </w:t>
            </w:r>
          </w:p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кв.м</w:t>
            </w:r>
            <w:proofErr w:type="spellEnd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Страна расположения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Транс- </w:t>
            </w:r>
          </w:p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портные средства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Вид объектов недвижимости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Площадь </w:t>
            </w:r>
          </w:p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кв.м</w:t>
            </w:r>
            <w:proofErr w:type="spellEnd"/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Страна </w:t>
            </w:r>
          </w:p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расположения </w:t>
            </w:r>
          </w:p>
        </w:tc>
      </w:tr>
      <w:tr w:rsidR="00532C1F" w:rsidTr="00532C1F">
        <w:tc>
          <w:tcPr>
            <w:tcW w:w="9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 w:rsidP="002D056C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Игнатьева  Галина  </w:t>
            </w:r>
            <w:r w:rsidR="002D056C"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В</w:t>
            </w: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асильевна</w:t>
            </w:r>
          </w:p>
        </w:tc>
      </w:tr>
      <w:tr w:rsidR="00532C1F" w:rsidTr="00532C1F">
        <w:trPr>
          <w:trHeight w:val="930"/>
        </w:trPr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363173,37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83,2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</w:tr>
      <w:tr w:rsidR="00532C1F" w:rsidTr="00532C1F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Земельный участок 1/363 доля</w:t>
            </w:r>
          </w:p>
        </w:tc>
        <w:tc>
          <w:tcPr>
            <w:tcW w:w="87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58000</w:t>
            </w:r>
          </w:p>
        </w:tc>
        <w:tc>
          <w:tcPr>
            <w:tcW w:w="131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4254,0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  Россия</w:t>
            </w:r>
          </w:p>
        </w:tc>
      </w:tr>
      <w:tr w:rsidR="00532C1F" w:rsidTr="00532C1F">
        <w:tc>
          <w:tcPr>
            <w:tcW w:w="9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Супруг</w:t>
            </w:r>
          </w:p>
        </w:tc>
      </w:tr>
      <w:tr w:rsidR="00532C1F" w:rsidTr="00532C1F">
        <w:trPr>
          <w:trHeight w:val="1095"/>
        </w:trPr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150776,97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Жилой дом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83,2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Россия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ЛАДА ПРИОРА 217130 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Не имеет </w:t>
            </w:r>
          </w:p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74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 </w:t>
            </w:r>
          </w:p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</w:p>
          <w:p w:rsidR="00532C1F" w:rsidRDefault="00532C1F">
            <w:pPr>
              <w:spacing w:after="100" w:afterAutospacing="1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314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 </w:t>
            </w:r>
          </w:p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532C1F" w:rsidTr="00532C1F">
        <w:trPr>
          <w:trHeight w:val="9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100" w:afterAutospacing="1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100" w:afterAutospacing="1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4254,0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32C1F" w:rsidRDefault="002D056C">
            <w:pPr>
              <w:spacing w:after="100" w:afterAutospacing="1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Россия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</w:tr>
      <w:tr w:rsidR="00532C1F" w:rsidTr="00532C1F">
        <w:trPr>
          <w:trHeight w:val="23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100" w:afterAutospacing="1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>Земельный участок 1/363 доля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100" w:afterAutospacing="1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58000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100" w:afterAutospacing="1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 Россия</w:t>
            </w:r>
          </w:p>
        </w:tc>
        <w:tc>
          <w:tcPr>
            <w:tcW w:w="0" w:type="auto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</w:tr>
      <w:tr w:rsidR="00532C1F" w:rsidTr="00532C1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C1F" w:rsidRDefault="00532C1F">
            <w:pPr>
              <w:spacing w:after="0" w:line="240" w:lineRule="auto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C1F" w:rsidRDefault="00532C1F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/>
                <w:color w:val="052635"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:rsidR="00532C1F" w:rsidRDefault="00532C1F" w:rsidP="00532C1F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p w:rsidR="00532C1F" w:rsidRDefault="00532C1F" w:rsidP="00532C1F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апреля  2014г                              ПОДПИСЬ</w:t>
      </w:r>
    </w:p>
    <w:p w:rsidR="00532C1F" w:rsidRDefault="00532C1F" w:rsidP="00532C1F">
      <w:pPr>
        <w:rPr>
          <w:rFonts w:ascii="Times New Roman" w:hAnsi="Times New Roman"/>
          <w:sz w:val="24"/>
          <w:szCs w:val="24"/>
        </w:rPr>
      </w:pPr>
    </w:p>
    <w:p w:rsidR="00532C1F" w:rsidRDefault="00532C1F" w:rsidP="00532C1F">
      <w:pPr>
        <w:rPr>
          <w:rFonts w:ascii="Times New Roman" w:hAnsi="Times New Roman"/>
          <w:sz w:val="24"/>
          <w:szCs w:val="24"/>
        </w:rPr>
      </w:pPr>
    </w:p>
    <w:p w:rsidR="00532C1F" w:rsidRDefault="00532C1F" w:rsidP="00532C1F"/>
    <w:p w:rsidR="006D78B1" w:rsidRDefault="002D056C"/>
    <w:sectPr w:rsidR="006D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E"/>
    <w:rsid w:val="002D056C"/>
    <w:rsid w:val="00320E1F"/>
    <w:rsid w:val="00532C1F"/>
    <w:rsid w:val="009E3944"/>
    <w:rsid w:val="00E4320E"/>
    <w:rsid w:val="00E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2014-05-06T08:35:00Z</dcterms:created>
  <dcterms:modified xsi:type="dcterms:W3CDTF">2014-05-06T09:08:00Z</dcterms:modified>
</cp:coreProperties>
</file>