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9B" w:rsidRDefault="00E97F9B" w:rsidP="00597601">
      <w:pPr>
        <w:rPr>
          <w:b/>
          <w:bCs/>
          <w:sz w:val="28"/>
          <w:szCs w:val="28"/>
        </w:rPr>
      </w:pPr>
    </w:p>
    <w:p w:rsidR="00597601" w:rsidRDefault="00556184" w:rsidP="00597601">
      <w:pPr>
        <w:pStyle w:val="3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37.5pt;visibility:visible;mso-wrap-style:square">
            <v:imagedata r:id="rId8" o:title=""/>
          </v:shape>
        </w:pict>
      </w:r>
    </w:p>
    <w:p w:rsidR="00597601" w:rsidRPr="00E67F97" w:rsidRDefault="00597601" w:rsidP="00597601"/>
    <w:p w:rsidR="00597601" w:rsidRPr="00E67F97" w:rsidRDefault="00597601" w:rsidP="00597601">
      <w:pPr>
        <w:jc w:val="center"/>
        <w:rPr>
          <w:b/>
          <w:spacing w:val="-4"/>
        </w:rPr>
      </w:pPr>
      <w:r w:rsidRPr="00E67F97">
        <w:rPr>
          <w:b/>
          <w:spacing w:val="-4"/>
        </w:rPr>
        <w:t>СОВЕТ ДЕПУТАТОВ МУНИЦИПАЛЬНОГО ОБРАЗОВАНИЯ «ПОЛОМСКОЕ»</w:t>
      </w:r>
    </w:p>
    <w:p w:rsidR="00597601" w:rsidRPr="00E67F97" w:rsidRDefault="00597601" w:rsidP="00597601">
      <w:pPr>
        <w:spacing w:line="216" w:lineRule="auto"/>
        <w:ind w:right="-22"/>
        <w:jc w:val="center"/>
        <w:rPr>
          <w:b/>
          <w:bCs/>
        </w:rPr>
      </w:pPr>
      <w:r w:rsidRPr="00E67F97">
        <w:rPr>
          <w:b/>
          <w:bCs/>
        </w:rPr>
        <w:t>«ПОЛОМ» МУНИЦИПАЛ КЫЛДЭТЫСЬ  ДЕПУТАТЪЁСЛЭН КЕНЕШСЫ</w:t>
      </w:r>
    </w:p>
    <w:p w:rsidR="00597601" w:rsidRPr="00E67F97" w:rsidRDefault="00597601" w:rsidP="00597601">
      <w:pPr>
        <w:jc w:val="center"/>
        <w:rPr>
          <w:b/>
          <w:spacing w:val="-4"/>
        </w:rPr>
      </w:pPr>
    </w:p>
    <w:p w:rsidR="00597601" w:rsidRPr="00E67F97" w:rsidRDefault="00597601" w:rsidP="00597601">
      <w:pPr>
        <w:jc w:val="center"/>
        <w:rPr>
          <w:sz w:val="22"/>
          <w:szCs w:val="22"/>
        </w:rPr>
      </w:pPr>
    </w:p>
    <w:p w:rsidR="00597601" w:rsidRDefault="00597601" w:rsidP="00597601">
      <w:pPr>
        <w:pStyle w:val="3"/>
        <w:jc w:val="center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Р</w:t>
      </w:r>
      <w:proofErr w:type="gramEnd"/>
      <w:r>
        <w:rPr>
          <w:bCs w:val="0"/>
          <w:sz w:val="28"/>
          <w:szCs w:val="28"/>
        </w:rPr>
        <w:t xml:space="preserve"> Е Ш Е Н И Е</w:t>
      </w:r>
    </w:p>
    <w:p w:rsidR="00597601" w:rsidRPr="00E67F97" w:rsidRDefault="00597601" w:rsidP="00597601">
      <w:pPr>
        <w:jc w:val="center"/>
        <w:rPr>
          <w:b/>
        </w:rPr>
      </w:pPr>
    </w:p>
    <w:p w:rsidR="00597601" w:rsidRDefault="00597601" w:rsidP="00597601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СОВЕТА  ДЕПУТАТОВ МУНИЦИПАЛЬНОГО ОБРАЗОВАНИЯ «ПОЛОМСКОЕ»</w:t>
      </w:r>
    </w:p>
    <w:p w:rsidR="00597601" w:rsidRDefault="00597601" w:rsidP="005976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97F9B" w:rsidRPr="00597601" w:rsidRDefault="00E97F9B" w:rsidP="00597601">
      <w:pPr>
        <w:tabs>
          <w:tab w:val="left" w:pos="6795"/>
        </w:tabs>
        <w:jc w:val="center"/>
        <w:rPr>
          <w:b/>
        </w:rPr>
      </w:pPr>
      <w:r w:rsidRPr="00597601">
        <w:rPr>
          <w:b/>
        </w:rPr>
        <w:t>О внесении изменений</w:t>
      </w:r>
    </w:p>
    <w:p w:rsidR="00E97F9B" w:rsidRPr="004E383B" w:rsidRDefault="00E97F9B" w:rsidP="005B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601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proofErr w:type="spellStart"/>
      <w:r w:rsidR="00597601">
        <w:rPr>
          <w:rFonts w:ascii="Times New Roman" w:hAnsi="Times New Roman" w:cs="Times New Roman"/>
          <w:sz w:val="24"/>
          <w:szCs w:val="24"/>
        </w:rPr>
        <w:t>Поломское</w:t>
      </w:r>
      <w:proofErr w:type="spellEnd"/>
      <w:r w:rsidRPr="004E383B">
        <w:rPr>
          <w:rFonts w:ascii="Times New Roman" w:hAnsi="Times New Roman" w:cs="Times New Roman"/>
          <w:sz w:val="28"/>
          <w:szCs w:val="28"/>
        </w:rPr>
        <w:t>»</w:t>
      </w:r>
    </w:p>
    <w:p w:rsidR="00E97F9B" w:rsidRDefault="00E97F9B" w:rsidP="005B70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F9B" w:rsidRDefault="00E97F9B" w:rsidP="005B70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7F9B" w:rsidRPr="00597601" w:rsidRDefault="00E97F9B" w:rsidP="005B70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  <w:r w:rsidR="005976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7F9B" w:rsidRPr="00597601" w:rsidRDefault="00E97F9B" w:rsidP="005B70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97601" w:rsidRPr="00597601">
        <w:rPr>
          <w:rFonts w:ascii="Times New Roman" w:hAnsi="Times New Roman" w:cs="Times New Roman"/>
          <w:sz w:val="24"/>
          <w:szCs w:val="24"/>
        </w:rPr>
        <w:t>Поломское</w:t>
      </w:r>
      <w:proofErr w:type="spellEnd"/>
      <w:r w:rsidRPr="00597601">
        <w:rPr>
          <w:rFonts w:ascii="Times New Roman" w:hAnsi="Times New Roman" w:cs="Times New Roman"/>
          <w:sz w:val="24"/>
          <w:szCs w:val="24"/>
        </w:rPr>
        <w:t xml:space="preserve">»         </w:t>
      </w:r>
      <w:r w:rsidR="005976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76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601" w:rsidRPr="00597601"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597601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E97F9B" w:rsidRPr="00597601" w:rsidRDefault="00E97F9B" w:rsidP="005B70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7F9B" w:rsidRDefault="00E97F9B" w:rsidP="003D412E">
      <w:pPr>
        <w:ind w:firstLine="720"/>
        <w:jc w:val="both"/>
      </w:pPr>
      <w:proofErr w:type="gramStart"/>
      <w:r w:rsidRPr="00597601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97601" w:rsidRPr="00597601">
        <w:t>Поломское</w:t>
      </w:r>
      <w:proofErr w:type="spellEnd"/>
      <w:r w:rsidRPr="00597601">
        <w:t>» и в целях приведения Устава муниципального образования «</w:t>
      </w:r>
      <w:proofErr w:type="spellStart"/>
      <w:r w:rsidR="00597601" w:rsidRPr="00597601">
        <w:t>Поломско</w:t>
      </w:r>
      <w:r w:rsidRPr="00597601">
        <w:t>е</w:t>
      </w:r>
      <w:proofErr w:type="spellEnd"/>
      <w:r w:rsidRPr="00597601">
        <w:t>» в соответствие со статьей 5 Федерального закона от 5 апреля 2013 года № 55-ФЗ «О внесении изменений в отдельные законодательные акты Российской Федерации»,</w:t>
      </w:r>
      <w:r w:rsidR="007F2D90" w:rsidRPr="00597601">
        <w:t xml:space="preserve"> </w:t>
      </w:r>
      <w:r w:rsidRPr="00597601">
        <w:t>статьёй 98 Федерального закона от 2июля</w:t>
      </w:r>
      <w:proofErr w:type="gramEnd"/>
      <w:r w:rsidRPr="00597601">
        <w:t xml:space="preserve"> </w:t>
      </w:r>
      <w:proofErr w:type="gramStart"/>
      <w:r w:rsidRPr="00597601">
        <w:t>2013 года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статьёй 2 Федерального закона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</w:t>
      </w:r>
      <w:proofErr w:type="gramEnd"/>
      <w:r w:rsidRPr="00597601">
        <w:t xml:space="preserve"> </w:t>
      </w:r>
      <w:proofErr w:type="gramStart"/>
      <w:r w:rsidRPr="00597601">
        <w:t>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статьей 11 Федерального закона от 02 ноября 2013 года № 294-ФЗ «О внесении изменений в Федеральный закон «Об уполномоченных по защите прав предпринимателей в Российской Федерации», статьёй 20 Федерального закона от 28 декабря 2013 года № 396-ФЗ «О внесении изменений в отдельные законодательные акты Российской</w:t>
      </w:r>
      <w:proofErr w:type="gramEnd"/>
      <w:r w:rsidRPr="00597601">
        <w:t xml:space="preserve"> </w:t>
      </w:r>
      <w:proofErr w:type="gramStart"/>
      <w:r w:rsidRPr="00597601">
        <w:t>Федерации», статьей 10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статьей 6 Федерального закона от 28 декабря 2013 года № 416-ФЗ «О внесении изменений в Федеральный закон «О лотереях» и отдельные законодательные акты Российской Федерации», статьей 23 Федерального закона</w:t>
      </w:r>
      <w:proofErr w:type="gramEnd"/>
      <w:r w:rsidRPr="00597601">
        <w:t xml:space="preserve"> от 2 марта 2007 года № 25-ФЗ «О муниципальной службе в Российской Федерации», Совет депутатов муниципального образования «</w:t>
      </w:r>
      <w:proofErr w:type="spellStart"/>
      <w:r w:rsidR="00597601" w:rsidRPr="00597601">
        <w:t>Поломское</w:t>
      </w:r>
      <w:proofErr w:type="spellEnd"/>
      <w:r w:rsidRPr="00597601">
        <w:t xml:space="preserve">» </w:t>
      </w:r>
      <w:r w:rsidRPr="00597601">
        <w:rPr>
          <w:b/>
          <w:bCs/>
        </w:rPr>
        <w:t>решает</w:t>
      </w:r>
      <w:r w:rsidRPr="00597601">
        <w:t>:</w:t>
      </w:r>
    </w:p>
    <w:p w:rsidR="00597601" w:rsidRPr="00597601" w:rsidRDefault="00597601" w:rsidP="003D412E">
      <w:pPr>
        <w:ind w:firstLine="720"/>
        <w:jc w:val="both"/>
      </w:pPr>
    </w:p>
    <w:p w:rsidR="00E97F9B" w:rsidRDefault="00E97F9B" w:rsidP="00597601">
      <w:pPr>
        <w:jc w:val="both"/>
      </w:pPr>
      <w:r w:rsidRPr="00597601">
        <w:t xml:space="preserve">1. </w:t>
      </w:r>
      <w:proofErr w:type="gramStart"/>
      <w:r w:rsidRPr="00597601">
        <w:t>Внести в Устав муниципального образования «</w:t>
      </w:r>
      <w:proofErr w:type="spellStart"/>
      <w:r w:rsidR="00597601" w:rsidRPr="00597601">
        <w:rPr>
          <w:b/>
          <w:bCs/>
        </w:rPr>
        <w:t>Поломское</w:t>
      </w:r>
      <w:proofErr w:type="spellEnd"/>
      <w:r w:rsidRPr="00597601">
        <w:t xml:space="preserve">», принятый </w:t>
      </w:r>
      <w:r w:rsidR="00597601" w:rsidRPr="00597601">
        <w:t xml:space="preserve">  Решением Совета депутатов муниципального образования «</w:t>
      </w:r>
      <w:proofErr w:type="spellStart"/>
      <w:r w:rsidR="00597601" w:rsidRPr="00597601">
        <w:t>Поломское</w:t>
      </w:r>
      <w:proofErr w:type="spellEnd"/>
      <w:r w:rsidR="00597601" w:rsidRPr="00597601">
        <w:t>»</w:t>
      </w:r>
      <w:r w:rsidR="00597601">
        <w:t xml:space="preserve"> </w:t>
      </w:r>
      <w:r w:rsidR="00597601" w:rsidRPr="00597601">
        <w:t>от 2 декабря 2005 года №5 (в редакции изменений,  внесённых  решениями Совета    депутатов муниципального образования «</w:t>
      </w:r>
      <w:proofErr w:type="spellStart"/>
      <w:r w:rsidR="00597601" w:rsidRPr="00597601">
        <w:t>Поломское</w:t>
      </w:r>
      <w:proofErr w:type="spellEnd"/>
      <w:r w:rsidR="00597601" w:rsidRPr="00597601">
        <w:t>» от  06 июня  2006 года № 10,    от 06 апреля  2007 года  № 29,  от 21 января</w:t>
      </w:r>
      <w:proofErr w:type="gramEnd"/>
      <w:r w:rsidR="00597601" w:rsidRPr="00597601">
        <w:t xml:space="preserve"> </w:t>
      </w:r>
      <w:r w:rsidR="00597601" w:rsidRPr="00597601">
        <w:lastRenderedPageBreak/>
        <w:t>2008 года № 60, от 25 марта 2009 года № 61,    от 11 августа 2009 года № 79, от 8 апреля  2010 года  № 109, от 10 февраля 2011 года № 136, от 12 апреля 2012 года № 7, от 14 февраля 2013 года № 42</w:t>
      </w:r>
      <w:proofErr w:type="gramStart"/>
      <w:r w:rsidR="00597601" w:rsidRPr="00597601">
        <w:t xml:space="preserve"> )</w:t>
      </w:r>
      <w:proofErr w:type="gramEnd"/>
      <w:r w:rsidR="00597601" w:rsidRPr="00597601">
        <w:t xml:space="preserve">  </w:t>
      </w:r>
      <w:r w:rsidRPr="00597601">
        <w:t>следующие изменения:</w:t>
      </w:r>
    </w:p>
    <w:p w:rsidR="00597601" w:rsidRPr="00597601" w:rsidRDefault="00597601" w:rsidP="00597601">
      <w:pPr>
        <w:jc w:val="both"/>
      </w:pPr>
    </w:p>
    <w:p w:rsidR="00E97F9B" w:rsidRPr="00597601" w:rsidRDefault="00E97F9B" w:rsidP="003170CD">
      <w:pPr>
        <w:pStyle w:val="aa"/>
        <w:numPr>
          <w:ilvl w:val="0"/>
          <w:numId w:val="1"/>
        </w:numPr>
        <w:jc w:val="both"/>
      </w:pPr>
      <w:r w:rsidRPr="00597601">
        <w:t>в части 1 статьи 7:</w:t>
      </w:r>
    </w:p>
    <w:p w:rsidR="00E97F9B" w:rsidRPr="00597601" w:rsidRDefault="00E97F9B" w:rsidP="00C06A5C">
      <w:pPr>
        <w:autoSpaceDE w:val="0"/>
        <w:autoSpaceDN w:val="0"/>
        <w:adjustRightInd w:val="0"/>
        <w:ind w:firstLine="720"/>
        <w:jc w:val="both"/>
      </w:pPr>
      <w:r w:rsidRPr="00597601">
        <w:t>1) дополнить пунктом 8.2 следующего содержания:</w:t>
      </w:r>
    </w:p>
    <w:p w:rsidR="00E97F9B" w:rsidRPr="00597601" w:rsidRDefault="00E97F9B" w:rsidP="00C06A5C">
      <w:pPr>
        <w:autoSpaceDE w:val="0"/>
        <w:autoSpaceDN w:val="0"/>
        <w:adjustRightInd w:val="0"/>
        <w:ind w:firstLine="720"/>
        <w:jc w:val="both"/>
      </w:pPr>
      <w:r w:rsidRPr="00597601">
        <w:t>«8.2)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597601">
        <w:t>;»</w:t>
      </w:r>
      <w:proofErr w:type="gramEnd"/>
      <w:r w:rsidRPr="00597601">
        <w:t>;</w:t>
      </w:r>
    </w:p>
    <w:p w:rsidR="00E97F9B" w:rsidRPr="00597601" w:rsidRDefault="00E97F9B" w:rsidP="00C06A5C">
      <w:pPr>
        <w:autoSpaceDE w:val="0"/>
        <w:autoSpaceDN w:val="0"/>
        <w:adjustRightInd w:val="0"/>
        <w:ind w:firstLine="720"/>
        <w:jc w:val="both"/>
      </w:pPr>
      <w:r w:rsidRPr="00597601">
        <w:t>2) пункт 21 изложить в следующей редакции:</w:t>
      </w:r>
    </w:p>
    <w:p w:rsidR="00E97F9B" w:rsidRPr="00597601" w:rsidRDefault="00E97F9B" w:rsidP="00C06A5C">
      <w:pPr>
        <w:pStyle w:val="text"/>
        <w:ind w:firstLine="72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597601">
        <w:rPr>
          <w:rFonts w:ascii="Times New Roman" w:hAnsi="Times New Roman" w:cs="Times New Roman"/>
        </w:rPr>
        <w:t>;»</w:t>
      </w:r>
      <w:proofErr w:type="gramEnd"/>
      <w:r w:rsidRPr="00597601">
        <w:rPr>
          <w:rFonts w:ascii="Times New Roman" w:hAnsi="Times New Roman" w:cs="Times New Roman"/>
        </w:rPr>
        <w:t>;</w:t>
      </w:r>
    </w:p>
    <w:p w:rsidR="00E97F9B" w:rsidRPr="00597601" w:rsidRDefault="00E97F9B" w:rsidP="00C06A5C">
      <w:pPr>
        <w:pStyle w:val="text"/>
        <w:ind w:firstLine="72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 xml:space="preserve">3) в пункте 23 после слов «осуществление мероприятий </w:t>
      </w:r>
      <w:proofErr w:type="gramStart"/>
      <w:r w:rsidRPr="00597601">
        <w:rPr>
          <w:rFonts w:ascii="Times New Roman" w:hAnsi="Times New Roman" w:cs="Times New Roman"/>
        </w:rPr>
        <w:t>по</w:t>
      </w:r>
      <w:proofErr w:type="gramEnd"/>
      <w:r w:rsidRPr="00597601">
        <w:rPr>
          <w:rFonts w:ascii="Times New Roman" w:hAnsi="Times New Roman" w:cs="Times New Roman"/>
        </w:rPr>
        <w:t xml:space="preserve">» дополнить </w:t>
      </w:r>
      <w:proofErr w:type="gramStart"/>
      <w:r w:rsidRPr="00597601">
        <w:rPr>
          <w:rFonts w:ascii="Times New Roman" w:hAnsi="Times New Roman" w:cs="Times New Roman"/>
        </w:rPr>
        <w:t>словами</w:t>
      </w:r>
      <w:proofErr w:type="gramEnd"/>
      <w:r w:rsidRPr="00597601">
        <w:rPr>
          <w:rFonts w:ascii="Times New Roman" w:hAnsi="Times New Roman" w:cs="Times New Roman"/>
        </w:rPr>
        <w:t xml:space="preserve"> «территориальной обороне и»;</w:t>
      </w:r>
    </w:p>
    <w:p w:rsidR="00E97F9B" w:rsidRPr="00597601" w:rsidRDefault="00E97F9B" w:rsidP="00C06A5C">
      <w:pPr>
        <w:autoSpaceDE w:val="0"/>
        <w:autoSpaceDN w:val="0"/>
        <w:adjustRightInd w:val="0"/>
        <w:ind w:firstLine="720"/>
        <w:jc w:val="both"/>
      </w:pPr>
      <w:r w:rsidRPr="00597601">
        <w:t>4) пункт 35 признать утратившим силу;</w:t>
      </w:r>
    </w:p>
    <w:p w:rsidR="00E97F9B" w:rsidRPr="00597601" w:rsidRDefault="00E97F9B" w:rsidP="00C06A5C">
      <w:pPr>
        <w:autoSpaceDE w:val="0"/>
        <w:autoSpaceDN w:val="0"/>
        <w:adjustRightInd w:val="0"/>
        <w:ind w:firstLine="720"/>
        <w:jc w:val="both"/>
      </w:pPr>
    </w:p>
    <w:p w:rsidR="00E97F9B" w:rsidRPr="00597601" w:rsidRDefault="00E97F9B" w:rsidP="005B70DF">
      <w:pPr>
        <w:autoSpaceDE w:val="0"/>
        <w:autoSpaceDN w:val="0"/>
        <w:adjustRightInd w:val="0"/>
        <w:ind w:firstLine="720"/>
        <w:jc w:val="both"/>
        <w:outlineLvl w:val="0"/>
      </w:pPr>
      <w:r w:rsidRPr="00597601">
        <w:rPr>
          <w:b/>
          <w:bCs/>
        </w:rPr>
        <w:t xml:space="preserve">2) </w:t>
      </w:r>
      <w:r w:rsidRPr="00597601">
        <w:t>статью 26 дополнить пунктом 31.8 следующего содержания:</w:t>
      </w:r>
    </w:p>
    <w:p w:rsidR="00E97F9B" w:rsidRPr="00597601" w:rsidRDefault="00E97F9B" w:rsidP="00BE5F7D">
      <w:pPr>
        <w:autoSpaceDE w:val="0"/>
        <w:autoSpaceDN w:val="0"/>
        <w:adjustRightInd w:val="0"/>
        <w:ind w:firstLine="720"/>
        <w:jc w:val="both"/>
      </w:pPr>
      <w:r w:rsidRPr="00597601">
        <w:t>«31.8)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597601">
        <w:t>;»</w:t>
      </w:r>
      <w:proofErr w:type="gramEnd"/>
      <w:r w:rsidRPr="00597601">
        <w:t>;</w:t>
      </w:r>
    </w:p>
    <w:p w:rsidR="00E97F9B" w:rsidRPr="00597601" w:rsidRDefault="00E97F9B" w:rsidP="00BE5F7D">
      <w:pPr>
        <w:autoSpaceDE w:val="0"/>
        <w:autoSpaceDN w:val="0"/>
        <w:adjustRightInd w:val="0"/>
        <w:ind w:firstLine="720"/>
        <w:jc w:val="both"/>
      </w:pPr>
    </w:p>
    <w:p w:rsidR="00E97F9B" w:rsidRPr="00597601" w:rsidRDefault="00E97F9B" w:rsidP="00BE5F7D">
      <w:pPr>
        <w:autoSpaceDE w:val="0"/>
        <w:autoSpaceDN w:val="0"/>
        <w:adjustRightInd w:val="0"/>
        <w:ind w:firstLine="720"/>
        <w:jc w:val="both"/>
      </w:pPr>
      <w:r w:rsidRPr="00597601">
        <w:rPr>
          <w:b/>
          <w:bCs/>
        </w:rPr>
        <w:t>3)</w:t>
      </w:r>
      <w:r w:rsidRPr="00597601">
        <w:t xml:space="preserve"> статью 29.1 изложить в следующей редакции:</w:t>
      </w:r>
    </w:p>
    <w:p w:rsidR="00E97F9B" w:rsidRPr="00597601" w:rsidRDefault="00E97F9B" w:rsidP="00BE5F7D">
      <w:pPr>
        <w:pStyle w:val="4"/>
        <w:jc w:val="both"/>
        <w:rPr>
          <w:b w:val="0"/>
          <w:bCs w:val="0"/>
          <w:sz w:val="24"/>
          <w:szCs w:val="24"/>
        </w:rPr>
      </w:pPr>
      <w:r w:rsidRPr="00597601">
        <w:rPr>
          <w:b w:val="0"/>
          <w:bCs w:val="0"/>
          <w:sz w:val="24"/>
          <w:szCs w:val="24"/>
        </w:rPr>
        <w:t>«Статья 29.1. Сведения о доходах, об имуществе и обязательствах имущественного характера Главы муниципального образования</w:t>
      </w:r>
    </w:p>
    <w:p w:rsidR="00E97F9B" w:rsidRPr="00597601" w:rsidRDefault="00E97F9B" w:rsidP="00BE5F7D">
      <w:pPr>
        <w:pStyle w:val="text"/>
        <w:numPr>
          <w:ilvl w:val="0"/>
          <w:numId w:val="3"/>
        </w:numPr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 xml:space="preserve">Глава муниципального образования </w:t>
      </w:r>
      <w:proofErr w:type="gramStart"/>
      <w:r w:rsidRPr="00597601">
        <w:rPr>
          <w:rFonts w:ascii="Times New Roman" w:hAnsi="Times New Roman" w:cs="Times New Roman"/>
        </w:rPr>
        <w:t>обязан</w:t>
      </w:r>
      <w:proofErr w:type="gramEnd"/>
      <w:r w:rsidRPr="00597601">
        <w:rPr>
          <w:rFonts w:ascii="Times New Roman" w:hAnsi="Times New Roman" w:cs="Times New Roman"/>
        </w:rPr>
        <w:t xml:space="preserve"> ежегодно, не позднее 30</w:t>
      </w:r>
    </w:p>
    <w:p w:rsidR="00E97F9B" w:rsidRPr="00597601" w:rsidRDefault="00E97F9B" w:rsidP="00BE5F7D">
      <w:pPr>
        <w:pStyle w:val="text"/>
        <w:ind w:firstLine="0"/>
        <w:rPr>
          <w:rFonts w:ascii="Times New Roman" w:hAnsi="Times New Roman" w:cs="Times New Roman"/>
        </w:rPr>
      </w:pPr>
      <w:proofErr w:type="gramStart"/>
      <w:r w:rsidRPr="00597601">
        <w:rPr>
          <w:rFonts w:ascii="Times New Roman" w:hAnsi="Times New Roman" w:cs="Times New Roman"/>
        </w:rPr>
        <w:t>апреля года следующего за отчетным, представлять сведения о полученных им доходах, об имуществе и обязательствах имущественного характера, а также о доходах, об имуществе и обязательствах имущественного характера членов его семьи (супруга (супруги) и несовершеннолетних детей).</w:t>
      </w:r>
      <w:proofErr w:type="gramEnd"/>
    </w:p>
    <w:p w:rsidR="00E97F9B" w:rsidRPr="00597601" w:rsidRDefault="00E97F9B" w:rsidP="00BE5F7D">
      <w:pPr>
        <w:pStyle w:val="text"/>
        <w:numPr>
          <w:ilvl w:val="0"/>
          <w:numId w:val="3"/>
        </w:numPr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Гражданин, претендующий на замещение должности Главы</w:t>
      </w:r>
    </w:p>
    <w:p w:rsidR="00E97F9B" w:rsidRPr="00597601" w:rsidRDefault="00E97F9B" w:rsidP="00BE5F7D">
      <w:pPr>
        <w:pStyle w:val="text"/>
        <w:ind w:firstLine="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муниципального образования, обязан при избрании на должность представлять сведения о полученных им доходах, об имуществе и обязательствах имущественного характера, а также о доходах, об имуществе и обязательствах имущественного характера членов его семьи (супруга (супруги) и несовершеннолетних детей).</w:t>
      </w:r>
    </w:p>
    <w:p w:rsidR="00E97F9B" w:rsidRPr="00597601" w:rsidRDefault="00E97F9B" w:rsidP="00BE5F7D">
      <w:pPr>
        <w:pStyle w:val="text"/>
        <w:numPr>
          <w:ilvl w:val="0"/>
          <w:numId w:val="3"/>
        </w:numPr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Порядок представления и проверки сведений, предусмотренных</w:t>
      </w:r>
    </w:p>
    <w:p w:rsidR="00E97F9B" w:rsidRPr="00597601" w:rsidRDefault="00E97F9B" w:rsidP="00BE5F7D">
      <w:pPr>
        <w:pStyle w:val="text"/>
        <w:ind w:firstLine="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частями 1 и 2 настоящей статьи, устанавливается Сельским Советом депутатов</w:t>
      </w:r>
      <w:proofErr w:type="gramStart"/>
      <w:r w:rsidRPr="00597601">
        <w:rPr>
          <w:rFonts w:ascii="Times New Roman" w:hAnsi="Times New Roman" w:cs="Times New Roman"/>
        </w:rPr>
        <w:t>.»;</w:t>
      </w:r>
      <w:proofErr w:type="gramEnd"/>
    </w:p>
    <w:p w:rsidR="00E97F9B" w:rsidRPr="00597601" w:rsidRDefault="00E97F9B" w:rsidP="00BE5F7D">
      <w:pPr>
        <w:pStyle w:val="text"/>
        <w:ind w:firstLine="0"/>
        <w:rPr>
          <w:rFonts w:ascii="Times New Roman" w:hAnsi="Times New Roman" w:cs="Times New Roman"/>
        </w:rPr>
      </w:pPr>
    </w:p>
    <w:p w:rsidR="00E97F9B" w:rsidRPr="00597601" w:rsidRDefault="00E97F9B" w:rsidP="00BE5F7D">
      <w:pPr>
        <w:pStyle w:val="text"/>
        <w:ind w:firstLine="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ab/>
      </w:r>
      <w:r w:rsidRPr="00597601">
        <w:rPr>
          <w:rFonts w:ascii="Times New Roman" w:hAnsi="Times New Roman" w:cs="Times New Roman"/>
          <w:b/>
          <w:bCs/>
        </w:rPr>
        <w:t>4)</w:t>
      </w:r>
      <w:r w:rsidRPr="00597601">
        <w:rPr>
          <w:rFonts w:ascii="Times New Roman" w:hAnsi="Times New Roman" w:cs="Times New Roman"/>
        </w:rPr>
        <w:t xml:space="preserve"> дополнить статьей 29.2 следующего содержания:</w:t>
      </w:r>
    </w:p>
    <w:p w:rsidR="00E97F9B" w:rsidRPr="00597601" w:rsidRDefault="00E97F9B" w:rsidP="00BE5F7D">
      <w:pPr>
        <w:pStyle w:val="4"/>
        <w:jc w:val="both"/>
        <w:rPr>
          <w:b w:val="0"/>
          <w:bCs w:val="0"/>
          <w:sz w:val="24"/>
          <w:szCs w:val="24"/>
        </w:rPr>
      </w:pPr>
      <w:r w:rsidRPr="00597601">
        <w:rPr>
          <w:b w:val="0"/>
          <w:bCs w:val="0"/>
          <w:sz w:val="24"/>
          <w:szCs w:val="24"/>
        </w:rPr>
        <w:t>«Статья 29.2. Сведения о расходах Главы муниципального образования</w:t>
      </w:r>
    </w:p>
    <w:p w:rsidR="00E97F9B" w:rsidRPr="00597601" w:rsidRDefault="00E97F9B" w:rsidP="00BE5F7D">
      <w:pPr>
        <w:pStyle w:val="text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 xml:space="preserve">1. </w:t>
      </w:r>
      <w:proofErr w:type="gramStart"/>
      <w:r w:rsidRPr="00597601">
        <w:rPr>
          <w:rFonts w:ascii="Times New Roman" w:hAnsi="Times New Roman" w:cs="Times New Roman"/>
        </w:rPr>
        <w:t xml:space="preserve">Глава муниципального образования обязан представлять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</w:t>
      </w:r>
      <w:r w:rsidRPr="00597601">
        <w:rPr>
          <w:rFonts w:ascii="Times New Roman" w:hAnsi="Times New Roman" w:cs="Times New Roman"/>
        </w:rPr>
        <w:lastRenderedPageBreak/>
        <w:t>последних года, предшествующих совершению сделки, и</w:t>
      </w:r>
      <w:proofErr w:type="gramEnd"/>
      <w:r w:rsidRPr="00597601">
        <w:rPr>
          <w:rFonts w:ascii="Times New Roman" w:hAnsi="Times New Roman" w:cs="Times New Roman"/>
        </w:rPr>
        <w:t xml:space="preserve"> об источниках получения средств, за счет которых совершена сделка.</w:t>
      </w:r>
    </w:p>
    <w:p w:rsidR="00E97F9B" w:rsidRPr="00597601" w:rsidRDefault="00E97F9B" w:rsidP="006C5C33">
      <w:pPr>
        <w:pStyle w:val="text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2. Порядок представления и проверки сведений, предусмотренных частью 1 настоящей статьи, устанавливается Сельским Советом депутатов</w:t>
      </w:r>
      <w:proofErr w:type="gramStart"/>
      <w:r w:rsidRPr="00597601">
        <w:rPr>
          <w:rFonts w:ascii="Times New Roman" w:hAnsi="Times New Roman" w:cs="Times New Roman"/>
        </w:rPr>
        <w:t>.»;</w:t>
      </w:r>
      <w:proofErr w:type="gramEnd"/>
    </w:p>
    <w:p w:rsidR="00E97F9B" w:rsidRPr="00597601" w:rsidRDefault="00E97F9B" w:rsidP="006C5C33">
      <w:pPr>
        <w:pStyle w:val="text"/>
        <w:rPr>
          <w:rFonts w:ascii="Times New Roman" w:hAnsi="Times New Roman" w:cs="Times New Roman"/>
        </w:rPr>
      </w:pPr>
    </w:p>
    <w:p w:rsidR="00E97F9B" w:rsidRPr="00597601" w:rsidRDefault="00E97F9B" w:rsidP="005B70DF">
      <w:pPr>
        <w:autoSpaceDE w:val="0"/>
        <w:autoSpaceDN w:val="0"/>
        <w:adjustRightInd w:val="0"/>
        <w:ind w:firstLine="720"/>
        <w:jc w:val="both"/>
      </w:pPr>
      <w:r w:rsidRPr="00597601">
        <w:rPr>
          <w:b/>
          <w:bCs/>
        </w:rPr>
        <w:t xml:space="preserve">5) </w:t>
      </w:r>
      <w:r w:rsidRPr="00597601">
        <w:t xml:space="preserve">в статье 35: </w:t>
      </w:r>
    </w:p>
    <w:p w:rsidR="00E97F9B" w:rsidRPr="00597601" w:rsidRDefault="00E97F9B" w:rsidP="00C06A5C">
      <w:pPr>
        <w:autoSpaceDE w:val="0"/>
        <w:autoSpaceDN w:val="0"/>
        <w:adjustRightInd w:val="0"/>
        <w:ind w:firstLine="540"/>
        <w:jc w:val="both"/>
        <w:outlineLvl w:val="0"/>
      </w:pPr>
      <w:r w:rsidRPr="00597601">
        <w:t>1) пункт 21 изложить в следующей редакции:</w:t>
      </w:r>
    </w:p>
    <w:p w:rsidR="00E97F9B" w:rsidRPr="00597601" w:rsidRDefault="00E97F9B" w:rsidP="00C06A5C">
      <w:pPr>
        <w:pStyle w:val="text"/>
        <w:ind w:firstLine="54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597601">
        <w:rPr>
          <w:rFonts w:ascii="Times New Roman" w:hAnsi="Times New Roman" w:cs="Times New Roman"/>
        </w:rPr>
        <w:t>;»</w:t>
      </w:r>
      <w:proofErr w:type="gramEnd"/>
      <w:r w:rsidRPr="00597601">
        <w:rPr>
          <w:rFonts w:ascii="Times New Roman" w:hAnsi="Times New Roman" w:cs="Times New Roman"/>
        </w:rPr>
        <w:t>;</w:t>
      </w:r>
    </w:p>
    <w:p w:rsidR="00E97F9B" w:rsidRPr="00597601" w:rsidRDefault="00E97F9B" w:rsidP="00C06A5C">
      <w:pPr>
        <w:autoSpaceDE w:val="0"/>
        <w:autoSpaceDN w:val="0"/>
        <w:adjustRightInd w:val="0"/>
        <w:ind w:firstLine="540"/>
        <w:jc w:val="both"/>
      </w:pPr>
      <w:r w:rsidRPr="00597601">
        <w:t xml:space="preserve">2) в пункте 23 после слов «осуществление мероприятий </w:t>
      </w:r>
      <w:proofErr w:type="gramStart"/>
      <w:r w:rsidRPr="00597601">
        <w:t>по</w:t>
      </w:r>
      <w:proofErr w:type="gramEnd"/>
      <w:r w:rsidRPr="00597601">
        <w:t xml:space="preserve">» дополнить </w:t>
      </w:r>
      <w:proofErr w:type="gramStart"/>
      <w:r w:rsidRPr="00597601">
        <w:t>словами</w:t>
      </w:r>
      <w:proofErr w:type="gramEnd"/>
      <w:r w:rsidRPr="00597601">
        <w:t xml:space="preserve"> «территориальной обороне и»;</w:t>
      </w:r>
    </w:p>
    <w:p w:rsidR="00E97F9B" w:rsidRPr="00597601" w:rsidRDefault="00E97F9B" w:rsidP="00C06A5C">
      <w:pPr>
        <w:pStyle w:val="text"/>
        <w:ind w:firstLine="54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3) пункт 27.10 признать утратившим силу;</w:t>
      </w:r>
    </w:p>
    <w:p w:rsidR="00E97F9B" w:rsidRPr="00597601" w:rsidRDefault="00E97F9B" w:rsidP="00C06A5C">
      <w:pPr>
        <w:pStyle w:val="text"/>
        <w:numPr>
          <w:ilvl w:val="0"/>
          <w:numId w:val="4"/>
        </w:numPr>
        <w:ind w:left="0" w:firstLine="540"/>
        <w:rPr>
          <w:rFonts w:ascii="Times New Roman" w:hAnsi="Times New Roman" w:cs="Times New Roman"/>
        </w:rPr>
      </w:pPr>
      <w:r w:rsidRPr="00597601">
        <w:rPr>
          <w:rFonts w:ascii="Times New Roman" w:hAnsi="Times New Roman" w:cs="Times New Roman"/>
        </w:rPr>
        <w:t>пункт 29 изложить в следующей редакции:</w:t>
      </w:r>
    </w:p>
    <w:p w:rsidR="00E97F9B" w:rsidRPr="00597601" w:rsidRDefault="00E97F9B" w:rsidP="00C06A5C">
      <w:pPr>
        <w:autoSpaceDE w:val="0"/>
        <w:autoSpaceDN w:val="0"/>
        <w:adjustRightInd w:val="0"/>
        <w:ind w:firstLine="540"/>
        <w:jc w:val="both"/>
      </w:pPr>
      <w:r w:rsidRPr="00597601">
        <w:t>«29)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муниципальных нужд</w:t>
      </w:r>
      <w:proofErr w:type="gramStart"/>
      <w:r w:rsidRPr="00597601">
        <w:t>;»</w:t>
      </w:r>
      <w:proofErr w:type="gramEnd"/>
      <w:r w:rsidRPr="00597601">
        <w:t xml:space="preserve">; </w:t>
      </w:r>
    </w:p>
    <w:p w:rsidR="00E97F9B" w:rsidRPr="00597601" w:rsidRDefault="00E97F9B" w:rsidP="00C06A5C">
      <w:pPr>
        <w:autoSpaceDE w:val="0"/>
        <w:autoSpaceDN w:val="0"/>
        <w:adjustRightInd w:val="0"/>
        <w:ind w:firstLine="540"/>
        <w:jc w:val="both"/>
        <w:outlineLvl w:val="0"/>
      </w:pPr>
      <w:r w:rsidRPr="00597601">
        <w:t>5) дополнить пунктами 32.1 и 32.2 следующего содержания:</w:t>
      </w:r>
    </w:p>
    <w:p w:rsidR="00E97F9B" w:rsidRPr="00597601" w:rsidRDefault="00E97F9B" w:rsidP="00C06A5C">
      <w:pPr>
        <w:autoSpaceDE w:val="0"/>
        <w:autoSpaceDN w:val="0"/>
        <w:adjustRightInd w:val="0"/>
        <w:ind w:firstLine="540"/>
        <w:jc w:val="both"/>
      </w:pPr>
      <w:r w:rsidRPr="00597601">
        <w:t>«32.1)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E97F9B" w:rsidRPr="00597601" w:rsidRDefault="00E97F9B" w:rsidP="00C06A5C">
      <w:pPr>
        <w:autoSpaceDE w:val="0"/>
        <w:autoSpaceDN w:val="0"/>
        <w:adjustRightInd w:val="0"/>
        <w:ind w:firstLine="540"/>
        <w:jc w:val="both"/>
      </w:pPr>
      <w:r w:rsidRPr="00597601">
        <w:t>32.2)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 и работников муниципальных учреждений</w:t>
      </w:r>
      <w:proofErr w:type="gramStart"/>
      <w:r w:rsidRPr="00597601">
        <w:t>;»</w:t>
      </w:r>
      <w:proofErr w:type="gramEnd"/>
      <w:r w:rsidRPr="00597601">
        <w:t>;</w:t>
      </w:r>
    </w:p>
    <w:p w:rsidR="00E97F9B" w:rsidRPr="00597601" w:rsidRDefault="00E97F9B" w:rsidP="00C06A5C">
      <w:pPr>
        <w:autoSpaceDE w:val="0"/>
        <w:autoSpaceDN w:val="0"/>
        <w:adjustRightInd w:val="0"/>
        <w:ind w:firstLine="540"/>
        <w:jc w:val="both"/>
      </w:pPr>
    </w:p>
    <w:p w:rsidR="00E97F9B" w:rsidRPr="00597601" w:rsidRDefault="00E97F9B" w:rsidP="006744B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97601">
        <w:rPr>
          <w:b/>
          <w:bCs/>
        </w:rPr>
        <w:t xml:space="preserve">6) </w:t>
      </w:r>
      <w:r w:rsidRPr="00597601">
        <w:t>дополнить статьей 37.1 в следующей редакции: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</w:pPr>
      <w:r w:rsidRPr="00597601">
        <w:t>«Статья 37.1. Дополнительные гарантии муниципальным служащим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  <w:jc w:val="both"/>
      </w:pPr>
      <w:r w:rsidRPr="00597601">
        <w:t xml:space="preserve">1. Муниципальным служащим помимо гарантий, установленных </w:t>
      </w:r>
      <w:hyperlink r:id="rId9" w:history="1">
        <w:r w:rsidRPr="00597601">
          <w:t>статьей 23</w:t>
        </w:r>
      </w:hyperlink>
      <w:r w:rsidRPr="00597601">
        <w:t xml:space="preserve"> Федерального закона от 02.03.2007 № 25-ФЗ «О муниципальной службе в Российской Федерации», устанавливаются следующие дополнительные гарантии: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  <w:jc w:val="both"/>
      </w:pPr>
      <w:r w:rsidRPr="00597601">
        <w:t>1) транспортное обслуживание, обеспечиваемое в связи с исполнением должностных обязанностей, в зависимости от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использованием;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  <w:jc w:val="both"/>
      </w:pPr>
      <w:r w:rsidRPr="00597601">
        <w:t>2) возмещение расходов, связанных с переездом муниципального служащего (гражданина) и членов его семьи в другую местность при назначении его на высшую должность муниципальной службы;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  <w:jc w:val="both"/>
      </w:pPr>
      <w:r w:rsidRPr="00597601">
        <w:t>3) профессиональная подготовка, профессиональная переподготовка, повышение квалификации и стажировка с сохранением на этот период среднего денежного содержания;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  <w:jc w:val="both"/>
      </w:pPr>
      <w:r w:rsidRPr="00597601">
        <w:t>4) сохранение денежного содержания на период временной нетрудоспособности;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  <w:jc w:val="both"/>
      </w:pPr>
      <w:r w:rsidRPr="00597601">
        <w:t>5) возмещение расходов, связанных со служебными командировками.</w:t>
      </w:r>
    </w:p>
    <w:p w:rsidR="00E97F9B" w:rsidRPr="00597601" w:rsidRDefault="00E97F9B" w:rsidP="00605F74">
      <w:pPr>
        <w:autoSpaceDE w:val="0"/>
        <w:autoSpaceDN w:val="0"/>
        <w:adjustRightInd w:val="0"/>
        <w:ind w:firstLine="540"/>
        <w:jc w:val="both"/>
      </w:pPr>
      <w:r w:rsidRPr="00597601">
        <w:t>2. Порядок и условия предоставления муниципальным служащим гарантий, предусмотренных частью 1 настоящей статьи, определяются решением Сельского Совета депутатов в соответствии с нормативными правовыми актами Удмуртской Республики, определяющими порядок и условия предоставления соответствующих гарантий государственным гражданским служащим Удмуртской Республики.</w:t>
      </w:r>
    </w:p>
    <w:p w:rsidR="00E97F9B" w:rsidRPr="00597601" w:rsidRDefault="00E97F9B" w:rsidP="006C5C33">
      <w:pPr>
        <w:autoSpaceDE w:val="0"/>
        <w:autoSpaceDN w:val="0"/>
        <w:adjustRightInd w:val="0"/>
        <w:ind w:firstLine="540"/>
        <w:jc w:val="both"/>
      </w:pPr>
      <w:r w:rsidRPr="00597601">
        <w:lastRenderedPageBreak/>
        <w:t>3. Расходы, связанные с предоставлением гарантий, предусмотренных настоящей статьей, производятся за счет средств бюджета муниципального образования</w:t>
      </w:r>
      <w:proofErr w:type="gramStart"/>
      <w:r w:rsidRPr="00597601">
        <w:t>.»;</w:t>
      </w:r>
      <w:proofErr w:type="gramEnd"/>
    </w:p>
    <w:p w:rsidR="00E97F9B" w:rsidRPr="00597601" w:rsidRDefault="00E97F9B" w:rsidP="006C5C33">
      <w:pPr>
        <w:autoSpaceDE w:val="0"/>
        <w:autoSpaceDN w:val="0"/>
        <w:adjustRightInd w:val="0"/>
        <w:ind w:firstLine="540"/>
        <w:jc w:val="both"/>
      </w:pPr>
    </w:p>
    <w:p w:rsidR="00E97F9B" w:rsidRPr="00597601" w:rsidRDefault="00E97F9B" w:rsidP="005B7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597601">
        <w:rPr>
          <w:rFonts w:ascii="Times New Roman" w:hAnsi="Times New Roman" w:cs="Times New Roman"/>
          <w:sz w:val="24"/>
          <w:szCs w:val="24"/>
        </w:rPr>
        <w:t>статью 44 дополнить пунктом 8 следующего содержания:</w:t>
      </w:r>
    </w:p>
    <w:p w:rsidR="00E97F9B" w:rsidRPr="00597601" w:rsidRDefault="00E97F9B" w:rsidP="003A2311">
      <w:pPr>
        <w:pStyle w:val="a9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t xml:space="preserve">«8. Действие муниципального правового акта, не имеющего нормативного </w:t>
      </w:r>
    </w:p>
    <w:p w:rsidR="00E97F9B" w:rsidRPr="00597601" w:rsidRDefault="00E97F9B" w:rsidP="003A23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601">
        <w:rPr>
          <w:rFonts w:ascii="Times New Roman" w:hAnsi="Times New Roman" w:cs="Times New Roman"/>
          <w:sz w:val="24"/>
          <w:szCs w:val="24"/>
        </w:rPr>
        <w:t>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597601"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5976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97F9B" w:rsidRPr="00597601" w:rsidRDefault="00E97F9B" w:rsidP="003A231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97F9B" w:rsidRPr="00597601" w:rsidRDefault="00E97F9B" w:rsidP="005B70DF">
      <w:pPr>
        <w:ind w:firstLine="720"/>
        <w:jc w:val="both"/>
      </w:pPr>
      <w:r w:rsidRPr="00597601">
        <w:rPr>
          <w:b/>
          <w:bCs/>
        </w:rPr>
        <w:t>8)</w:t>
      </w:r>
      <w:r w:rsidRPr="00597601">
        <w:t xml:space="preserve"> статью 49 изложить в следующей редакции:</w:t>
      </w:r>
    </w:p>
    <w:p w:rsidR="00E97F9B" w:rsidRPr="00597601" w:rsidRDefault="00E97F9B" w:rsidP="005B70DF">
      <w:pPr>
        <w:ind w:firstLine="720"/>
        <w:jc w:val="both"/>
      </w:pPr>
      <w:r w:rsidRPr="00597601">
        <w:rPr>
          <w:b/>
          <w:bCs/>
        </w:rPr>
        <w:t>«Статья 49.</w:t>
      </w:r>
      <w:r w:rsidRPr="00597601">
        <w:t xml:space="preserve"> Закупка товаров, работ, услуг для обеспечения муниципальных нужд</w:t>
      </w:r>
    </w:p>
    <w:p w:rsidR="00E97F9B" w:rsidRPr="00597601" w:rsidRDefault="00E97F9B" w:rsidP="005B70DF">
      <w:pPr>
        <w:autoSpaceDE w:val="0"/>
        <w:autoSpaceDN w:val="0"/>
        <w:adjustRightInd w:val="0"/>
        <w:ind w:firstLine="709"/>
        <w:jc w:val="both"/>
      </w:pPr>
      <w:r w:rsidRPr="00597601">
        <w:t>1. Закупка товаров, работ, услуг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принимаемыми в соответствии с ним решениями Сельского Совета депутатов.</w:t>
      </w:r>
    </w:p>
    <w:p w:rsidR="00E97F9B" w:rsidRPr="00597601" w:rsidRDefault="00E97F9B" w:rsidP="00592195">
      <w:pPr>
        <w:autoSpaceDE w:val="0"/>
        <w:autoSpaceDN w:val="0"/>
        <w:adjustRightInd w:val="0"/>
        <w:ind w:firstLine="720"/>
        <w:jc w:val="both"/>
      </w:pPr>
      <w:r w:rsidRPr="00597601">
        <w:t>2. Закупки товаров, работ, услуг для обеспечения муниципальных нужд осуществляется за счет средств местного бюджета</w:t>
      </w:r>
      <w:proofErr w:type="gramStart"/>
      <w:r w:rsidRPr="00597601">
        <w:t>.».</w:t>
      </w:r>
      <w:proofErr w:type="gramEnd"/>
    </w:p>
    <w:p w:rsidR="00E97F9B" w:rsidRPr="00597601" w:rsidRDefault="00E97F9B" w:rsidP="005B70DF">
      <w:pPr>
        <w:ind w:firstLine="720"/>
        <w:jc w:val="both"/>
      </w:pPr>
      <w:r w:rsidRPr="00597601">
        <w:rPr>
          <w:b/>
          <w:bCs/>
        </w:rPr>
        <w:t>2.</w:t>
      </w:r>
      <w:r w:rsidRPr="00597601">
        <w:t xml:space="preserve"> Главе муниципального образования «</w:t>
      </w:r>
      <w:proofErr w:type="spellStart"/>
      <w:r w:rsidR="00597601" w:rsidRPr="00597601">
        <w:t>Поломское</w:t>
      </w:r>
      <w:proofErr w:type="spellEnd"/>
      <w:r w:rsidRPr="00597601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E97F9B" w:rsidRPr="00597601" w:rsidRDefault="00E97F9B" w:rsidP="005B70DF">
      <w:pPr>
        <w:ind w:firstLine="720"/>
        <w:jc w:val="both"/>
      </w:pPr>
      <w:r w:rsidRPr="00597601">
        <w:rPr>
          <w:b/>
          <w:bCs/>
        </w:rPr>
        <w:t>3.</w:t>
      </w:r>
      <w:r w:rsidRPr="00597601">
        <w:t xml:space="preserve"> Опубликовать настоящее решение после его государственной регистрации.</w:t>
      </w:r>
    </w:p>
    <w:p w:rsidR="00E97F9B" w:rsidRPr="00597601" w:rsidRDefault="00E97F9B" w:rsidP="005B70DF">
      <w:pPr>
        <w:ind w:firstLine="720"/>
        <w:jc w:val="both"/>
      </w:pPr>
      <w:r w:rsidRPr="00597601">
        <w:rPr>
          <w:b/>
          <w:bCs/>
        </w:rPr>
        <w:t>4.</w:t>
      </w:r>
      <w:r w:rsidRPr="00597601">
        <w:t xml:space="preserve"> Настоящее решение вступает в силу в порядке, предусмотренном законодательством.</w:t>
      </w:r>
    </w:p>
    <w:p w:rsidR="00E97F9B" w:rsidRDefault="00E97F9B" w:rsidP="005B70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7601" w:rsidRPr="00597601" w:rsidRDefault="00597601" w:rsidP="005B70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7601" w:rsidRPr="00597601" w:rsidRDefault="00E97F9B" w:rsidP="005B70D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0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59760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E97F9B" w:rsidRPr="00597601" w:rsidRDefault="00597601" w:rsidP="0059760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97F9B" w:rsidRPr="00597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97F9B" w:rsidRPr="00597601">
        <w:rPr>
          <w:rFonts w:ascii="Times New Roman" w:hAnsi="Times New Roman" w:cs="Times New Roman"/>
          <w:bCs/>
          <w:sz w:val="24"/>
          <w:szCs w:val="24"/>
        </w:rPr>
        <w:t>бразования</w:t>
      </w:r>
      <w:r w:rsidRPr="0059760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597601">
        <w:rPr>
          <w:rFonts w:ascii="Times New Roman" w:hAnsi="Times New Roman" w:cs="Times New Roman"/>
          <w:bCs/>
          <w:sz w:val="24"/>
          <w:szCs w:val="24"/>
        </w:rPr>
        <w:t>Поломское</w:t>
      </w:r>
      <w:proofErr w:type="spellEnd"/>
      <w:r w:rsidRPr="00597601">
        <w:rPr>
          <w:rFonts w:ascii="Times New Roman" w:hAnsi="Times New Roman" w:cs="Times New Roman"/>
          <w:bCs/>
          <w:sz w:val="24"/>
          <w:szCs w:val="24"/>
        </w:rPr>
        <w:t xml:space="preserve">»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9760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Pr="00597601">
        <w:rPr>
          <w:rFonts w:ascii="Times New Roman" w:hAnsi="Times New Roman" w:cs="Times New Roman"/>
          <w:bCs/>
          <w:sz w:val="24"/>
          <w:szCs w:val="24"/>
        </w:rPr>
        <w:t>О.И.Муканова</w:t>
      </w:r>
      <w:proofErr w:type="spellEnd"/>
    </w:p>
    <w:p w:rsidR="00E97F9B" w:rsidRPr="00597601" w:rsidRDefault="00E97F9B" w:rsidP="005B70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7F9B" w:rsidRPr="00597601" w:rsidRDefault="00E97F9B" w:rsidP="005B70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tab/>
      </w:r>
    </w:p>
    <w:p w:rsidR="007363F5" w:rsidRPr="00401CC5" w:rsidRDefault="007363F5" w:rsidP="007363F5">
      <w:proofErr w:type="spellStart"/>
      <w:r w:rsidRPr="00401CC5">
        <w:t>с</w:t>
      </w:r>
      <w:proofErr w:type="gramStart"/>
      <w:r w:rsidRPr="00401CC5">
        <w:t>.П</w:t>
      </w:r>
      <w:proofErr w:type="gramEnd"/>
      <w:r w:rsidRPr="00401CC5">
        <w:t>олом</w:t>
      </w:r>
      <w:proofErr w:type="spellEnd"/>
      <w:r w:rsidRPr="00401CC5">
        <w:t xml:space="preserve"> </w:t>
      </w:r>
    </w:p>
    <w:p w:rsidR="007363F5" w:rsidRDefault="007363F5" w:rsidP="007363F5">
      <w:r>
        <w:t>17 марта</w:t>
      </w:r>
      <w:r>
        <w:t xml:space="preserve">  2014 года</w:t>
      </w:r>
    </w:p>
    <w:p w:rsidR="007363F5" w:rsidRDefault="007363F5" w:rsidP="007363F5">
      <w:r>
        <w:t>№ 88</w:t>
      </w:r>
      <w:bookmarkStart w:id="0" w:name="_GoBack"/>
      <w:bookmarkEnd w:id="0"/>
    </w:p>
    <w:p w:rsidR="00E97F9B" w:rsidRPr="00597601" w:rsidRDefault="00E97F9B"/>
    <w:sectPr w:rsidR="00E97F9B" w:rsidRPr="00597601" w:rsidSect="003A23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84" w:rsidRDefault="00556184" w:rsidP="00192A1D">
      <w:r>
        <w:separator/>
      </w:r>
    </w:p>
  </w:endnote>
  <w:endnote w:type="continuationSeparator" w:id="0">
    <w:p w:rsidR="00556184" w:rsidRDefault="00556184" w:rsidP="0019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84" w:rsidRDefault="00556184" w:rsidP="00192A1D">
      <w:r>
        <w:separator/>
      </w:r>
    </w:p>
  </w:footnote>
  <w:footnote w:type="continuationSeparator" w:id="0">
    <w:p w:rsidR="00556184" w:rsidRDefault="00556184" w:rsidP="0019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9ED"/>
    <w:multiLevelType w:val="hybridMultilevel"/>
    <w:tmpl w:val="57583E64"/>
    <w:lvl w:ilvl="0" w:tplc="45D689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B2360"/>
    <w:multiLevelType w:val="hybridMultilevel"/>
    <w:tmpl w:val="C660C654"/>
    <w:lvl w:ilvl="0" w:tplc="62C238B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376E4"/>
    <w:multiLevelType w:val="hybridMultilevel"/>
    <w:tmpl w:val="F5BE3A24"/>
    <w:lvl w:ilvl="0" w:tplc="4C1E849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4156A0"/>
    <w:multiLevelType w:val="hybridMultilevel"/>
    <w:tmpl w:val="EAEC030C"/>
    <w:lvl w:ilvl="0" w:tplc="42C016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9A5"/>
    <w:rsid w:val="00053419"/>
    <w:rsid w:val="000858F8"/>
    <w:rsid w:val="000C6252"/>
    <w:rsid w:val="00192A1D"/>
    <w:rsid w:val="001B127B"/>
    <w:rsid w:val="001E1028"/>
    <w:rsid w:val="002219FA"/>
    <w:rsid w:val="002571FC"/>
    <w:rsid w:val="00284605"/>
    <w:rsid w:val="002A4524"/>
    <w:rsid w:val="00305B30"/>
    <w:rsid w:val="003170CD"/>
    <w:rsid w:val="00331A6F"/>
    <w:rsid w:val="003A2311"/>
    <w:rsid w:val="003D412E"/>
    <w:rsid w:val="003D7D03"/>
    <w:rsid w:val="003E684A"/>
    <w:rsid w:val="004D1736"/>
    <w:rsid w:val="004D1B9C"/>
    <w:rsid w:val="004E383B"/>
    <w:rsid w:val="0052568A"/>
    <w:rsid w:val="00556184"/>
    <w:rsid w:val="0056052A"/>
    <w:rsid w:val="00592195"/>
    <w:rsid w:val="00597601"/>
    <w:rsid w:val="005B70DF"/>
    <w:rsid w:val="00605F74"/>
    <w:rsid w:val="0061669C"/>
    <w:rsid w:val="006744BD"/>
    <w:rsid w:val="006C5C33"/>
    <w:rsid w:val="00721A12"/>
    <w:rsid w:val="007363F5"/>
    <w:rsid w:val="007B70BB"/>
    <w:rsid w:val="007E5DBA"/>
    <w:rsid w:val="007F2D90"/>
    <w:rsid w:val="008567E2"/>
    <w:rsid w:val="00857751"/>
    <w:rsid w:val="009B2B00"/>
    <w:rsid w:val="009B4A93"/>
    <w:rsid w:val="009D1F6C"/>
    <w:rsid w:val="00A80756"/>
    <w:rsid w:val="00B3233F"/>
    <w:rsid w:val="00B86C0F"/>
    <w:rsid w:val="00BE5F7D"/>
    <w:rsid w:val="00C06A5C"/>
    <w:rsid w:val="00CD0B34"/>
    <w:rsid w:val="00D364D0"/>
    <w:rsid w:val="00DB28C6"/>
    <w:rsid w:val="00DC366F"/>
    <w:rsid w:val="00DF1F8B"/>
    <w:rsid w:val="00E242F2"/>
    <w:rsid w:val="00E96DCA"/>
    <w:rsid w:val="00E97F9B"/>
    <w:rsid w:val="00EA6876"/>
    <w:rsid w:val="00F549E2"/>
    <w:rsid w:val="00FB29A5"/>
    <w:rsid w:val="00FB79CC"/>
    <w:rsid w:val="00FC5BF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976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BE5F7D"/>
    <w:pPr>
      <w:keepNext/>
      <w:ind w:firstLine="567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BE5F7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7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0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B70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caption"/>
    <w:basedOn w:val="a"/>
    <w:uiPriority w:val="99"/>
    <w:qFormat/>
    <w:rsid w:val="003E684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4">
    <w:name w:val="Hyperlink"/>
    <w:uiPriority w:val="99"/>
    <w:semiHidden/>
    <w:rsid w:val="003E684A"/>
    <w:rPr>
      <w:color w:val="auto"/>
      <w:u w:val="single"/>
    </w:rPr>
  </w:style>
  <w:style w:type="paragraph" w:styleId="a5">
    <w:name w:val="header"/>
    <w:basedOn w:val="a"/>
    <w:link w:val="a6"/>
    <w:uiPriority w:val="99"/>
    <w:rsid w:val="0019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2A1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92A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92A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A2311"/>
    <w:pPr>
      <w:ind w:firstLine="567"/>
      <w:jc w:val="both"/>
    </w:pPr>
    <w:rPr>
      <w:rFonts w:ascii="Arial" w:hAnsi="Arial" w:cs="Arial"/>
    </w:rPr>
  </w:style>
  <w:style w:type="paragraph" w:styleId="a9">
    <w:name w:val="No Spacing"/>
    <w:uiPriority w:val="99"/>
    <w:qFormat/>
    <w:rsid w:val="003A231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3170CD"/>
    <w:pPr>
      <w:ind w:left="720"/>
    </w:pPr>
  </w:style>
  <w:style w:type="paragraph" w:customStyle="1" w:styleId="ab">
    <w:name w:val="Стиль"/>
    <w:basedOn w:val="a"/>
    <w:uiPriority w:val="99"/>
    <w:rsid w:val="00605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59760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5976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CCB45F3082C08F86CA794B49981126FFC9BCD01F48FF2685C34EB95101AB3BE13996E800218DDe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2014-03-21T11:01:00Z</cp:lastPrinted>
  <dcterms:created xsi:type="dcterms:W3CDTF">2014-03-21T07:24:00Z</dcterms:created>
  <dcterms:modified xsi:type="dcterms:W3CDTF">2014-03-21T11:02:00Z</dcterms:modified>
</cp:coreProperties>
</file>