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E2843" w14:textId="77777777" w:rsidR="00994B01" w:rsidRDefault="00994B01" w:rsidP="00BD52E3">
      <w:pPr>
        <w:ind w:left="3540" w:firstLine="708"/>
        <w:jc w:val="right"/>
        <w:rPr>
          <w:b/>
        </w:rPr>
      </w:pPr>
    </w:p>
    <w:p w14:paraId="40682507" w14:textId="448EED66" w:rsidR="00D56E55" w:rsidRPr="00B1410E" w:rsidRDefault="00D56E55" w:rsidP="00BD52E3">
      <w:pPr>
        <w:ind w:left="3540" w:firstLine="708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1157F26E" wp14:editId="75FC140A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3" name="Рисунок 3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16B61D0" w14:textId="77777777" w:rsidR="0062121D" w:rsidRDefault="0062121D" w:rsidP="0062121D">
      <w:pPr>
        <w:spacing w:line="276" w:lineRule="auto"/>
        <w:jc w:val="center"/>
        <w:rPr>
          <w:b/>
        </w:rPr>
      </w:pPr>
      <w:r>
        <w:rPr>
          <w:b/>
        </w:rPr>
        <w:t>АДМИНИСТРАЦИЯ</w:t>
      </w:r>
      <w:r w:rsidRPr="009B43D8">
        <w:rPr>
          <w:b/>
        </w:rPr>
        <w:t xml:space="preserve"> МУНИЦИПАЛЬНОГО ОБРАЗОВАНИЯ  </w:t>
      </w:r>
    </w:p>
    <w:p w14:paraId="6F945488" w14:textId="77777777" w:rsidR="0062121D" w:rsidRPr="009B43D8" w:rsidRDefault="0062121D" w:rsidP="0062121D">
      <w:pPr>
        <w:spacing w:line="276" w:lineRule="auto"/>
        <w:jc w:val="center"/>
        <w:rPr>
          <w:b/>
        </w:rPr>
      </w:pPr>
      <w:r w:rsidRPr="009B43D8">
        <w:rPr>
          <w:b/>
        </w:rPr>
        <w:t>«</w:t>
      </w:r>
      <w:r w:rsidRPr="00E17EDA">
        <w:rPr>
          <w:b/>
        </w:rPr>
        <w:t>МУНИЦИПАЛЬНЫЙ ОКРУГ</w:t>
      </w:r>
      <w:r w:rsidRPr="009B43D8">
        <w:rPr>
          <w:b/>
        </w:rPr>
        <w:t xml:space="preserve"> КЕЗСКИЙ РАЙОН УДМУРТСКОЙ РЕСПУБЛИКИ» </w:t>
      </w:r>
    </w:p>
    <w:p w14:paraId="287BDBCB" w14:textId="77777777" w:rsidR="0062121D" w:rsidRPr="009B43D8" w:rsidRDefault="0062121D" w:rsidP="0062121D">
      <w:pPr>
        <w:rPr>
          <w:b/>
        </w:rPr>
      </w:pPr>
    </w:p>
    <w:p w14:paraId="32ABD449" w14:textId="77777777" w:rsidR="0062121D" w:rsidRPr="009B43D8" w:rsidRDefault="0062121D" w:rsidP="0062121D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1C9409A" w14:textId="04FBD0AF" w:rsidR="00D56E55" w:rsidRDefault="0062121D" w:rsidP="0062121D">
      <w:pPr>
        <w:jc w:val="center"/>
        <w:rPr>
          <w:b/>
        </w:rPr>
      </w:pPr>
      <w:r w:rsidRPr="00E17EDA">
        <w:rPr>
          <w:b/>
        </w:rPr>
        <w:t>МУНИЦИПАЛ КЫЛДЫТЭТЛЭН АДМИНИСТРАЦИЕЗ</w:t>
      </w:r>
    </w:p>
    <w:p w14:paraId="11E98BE9" w14:textId="77777777" w:rsidR="00D56E55" w:rsidRDefault="00D56E55" w:rsidP="00D56E55">
      <w:pPr>
        <w:spacing w:line="218" w:lineRule="auto"/>
        <w:ind w:right="-22"/>
      </w:pPr>
    </w:p>
    <w:p w14:paraId="47A91CD2" w14:textId="77777777" w:rsidR="00D56E55" w:rsidRDefault="00D56E55" w:rsidP="00D56E55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РАСПОРЯЖЕНИЕ</w:t>
      </w:r>
    </w:p>
    <w:p w14:paraId="2CF93088" w14:textId="77777777" w:rsidR="00D56E55" w:rsidRDefault="00D56E55" w:rsidP="00D56E55"/>
    <w:p w14:paraId="6EC7A313" w14:textId="38EF50F3" w:rsidR="00D56E55" w:rsidRDefault="005A5FAA" w:rsidP="00D56E55">
      <w:r>
        <w:t xml:space="preserve">  </w:t>
      </w:r>
      <w:r w:rsidR="00B3212A">
        <w:t xml:space="preserve">от </w:t>
      </w:r>
      <w:r w:rsidR="00BA678E">
        <w:t>24</w:t>
      </w:r>
      <w:r w:rsidR="00696D2D">
        <w:t xml:space="preserve"> апреля </w:t>
      </w:r>
      <w:r w:rsidR="00025828">
        <w:t>202</w:t>
      </w:r>
      <w:r w:rsidR="00BA678E">
        <w:t>3</w:t>
      </w:r>
      <w:r w:rsidR="00025828">
        <w:t xml:space="preserve"> года</w:t>
      </w:r>
      <w:r w:rsidR="00D56E55">
        <w:t xml:space="preserve">                                                               </w:t>
      </w:r>
      <w:r>
        <w:t xml:space="preserve">                           </w:t>
      </w:r>
      <w:r w:rsidR="00B3212A">
        <w:t xml:space="preserve">         </w:t>
      </w:r>
      <w:r w:rsidR="00943CAA">
        <w:t xml:space="preserve">      № </w:t>
      </w:r>
      <w:r w:rsidR="00BD52E3">
        <w:t>188</w:t>
      </w:r>
    </w:p>
    <w:p w14:paraId="6959C36C" w14:textId="77777777" w:rsidR="00EF3C85" w:rsidRDefault="00D56E55" w:rsidP="00D56E55">
      <w:r w:rsidRPr="00EF3C85">
        <w:t xml:space="preserve">                                                                                     </w:t>
      </w:r>
    </w:p>
    <w:p w14:paraId="7BC80FA7" w14:textId="41A199B0" w:rsidR="00D56E55" w:rsidRPr="00EF3C85" w:rsidRDefault="00D56E55" w:rsidP="00EF3C85">
      <w:pPr>
        <w:jc w:val="center"/>
      </w:pPr>
      <w:r w:rsidRPr="00EF3C85">
        <w:t xml:space="preserve">п. </w:t>
      </w:r>
      <w:proofErr w:type="spellStart"/>
      <w:r w:rsidRPr="00EF3C85">
        <w:t>Кез</w:t>
      </w:r>
      <w:proofErr w:type="spellEnd"/>
    </w:p>
    <w:p w14:paraId="0FD1FFA0" w14:textId="77777777" w:rsidR="00D56E55" w:rsidRDefault="00D56E55" w:rsidP="00D56E55"/>
    <w:p w14:paraId="06484836" w14:textId="61CF5E19" w:rsidR="00D56E55" w:rsidRPr="0062121D" w:rsidRDefault="0062121D" w:rsidP="0062121D">
      <w:pPr>
        <w:jc w:val="center"/>
        <w:rPr>
          <w:b/>
          <w:bCs/>
        </w:rPr>
      </w:pPr>
      <w:proofErr w:type="gramStart"/>
      <w:r w:rsidRPr="0062121D">
        <w:rPr>
          <w:b/>
          <w:bCs/>
        </w:rPr>
        <w:t>О</w:t>
      </w:r>
      <w:r w:rsidR="00BA678E">
        <w:rPr>
          <w:b/>
          <w:bCs/>
        </w:rPr>
        <w:t xml:space="preserve"> внесении изменений в Положение о</w:t>
      </w:r>
      <w:r w:rsidRPr="0062121D">
        <w:rPr>
          <w:b/>
          <w:bCs/>
        </w:rPr>
        <w:t xml:space="preserve"> комиссии по соблюдению требований к служебному поведению</w:t>
      </w:r>
      <w:proofErr w:type="gramEnd"/>
      <w:r w:rsidRPr="0062121D">
        <w:rPr>
          <w:b/>
          <w:bCs/>
        </w:rPr>
        <w:t xml:space="preserve"> муниципальных служащих и урегулированию конфликта интересов в </w:t>
      </w:r>
      <w:r>
        <w:rPr>
          <w:b/>
          <w:bCs/>
        </w:rPr>
        <w:t>Администрации</w:t>
      </w:r>
      <w:r w:rsidRPr="0062121D">
        <w:rPr>
          <w:b/>
          <w:bCs/>
        </w:rPr>
        <w:t xml:space="preserve"> муниципального образования «</w:t>
      </w:r>
      <w:r>
        <w:rPr>
          <w:b/>
          <w:bCs/>
        </w:rPr>
        <w:t>Муниципальный округ Кезский район Удмуртской Республики</w:t>
      </w:r>
      <w:r w:rsidRPr="0062121D">
        <w:rPr>
          <w:b/>
          <w:bCs/>
        </w:rPr>
        <w:t>»</w:t>
      </w:r>
    </w:p>
    <w:p w14:paraId="0FC9E62F" w14:textId="77777777" w:rsidR="0062121D" w:rsidRDefault="0062121D" w:rsidP="00D56E55"/>
    <w:p w14:paraId="03A381CD" w14:textId="70224370" w:rsidR="00E43C8C" w:rsidRPr="00E43C8C" w:rsidRDefault="00D56E55" w:rsidP="002A3BB4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FD5B52">
        <w:t>В целях предупреждения коррупции и борьбы с ней, в соответствии с Федеральным</w:t>
      </w:r>
      <w:r>
        <w:t xml:space="preserve"> законом от 2 марта 2007 года </w:t>
      </w:r>
      <w:r w:rsidRPr="00FD5B52">
        <w:t xml:space="preserve">№  25-ФЗ </w:t>
      </w:r>
      <w:r w:rsidR="004753E6">
        <w:t>«</w:t>
      </w:r>
      <w:r w:rsidRPr="00FD5B52">
        <w:t>О муниципальной службе в Российской Федерации</w:t>
      </w:r>
      <w:r w:rsidR="004753E6">
        <w:t>»</w:t>
      </w:r>
      <w:r w:rsidRPr="00FD5B52">
        <w:t>, Федеральным законом от 25</w:t>
      </w:r>
      <w:r>
        <w:t xml:space="preserve"> декабря 2008 года № 273-ФЗ </w:t>
      </w:r>
      <w:r w:rsidR="004753E6">
        <w:t xml:space="preserve"> «</w:t>
      </w:r>
      <w:r w:rsidRPr="00FD5B52">
        <w:t>О противодействии коррупции</w:t>
      </w:r>
      <w:r w:rsidR="004753E6">
        <w:t>»</w:t>
      </w:r>
      <w:r w:rsidRPr="00F603F8">
        <w:t>, Указом Президента Российской</w:t>
      </w:r>
      <w:r w:rsidR="004753E6">
        <w:t xml:space="preserve"> Федерации от 1 июля 2010 года № 821 «</w:t>
      </w:r>
      <w:r w:rsidRPr="00F603F8">
        <w:t>О комиссиях по соблюдению требований к служебному поведению федеральных государственных служащих и урег</w:t>
      </w:r>
      <w:r w:rsidR="004753E6">
        <w:t>улированию конфликта</w:t>
      </w:r>
      <w:proofErr w:type="gramEnd"/>
      <w:r w:rsidR="004753E6">
        <w:t xml:space="preserve"> интересов»</w:t>
      </w:r>
      <w:r w:rsidR="00696D2D">
        <w:t>,</w:t>
      </w:r>
      <w:r w:rsidR="0062121D">
        <w:t xml:space="preserve"> </w:t>
      </w:r>
      <w:r w:rsidRPr="00FD5B52">
        <w:t>руководствуясь Уставом муниципального образования «</w:t>
      </w:r>
      <w:r w:rsidR="00696D2D">
        <w:t xml:space="preserve">Муниципальный округ </w:t>
      </w:r>
      <w:proofErr w:type="spellStart"/>
      <w:r w:rsidRPr="00FD5B52">
        <w:t>Кезский</w:t>
      </w:r>
      <w:proofErr w:type="spellEnd"/>
      <w:r w:rsidRPr="00FD5B52">
        <w:t xml:space="preserve"> район</w:t>
      </w:r>
      <w:r w:rsidR="00696D2D">
        <w:t xml:space="preserve"> Удмуртской Республики</w:t>
      </w:r>
      <w:r w:rsidRPr="00FD5B52">
        <w:t xml:space="preserve">»: </w:t>
      </w:r>
    </w:p>
    <w:p w14:paraId="5D8922D9" w14:textId="3413FF51" w:rsidR="00BA678E" w:rsidRPr="002A3BB4" w:rsidRDefault="00696D2D" w:rsidP="002A3BB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426"/>
        <w:jc w:val="both"/>
      </w:pPr>
      <w:r w:rsidRPr="002A3BB4">
        <w:t xml:space="preserve">Пункт 19.2. </w:t>
      </w:r>
      <w:hyperlink r:id="rId8" w:history="1">
        <w:proofErr w:type="gramStart"/>
        <w:r w:rsidR="002A3BB4" w:rsidRPr="002A3BB4">
          <w:rPr>
            <w:rFonts w:eastAsiaTheme="minorHAnsi"/>
            <w:color w:val="0000FF"/>
            <w:lang w:eastAsia="en-US"/>
          </w:rPr>
          <w:t>Положения</w:t>
        </w:r>
      </w:hyperlink>
      <w:r w:rsidR="002A3BB4" w:rsidRPr="002A3BB4">
        <w:rPr>
          <w:rFonts w:eastAsiaTheme="minorHAnsi"/>
          <w:lang w:eastAsia="en-US"/>
        </w:rPr>
        <w:t xml:space="preserve"> </w:t>
      </w:r>
      <w:r w:rsidR="002A3BB4" w:rsidRPr="002A3BB4">
        <w:rPr>
          <w:bCs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«Муниципальный округ </w:t>
      </w:r>
      <w:proofErr w:type="spellStart"/>
      <w:r w:rsidR="002A3BB4" w:rsidRPr="002A3BB4">
        <w:rPr>
          <w:bCs/>
        </w:rPr>
        <w:t>Кезский</w:t>
      </w:r>
      <w:proofErr w:type="spellEnd"/>
      <w:r w:rsidR="002A3BB4" w:rsidRPr="002A3BB4">
        <w:rPr>
          <w:bCs/>
        </w:rPr>
        <w:t xml:space="preserve"> район Удмуртской Республики», утвержденный распоряжением Администрации муниципального образования ««Муниципальный округ </w:t>
      </w:r>
      <w:proofErr w:type="spellStart"/>
      <w:r w:rsidR="002A3BB4" w:rsidRPr="002A3BB4">
        <w:rPr>
          <w:bCs/>
        </w:rPr>
        <w:t>Кезский</w:t>
      </w:r>
      <w:proofErr w:type="spellEnd"/>
      <w:r w:rsidR="002A3BB4" w:rsidRPr="002A3BB4">
        <w:rPr>
          <w:bCs/>
        </w:rPr>
        <w:t xml:space="preserve"> район Удмуртской Республики»</w:t>
      </w:r>
      <w:r w:rsidR="002A3BB4" w:rsidRPr="002A3BB4">
        <w:rPr>
          <w:rFonts w:eastAsiaTheme="minorHAnsi"/>
          <w:lang w:eastAsia="en-US"/>
        </w:rPr>
        <w:t>" от 16 февраля 2022 года № 51 «</w:t>
      </w:r>
      <w:r w:rsidR="002A3BB4" w:rsidRPr="002A3BB4">
        <w:rPr>
          <w:bCs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proofErr w:type="gramEnd"/>
      <w:r w:rsidR="002A3BB4" w:rsidRPr="002A3BB4">
        <w:rPr>
          <w:bCs/>
        </w:rPr>
        <w:t xml:space="preserve"> «Муниципальный округ </w:t>
      </w:r>
      <w:proofErr w:type="spellStart"/>
      <w:r w:rsidR="002A3BB4" w:rsidRPr="002A3BB4">
        <w:rPr>
          <w:bCs/>
        </w:rPr>
        <w:t>Кезский</w:t>
      </w:r>
      <w:proofErr w:type="spellEnd"/>
      <w:r w:rsidR="002A3BB4" w:rsidRPr="002A3BB4">
        <w:rPr>
          <w:bCs/>
        </w:rPr>
        <w:t xml:space="preserve"> район Удмуртской Республики</w:t>
      </w:r>
      <w:r w:rsidR="002A3BB4" w:rsidRPr="002A3BB4">
        <w:rPr>
          <w:rFonts w:eastAsiaTheme="minorHAnsi"/>
          <w:lang w:eastAsia="en-US"/>
        </w:rPr>
        <w:t xml:space="preserve">» </w:t>
      </w:r>
      <w:r w:rsidR="002A3BB4">
        <w:t xml:space="preserve"> </w:t>
      </w:r>
      <w:r w:rsidRPr="002A3BB4">
        <w:t>изложить в следующей редакции</w:t>
      </w:r>
      <w:r w:rsidR="00A0185C" w:rsidRPr="002A3BB4">
        <w:t>:</w:t>
      </w:r>
      <w:r w:rsidRPr="002A3BB4">
        <w:t xml:space="preserve"> </w:t>
      </w:r>
    </w:p>
    <w:p w14:paraId="76B0E386" w14:textId="710ACA20" w:rsidR="00A0185C" w:rsidRPr="002A3BB4" w:rsidRDefault="00A0185C" w:rsidP="00BA678E">
      <w:pPr>
        <w:ind w:firstLine="567"/>
        <w:jc w:val="both"/>
        <w:rPr>
          <w:rFonts w:eastAsiaTheme="minorHAnsi"/>
          <w:lang w:eastAsia="en-US"/>
        </w:rPr>
      </w:pPr>
      <w:r w:rsidRPr="002A3BB4">
        <w:t xml:space="preserve">«19.2. </w:t>
      </w:r>
      <w:proofErr w:type="gramStart"/>
      <w:r w:rsidR="00696D2D" w:rsidRPr="002A3BB4">
        <w:t>При подготовке мотивированного заключения по результатам рассмотрения обращения, указанного в а) пункта 2 части 16 настоящего Положения, или уведомлений, указанных в подпункте г) пункта 2 части 16 и пункте 5 части 16 настоящего Положения, должностное лицо кадровой службы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</w:t>
      </w:r>
      <w:proofErr w:type="gramEnd"/>
      <w:r w:rsidR="00696D2D" w:rsidRPr="002A3BB4">
        <w:t xml:space="preserve"> его заместитель, специально на то уполномоченный,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государственные органы Удмуртской Республики, органы местного самоуправления и заинтересованные организации, </w:t>
      </w:r>
      <w:r w:rsidR="00696D2D" w:rsidRPr="002A3BB4">
        <w:rPr>
          <w:rFonts w:eastAsiaTheme="minorHAnsi"/>
          <w:lang w:eastAsia="en-US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 в установленном порядке</w:t>
      </w:r>
      <w:r w:rsidRPr="002A3BB4">
        <w:rPr>
          <w:rFonts w:eastAsiaTheme="minorHAnsi"/>
          <w:lang w:eastAsia="en-US"/>
        </w:rPr>
        <w:t xml:space="preserve"> </w:t>
      </w:r>
    </w:p>
    <w:p w14:paraId="2A8BA0F5" w14:textId="6A790D94" w:rsidR="00696D2D" w:rsidRPr="00A0185C" w:rsidRDefault="00696D2D" w:rsidP="00A0185C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A3BB4"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</w:t>
      </w:r>
      <w:r w:rsidRPr="002A3BB4">
        <w:lastRenderedPageBreak/>
        <w:t>сорока пяти дней со дня поступления обращения или уведомления. Указанный срок может быть продлен, н</w:t>
      </w:r>
      <w:r w:rsidR="00E43C8C" w:rsidRPr="002A3BB4">
        <w:t>о не более чем на тридцать дней</w:t>
      </w:r>
      <w:r w:rsidR="00A0185C" w:rsidRPr="002A3BB4">
        <w:t>»</w:t>
      </w:r>
      <w:r w:rsidR="00E43C8C" w:rsidRPr="002A3BB4">
        <w:t>.</w:t>
      </w:r>
    </w:p>
    <w:p w14:paraId="686FBBCA" w14:textId="577F13D2" w:rsidR="004753E6" w:rsidRPr="00225BCD" w:rsidRDefault="002A3BB4" w:rsidP="004753E6">
      <w:pPr>
        <w:autoSpaceDE w:val="0"/>
        <w:autoSpaceDN w:val="0"/>
        <w:adjustRightInd w:val="0"/>
        <w:ind w:firstLine="540"/>
        <w:jc w:val="both"/>
      </w:pPr>
      <w:r>
        <w:t>2</w:t>
      </w:r>
      <w:r w:rsidR="004753E6">
        <w:t xml:space="preserve">. </w:t>
      </w:r>
      <w:proofErr w:type="gramStart"/>
      <w:r w:rsidR="004753E6">
        <w:t>Контроль за</w:t>
      </w:r>
      <w:proofErr w:type="gramEnd"/>
      <w:r w:rsidR="004753E6">
        <w:t xml:space="preserve"> выполнением настоящего распоряжения возложить на руководителя Аппарата Администрации муниципального образования «</w:t>
      </w:r>
      <w:r w:rsidR="0062121D">
        <w:t>Муниципальный округ Кезский район Удмуртской Республики</w:t>
      </w:r>
      <w:r w:rsidR="004753E6">
        <w:t>»</w:t>
      </w:r>
      <w:r w:rsidR="00923AFD">
        <w:t>.</w:t>
      </w:r>
    </w:p>
    <w:p w14:paraId="21841485" w14:textId="77777777" w:rsidR="005A5FAA" w:rsidRDefault="005A5FAA" w:rsidP="004753E6">
      <w:pPr>
        <w:autoSpaceDE w:val="0"/>
        <w:autoSpaceDN w:val="0"/>
        <w:adjustRightInd w:val="0"/>
        <w:ind w:firstLine="540"/>
        <w:jc w:val="both"/>
      </w:pPr>
    </w:p>
    <w:p w14:paraId="5A925C46" w14:textId="77777777" w:rsidR="00BD52E3" w:rsidRDefault="00BD52E3" w:rsidP="004753E6">
      <w:pPr>
        <w:autoSpaceDE w:val="0"/>
        <w:autoSpaceDN w:val="0"/>
        <w:adjustRightInd w:val="0"/>
        <w:ind w:firstLine="540"/>
        <w:jc w:val="both"/>
      </w:pPr>
    </w:p>
    <w:p w14:paraId="6F91DD76" w14:textId="77777777" w:rsidR="00EF3C85" w:rsidRDefault="00EF3C85" w:rsidP="004753E6">
      <w:pPr>
        <w:autoSpaceDE w:val="0"/>
        <w:autoSpaceDN w:val="0"/>
        <w:adjustRightInd w:val="0"/>
        <w:ind w:firstLine="540"/>
        <w:jc w:val="both"/>
      </w:pPr>
    </w:p>
    <w:tbl>
      <w:tblPr>
        <w:tblW w:w="9023" w:type="dxa"/>
        <w:tblLook w:val="01E0" w:firstRow="1" w:lastRow="1" w:firstColumn="1" w:lastColumn="1" w:noHBand="0" w:noVBand="0"/>
      </w:tblPr>
      <w:tblGrid>
        <w:gridCol w:w="4644"/>
        <w:gridCol w:w="2268"/>
        <w:gridCol w:w="2111"/>
      </w:tblGrid>
      <w:tr w:rsidR="0062121D" w:rsidRPr="003C46FE" w14:paraId="18B26ACE" w14:textId="77777777" w:rsidTr="0062121D">
        <w:tc>
          <w:tcPr>
            <w:tcW w:w="4644" w:type="dxa"/>
          </w:tcPr>
          <w:p w14:paraId="0E6A6B17" w14:textId="193BBF2F" w:rsidR="0062121D" w:rsidRPr="003C46FE" w:rsidRDefault="00E43C8C" w:rsidP="00E43C8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21D" w:rsidRPr="003C46FE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2121D" w:rsidRPr="003C46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62121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 Кезский район Удмуртской Республики</w:t>
            </w:r>
            <w:r w:rsidR="0062121D" w:rsidRPr="003C4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239B1637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0FB0130D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05DCA" w14:textId="77777777" w:rsidR="0062121D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8FBE" w14:textId="49E9E09E" w:rsidR="00E43C8C" w:rsidRPr="003C46FE" w:rsidRDefault="00EF3C85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43C8C">
              <w:rPr>
                <w:rFonts w:ascii="Times New Roman" w:hAnsi="Times New Roman" w:cs="Times New Roman"/>
                <w:sz w:val="24"/>
                <w:szCs w:val="24"/>
              </w:rPr>
              <w:t>В.Л. Дмитриев</w:t>
            </w:r>
          </w:p>
        </w:tc>
      </w:tr>
      <w:tr w:rsidR="0062121D" w:rsidRPr="003C46FE" w14:paraId="29DA040A" w14:textId="77777777" w:rsidTr="0062121D">
        <w:trPr>
          <w:trHeight w:val="503"/>
        </w:trPr>
        <w:tc>
          <w:tcPr>
            <w:tcW w:w="4644" w:type="dxa"/>
          </w:tcPr>
          <w:p w14:paraId="0FB82134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DE7C7E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14:paraId="635AB4E1" w14:textId="77777777" w:rsidR="0062121D" w:rsidRPr="003C46FE" w:rsidRDefault="0062121D" w:rsidP="009C738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85C7E" w14:textId="0E513EFE" w:rsidR="00025828" w:rsidRDefault="00025828" w:rsidP="007C1842">
      <w:pPr>
        <w:autoSpaceDE w:val="0"/>
        <w:autoSpaceDN w:val="0"/>
        <w:adjustRightInd w:val="0"/>
        <w:ind w:left="5529"/>
      </w:pPr>
    </w:p>
    <w:p w14:paraId="5DEA5B5B" w14:textId="02BF9E09" w:rsidR="00025828" w:rsidRDefault="00025828" w:rsidP="007C1842">
      <w:pPr>
        <w:autoSpaceDE w:val="0"/>
        <w:autoSpaceDN w:val="0"/>
        <w:adjustRightInd w:val="0"/>
        <w:ind w:left="5529"/>
      </w:pPr>
    </w:p>
    <w:p w14:paraId="0C1E68EF" w14:textId="77777777" w:rsidR="00025828" w:rsidRDefault="00025828" w:rsidP="007C1842">
      <w:pPr>
        <w:autoSpaceDE w:val="0"/>
        <w:autoSpaceDN w:val="0"/>
        <w:adjustRightInd w:val="0"/>
        <w:ind w:left="5529"/>
      </w:pPr>
    </w:p>
    <w:p w14:paraId="02FE6FBC" w14:textId="77777777" w:rsidR="00C271DE" w:rsidRDefault="00C271DE" w:rsidP="007C1842">
      <w:pPr>
        <w:autoSpaceDE w:val="0"/>
        <w:autoSpaceDN w:val="0"/>
        <w:adjustRightInd w:val="0"/>
        <w:ind w:left="5529"/>
      </w:pPr>
    </w:p>
    <w:p w14:paraId="76113B3D" w14:textId="77777777" w:rsidR="00C271DE" w:rsidRDefault="00C271DE" w:rsidP="007C1842">
      <w:pPr>
        <w:autoSpaceDE w:val="0"/>
        <w:autoSpaceDN w:val="0"/>
        <w:adjustRightInd w:val="0"/>
        <w:ind w:left="5529"/>
      </w:pPr>
    </w:p>
    <w:p w14:paraId="0E1A78FE" w14:textId="77777777" w:rsidR="00C271DE" w:rsidRDefault="00C271DE" w:rsidP="007C1842">
      <w:pPr>
        <w:autoSpaceDE w:val="0"/>
        <w:autoSpaceDN w:val="0"/>
        <w:adjustRightInd w:val="0"/>
        <w:ind w:left="5529"/>
      </w:pPr>
    </w:p>
    <w:p w14:paraId="28A06CFC" w14:textId="77777777" w:rsidR="00C271DE" w:rsidRDefault="00C271DE" w:rsidP="007C1842">
      <w:pPr>
        <w:autoSpaceDE w:val="0"/>
        <w:autoSpaceDN w:val="0"/>
        <w:adjustRightInd w:val="0"/>
        <w:ind w:left="5529"/>
      </w:pPr>
    </w:p>
    <w:sectPr w:rsidR="00C271DE" w:rsidSect="0062121D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9BA"/>
    <w:multiLevelType w:val="hybridMultilevel"/>
    <w:tmpl w:val="E12008CE"/>
    <w:lvl w:ilvl="0" w:tplc="10F876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CD3F60"/>
    <w:multiLevelType w:val="hybridMultilevel"/>
    <w:tmpl w:val="6D82A116"/>
    <w:lvl w:ilvl="0" w:tplc="57F850DC">
      <w:start w:val="1"/>
      <w:numFmt w:val="decimal"/>
      <w:lvlText w:val="%1."/>
      <w:lvlJc w:val="left"/>
      <w:pPr>
        <w:ind w:left="1467" w:hanging="9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F1EC6"/>
    <w:multiLevelType w:val="hybridMultilevel"/>
    <w:tmpl w:val="95DEFEEA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01CF1"/>
    <w:multiLevelType w:val="hybridMultilevel"/>
    <w:tmpl w:val="C3C4D2B8"/>
    <w:lvl w:ilvl="0" w:tplc="915E5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3D5BFE"/>
    <w:multiLevelType w:val="hybridMultilevel"/>
    <w:tmpl w:val="B5A064C6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31427"/>
    <w:multiLevelType w:val="hybridMultilevel"/>
    <w:tmpl w:val="C06C917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E35106F"/>
    <w:multiLevelType w:val="hybridMultilevel"/>
    <w:tmpl w:val="81DA219A"/>
    <w:lvl w:ilvl="0" w:tplc="3C2A9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55"/>
    <w:rsid w:val="00025828"/>
    <w:rsid w:val="00087AD0"/>
    <w:rsid w:val="00092F14"/>
    <w:rsid w:val="000A5C00"/>
    <w:rsid w:val="000B51F8"/>
    <w:rsid w:val="000F2FA3"/>
    <w:rsid w:val="000F52E8"/>
    <w:rsid w:val="001D310B"/>
    <w:rsid w:val="001F6162"/>
    <w:rsid w:val="002455FB"/>
    <w:rsid w:val="00245C3D"/>
    <w:rsid w:val="002663EB"/>
    <w:rsid w:val="002A3BB4"/>
    <w:rsid w:val="0035588F"/>
    <w:rsid w:val="00395714"/>
    <w:rsid w:val="003D1A4D"/>
    <w:rsid w:val="0040011F"/>
    <w:rsid w:val="004753E6"/>
    <w:rsid w:val="004B57D4"/>
    <w:rsid w:val="004F0D59"/>
    <w:rsid w:val="004F2143"/>
    <w:rsid w:val="005147ED"/>
    <w:rsid w:val="00552756"/>
    <w:rsid w:val="00556330"/>
    <w:rsid w:val="0057251E"/>
    <w:rsid w:val="00591B10"/>
    <w:rsid w:val="00592EF2"/>
    <w:rsid w:val="005A5FAA"/>
    <w:rsid w:val="005B4EC1"/>
    <w:rsid w:val="005D1E60"/>
    <w:rsid w:val="0062121D"/>
    <w:rsid w:val="00633E21"/>
    <w:rsid w:val="00680FA2"/>
    <w:rsid w:val="00696D2D"/>
    <w:rsid w:val="007263FA"/>
    <w:rsid w:val="00766263"/>
    <w:rsid w:val="00777C69"/>
    <w:rsid w:val="007A3319"/>
    <w:rsid w:val="007C0FD5"/>
    <w:rsid w:val="007C1842"/>
    <w:rsid w:val="00802E58"/>
    <w:rsid w:val="00845A15"/>
    <w:rsid w:val="00872AAD"/>
    <w:rsid w:val="008E7247"/>
    <w:rsid w:val="008F0C21"/>
    <w:rsid w:val="00923AFD"/>
    <w:rsid w:val="00943CAA"/>
    <w:rsid w:val="00993FDF"/>
    <w:rsid w:val="00994B01"/>
    <w:rsid w:val="009D36F3"/>
    <w:rsid w:val="009F597B"/>
    <w:rsid w:val="00A0185C"/>
    <w:rsid w:val="00A04557"/>
    <w:rsid w:val="00A122A8"/>
    <w:rsid w:val="00A12913"/>
    <w:rsid w:val="00A1733F"/>
    <w:rsid w:val="00A558CD"/>
    <w:rsid w:val="00AA19ED"/>
    <w:rsid w:val="00AD1B22"/>
    <w:rsid w:val="00AD7BDD"/>
    <w:rsid w:val="00B262BE"/>
    <w:rsid w:val="00B3212A"/>
    <w:rsid w:val="00B71FF3"/>
    <w:rsid w:val="00B93966"/>
    <w:rsid w:val="00BA678E"/>
    <w:rsid w:val="00BD52E3"/>
    <w:rsid w:val="00C16CDA"/>
    <w:rsid w:val="00C23C58"/>
    <w:rsid w:val="00C271DE"/>
    <w:rsid w:val="00C408DA"/>
    <w:rsid w:val="00C57BA8"/>
    <w:rsid w:val="00C60E6B"/>
    <w:rsid w:val="00C612FB"/>
    <w:rsid w:val="00CA0BBA"/>
    <w:rsid w:val="00CC4B27"/>
    <w:rsid w:val="00CE2418"/>
    <w:rsid w:val="00D02EF5"/>
    <w:rsid w:val="00D22D7B"/>
    <w:rsid w:val="00D26318"/>
    <w:rsid w:val="00D32F00"/>
    <w:rsid w:val="00D36CE6"/>
    <w:rsid w:val="00D56E55"/>
    <w:rsid w:val="00D70B48"/>
    <w:rsid w:val="00E064EB"/>
    <w:rsid w:val="00E43C8C"/>
    <w:rsid w:val="00E53A69"/>
    <w:rsid w:val="00E606CD"/>
    <w:rsid w:val="00E63389"/>
    <w:rsid w:val="00E8291E"/>
    <w:rsid w:val="00E82F75"/>
    <w:rsid w:val="00EC1617"/>
    <w:rsid w:val="00EF3C85"/>
    <w:rsid w:val="00F30576"/>
    <w:rsid w:val="00F50774"/>
    <w:rsid w:val="00F603F8"/>
    <w:rsid w:val="00F62F23"/>
    <w:rsid w:val="00F86331"/>
    <w:rsid w:val="00FE643E"/>
    <w:rsid w:val="00FF19CF"/>
    <w:rsid w:val="00FF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6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56E5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D5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5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F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829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291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923AFD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56E5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Title">
    <w:name w:val="ConsPlusTitle"/>
    <w:rsid w:val="00D56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5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5F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FA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E8291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8291E"/>
    <w:rPr>
      <w:color w:val="800080" w:themeColor="followedHyperlink"/>
      <w:u w:val="single"/>
    </w:rPr>
  </w:style>
  <w:style w:type="paragraph" w:styleId="a8">
    <w:name w:val="No Spacing"/>
    <w:uiPriority w:val="1"/>
    <w:qFormat/>
    <w:rsid w:val="00923AF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A2978DD2E026AFF18DFFF715B5A9B63C3463308EE0241A33EF0CB3DB85C0FC0AB79FC83D3CDD02EACB3EF2DC480C3AD081BD419941CCFnE55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2A694-9E7D-417F-A840-55D79A99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2022-06-02T11:53:00Z</cp:lastPrinted>
  <dcterms:created xsi:type="dcterms:W3CDTF">2023-04-28T05:47:00Z</dcterms:created>
  <dcterms:modified xsi:type="dcterms:W3CDTF">2023-04-28T05:48:00Z</dcterms:modified>
</cp:coreProperties>
</file>