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5D754" w14:textId="77777777" w:rsidR="001A15A6" w:rsidRPr="001A15A6" w:rsidRDefault="001A15A6" w:rsidP="001A15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15A6">
        <w:rPr>
          <w:rFonts w:ascii="Times New Roman" w:hAnsi="Times New Roman" w:cs="Times New Roman"/>
          <w:b/>
          <w:bCs/>
          <w:sz w:val="24"/>
          <w:szCs w:val="24"/>
        </w:rPr>
        <w:t>СОВЕТ ДЕПУТАТОВ</w:t>
      </w:r>
    </w:p>
    <w:p w14:paraId="75C2BBE8" w14:textId="77777777" w:rsidR="001A15A6" w:rsidRPr="001A15A6" w:rsidRDefault="001A15A6" w:rsidP="001A15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5A6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4AAFA000" w14:textId="77777777" w:rsidR="001A15A6" w:rsidRPr="001A15A6" w:rsidRDefault="001A15A6" w:rsidP="001A15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9A0F6B" w14:textId="77777777" w:rsidR="001A15A6" w:rsidRPr="001A15A6" w:rsidRDefault="001A15A6" w:rsidP="001A15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5A6">
        <w:rPr>
          <w:rFonts w:ascii="Times New Roman" w:hAnsi="Times New Roman" w:cs="Times New Roman"/>
          <w:b/>
          <w:bCs/>
          <w:sz w:val="24"/>
          <w:szCs w:val="24"/>
        </w:rPr>
        <w:t>«УДМУРТ ЭЛЬКУНЫСЬ КЕЗ ЁРОС МУНИЦИПАЛ ОКРУГ»</w:t>
      </w:r>
    </w:p>
    <w:p w14:paraId="074E5989" w14:textId="77777777" w:rsidR="001A15A6" w:rsidRPr="001A15A6" w:rsidRDefault="001A15A6" w:rsidP="001A15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5A6">
        <w:rPr>
          <w:rFonts w:ascii="Times New Roman" w:hAnsi="Times New Roman" w:cs="Times New Roman"/>
          <w:b/>
          <w:bCs/>
          <w:sz w:val="24"/>
          <w:szCs w:val="24"/>
        </w:rPr>
        <w:t>МУНИЦИПАЛ КЫЛДЫТЭТЫСЬ ДЕПУТАТЪЁСЛЭН КЕНЕШСЫ</w:t>
      </w:r>
    </w:p>
    <w:p w14:paraId="4458860D" w14:textId="77777777" w:rsidR="001A15A6" w:rsidRDefault="001A15A6" w:rsidP="001A1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3960F7" w14:textId="77777777" w:rsidR="001A15A6" w:rsidRDefault="001A15A6" w:rsidP="006E55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95A550" w14:textId="61E8A575" w:rsidR="006E5561" w:rsidRPr="006E5561" w:rsidRDefault="006E5561" w:rsidP="006E55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99105287"/>
      <w:r w:rsidRPr="006E5561">
        <w:rPr>
          <w:rFonts w:ascii="Times New Roman" w:hAnsi="Times New Roman" w:cs="Times New Roman"/>
          <w:sz w:val="24"/>
          <w:szCs w:val="24"/>
        </w:rPr>
        <w:t>ПОВЕСТКА</w:t>
      </w:r>
    </w:p>
    <w:p w14:paraId="24F3D684" w14:textId="1A17D324" w:rsidR="006E5561" w:rsidRPr="006E5561" w:rsidRDefault="006E5561" w:rsidP="006E55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5561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3520B8">
        <w:rPr>
          <w:rFonts w:ascii="Times New Roman" w:hAnsi="Times New Roman" w:cs="Times New Roman"/>
          <w:sz w:val="24"/>
          <w:szCs w:val="24"/>
        </w:rPr>
        <w:t>постоянных комиссий</w:t>
      </w:r>
    </w:p>
    <w:p w14:paraId="47DD3F4E" w14:textId="48B7A8CD" w:rsidR="00A35EE1" w:rsidRPr="000C732E" w:rsidRDefault="003520B8" w:rsidP="000C73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DF6C27">
        <w:rPr>
          <w:rFonts w:ascii="Times New Roman" w:hAnsi="Times New Roman" w:cs="Times New Roman"/>
          <w:sz w:val="24"/>
          <w:szCs w:val="24"/>
        </w:rPr>
        <w:t xml:space="preserve"> </w:t>
      </w:r>
      <w:r w:rsidR="000C732E">
        <w:rPr>
          <w:rFonts w:ascii="Times New Roman" w:hAnsi="Times New Roman" w:cs="Times New Roman"/>
          <w:sz w:val="24"/>
          <w:szCs w:val="24"/>
        </w:rPr>
        <w:t xml:space="preserve">июня </w:t>
      </w:r>
      <w:r w:rsidR="006E5561" w:rsidRPr="000C732E">
        <w:rPr>
          <w:rFonts w:ascii="Times New Roman" w:hAnsi="Times New Roman" w:cs="Times New Roman"/>
          <w:sz w:val="24"/>
          <w:szCs w:val="24"/>
        </w:rPr>
        <w:t>2022 года</w:t>
      </w:r>
    </w:p>
    <w:p w14:paraId="5B153BA4" w14:textId="77777777" w:rsidR="00A35EE1" w:rsidRPr="006E5561" w:rsidRDefault="00A35EE1" w:rsidP="006E55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27FC51" w14:textId="77777777" w:rsidR="006E5561" w:rsidRPr="006E5561" w:rsidRDefault="006E5561" w:rsidP="001A15A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98405923"/>
    </w:p>
    <w:bookmarkEnd w:id="0"/>
    <w:bookmarkEnd w:id="1"/>
    <w:p w14:paraId="4804872C" w14:textId="77777777" w:rsidR="005148CB" w:rsidRDefault="009233AB" w:rsidP="005148CB">
      <w:pPr>
        <w:pStyle w:val="a3"/>
        <w:numPr>
          <w:ilvl w:val="0"/>
          <w:numId w:val="5"/>
        </w:numPr>
        <w:spacing w:after="0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8CB">
        <w:rPr>
          <w:rFonts w:ascii="Times New Roman" w:hAnsi="Times New Roman" w:cs="Times New Roman"/>
          <w:bCs/>
          <w:sz w:val="24"/>
          <w:szCs w:val="24"/>
        </w:rPr>
        <w:t xml:space="preserve">О безвозмездной передаче объектов движимого имущества в собственность Удмуртской Республики   </w:t>
      </w:r>
    </w:p>
    <w:p w14:paraId="54AA0D0B" w14:textId="6E90E740" w:rsidR="00A35EE1" w:rsidRPr="005148CB" w:rsidRDefault="009233AB" w:rsidP="005148CB">
      <w:pPr>
        <w:pStyle w:val="a3"/>
        <w:spacing w:after="0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8CB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5148CB">
        <w:rPr>
          <w:rFonts w:ascii="Times New Roman" w:hAnsi="Times New Roman" w:cs="Times New Roman"/>
          <w:bCs/>
          <w:sz w:val="24"/>
          <w:szCs w:val="24"/>
        </w:rPr>
        <w:t>Ончукова</w:t>
      </w:r>
      <w:proofErr w:type="spellEnd"/>
      <w:r w:rsidRPr="005148CB">
        <w:rPr>
          <w:rFonts w:ascii="Times New Roman" w:hAnsi="Times New Roman" w:cs="Times New Roman"/>
          <w:bCs/>
          <w:sz w:val="24"/>
          <w:szCs w:val="24"/>
        </w:rPr>
        <w:t xml:space="preserve"> Е.Г.</w:t>
      </w:r>
    </w:p>
    <w:p w14:paraId="69D3208F" w14:textId="69C2B48D" w:rsidR="005148CB" w:rsidRPr="005148CB" w:rsidRDefault="005148CB" w:rsidP="005148CB">
      <w:pPr>
        <w:pStyle w:val="a3"/>
        <w:numPr>
          <w:ilvl w:val="0"/>
          <w:numId w:val="5"/>
        </w:numPr>
        <w:spacing w:after="0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8CB">
        <w:rPr>
          <w:rFonts w:ascii="Times New Roman" w:hAnsi="Times New Roman" w:cs="Times New Roman"/>
          <w:bCs/>
          <w:sz w:val="24"/>
          <w:szCs w:val="24"/>
        </w:rPr>
        <w:t>О внесении изменений в решение Совета депутатов муниципального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48CB">
        <w:rPr>
          <w:rFonts w:ascii="Times New Roman" w:hAnsi="Times New Roman" w:cs="Times New Roman"/>
          <w:bCs/>
          <w:sz w:val="24"/>
          <w:szCs w:val="24"/>
        </w:rPr>
        <w:t>образования «Муниципальный округ Кезский район Удмуртской Республики» от 18 февраля 2022 года № 163 «Об утверждении плана приватизации муниципального образования «Муниципальный округ Кезский  район Удмуртской Республики» на 2022 год»</w:t>
      </w:r>
    </w:p>
    <w:p w14:paraId="7790AEDE" w14:textId="77777777" w:rsidR="005148CB" w:rsidRPr="005148CB" w:rsidRDefault="005148CB" w:rsidP="005148C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8CB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5148CB">
        <w:rPr>
          <w:rFonts w:ascii="Times New Roman" w:hAnsi="Times New Roman" w:cs="Times New Roman"/>
          <w:bCs/>
          <w:sz w:val="24"/>
          <w:szCs w:val="24"/>
        </w:rPr>
        <w:t>Ончукова</w:t>
      </w:r>
      <w:proofErr w:type="spellEnd"/>
      <w:r w:rsidRPr="005148CB">
        <w:rPr>
          <w:rFonts w:ascii="Times New Roman" w:hAnsi="Times New Roman" w:cs="Times New Roman"/>
          <w:bCs/>
          <w:sz w:val="24"/>
          <w:szCs w:val="24"/>
        </w:rPr>
        <w:t xml:space="preserve"> Е.Г.</w:t>
      </w:r>
    </w:p>
    <w:p w14:paraId="77970466" w14:textId="7B9E170C" w:rsidR="005148CB" w:rsidRPr="005148CB" w:rsidRDefault="005148CB" w:rsidP="005148CB">
      <w:pPr>
        <w:pStyle w:val="a3"/>
        <w:numPr>
          <w:ilvl w:val="0"/>
          <w:numId w:val="5"/>
        </w:numPr>
        <w:spacing w:after="0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8CB">
        <w:rPr>
          <w:rFonts w:ascii="Times New Roman" w:hAnsi="Times New Roman" w:cs="Times New Roman"/>
          <w:bCs/>
          <w:sz w:val="24"/>
          <w:szCs w:val="24"/>
        </w:rPr>
        <w:t>Об утверждении Положения о порядке предоставления в аренду объектов муниципального нежилого фонда муниципального образования «Муниципальный округ Кезский район Удмуртской Республики»</w:t>
      </w:r>
    </w:p>
    <w:p w14:paraId="75CACB94" w14:textId="3C0E11D7" w:rsidR="005148CB" w:rsidRDefault="005148CB" w:rsidP="005148C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8CB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5148CB">
        <w:rPr>
          <w:rFonts w:ascii="Times New Roman" w:hAnsi="Times New Roman" w:cs="Times New Roman"/>
          <w:bCs/>
          <w:sz w:val="24"/>
          <w:szCs w:val="24"/>
        </w:rPr>
        <w:t>Ончукова</w:t>
      </w:r>
      <w:proofErr w:type="spellEnd"/>
      <w:r w:rsidRPr="005148CB">
        <w:rPr>
          <w:rFonts w:ascii="Times New Roman" w:hAnsi="Times New Roman" w:cs="Times New Roman"/>
          <w:bCs/>
          <w:sz w:val="24"/>
          <w:szCs w:val="24"/>
        </w:rPr>
        <w:t xml:space="preserve"> Е.Г.</w:t>
      </w:r>
    </w:p>
    <w:p w14:paraId="02CF26AC" w14:textId="0398D77C" w:rsidR="005C4019" w:rsidRPr="005C4019" w:rsidRDefault="005C4019" w:rsidP="005C4019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19">
        <w:rPr>
          <w:rFonts w:ascii="Times New Roman" w:hAnsi="Times New Roman" w:cs="Times New Roman"/>
          <w:bCs/>
          <w:sz w:val="24"/>
          <w:szCs w:val="24"/>
        </w:rPr>
        <w:t>О внесении изменений в Решение Совета депутатов муниципального образования «Муниципальный округ «Кезский район» Удмуртской Республики» № 77 от  17.11.2021 года «О налоге на имущество  физических лиц на территории муниципального образования  «Муниципальный округ Кезский район Удмуртской Республики»</w:t>
      </w:r>
    </w:p>
    <w:p w14:paraId="1CA21A91" w14:textId="263F3120" w:rsidR="00B643BF" w:rsidRDefault="005C4019" w:rsidP="00B643B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19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Ковязина О.И.</w:t>
      </w:r>
    </w:p>
    <w:p w14:paraId="614C67E6" w14:textId="6AA4C4F9" w:rsidR="000863B5" w:rsidRDefault="000863B5" w:rsidP="000863B5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63B5">
        <w:rPr>
          <w:rFonts w:ascii="Times New Roman" w:hAnsi="Times New Roman" w:cs="Times New Roman"/>
          <w:bCs/>
          <w:sz w:val="24"/>
          <w:szCs w:val="24"/>
        </w:rPr>
        <w:t>Об установлении моратория на повышение ставок по земельному налогу и налогу на имущество физических лиц до конца 2023 года</w:t>
      </w:r>
    </w:p>
    <w:p w14:paraId="4E256DBB" w14:textId="30AAFB29" w:rsidR="000863B5" w:rsidRPr="000863B5" w:rsidRDefault="000863B5" w:rsidP="000863B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63B5">
        <w:rPr>
          <w:rFonts w:ascii="Times New Roman" w:hAnsi="Times New Roman" w:cs="Times New Roman"/>
          <w:bCs/>
          <w:sz w:val="24"/>
          <w:szCs w:val="24"/>
        </w:rPr>
        <w:t>Докладчик: Ковязина О.И.</w:t>
      </w:r>
    </w:p>
    <w:p w14:paraId="5CC200A0" w14:textId="3ADA145D" w:rsidR="00B643BF" w:rsidRPr="00B643BF" w:rsidRDefault="00B643BF" w:rsidP="00B643BF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3BF">
        <w:rPr>
          <w:rFonts w:ascii="Times New Roman" w:hAnsi="Times New Roman" w:cs="Times New Roman"/>
          <w:bCs/>
          <w:sz w:val="24"/>
          <w:szCs w:val="24"/>
        </w:rPr>
        <w:t xml:space="preserve">О  внесении изменений в список специализированного жилого фонда  муниципального образования «Муниципальный округ Кезский район Удмуртской Республики» </w:t>
      </w:r>
    </w:p>
    <w:p w14:paraId="1E744BE9" w14:textId="199EDE02" w:rsidR="00B643BF" w:rsidRPr="005C4019" w:rsidRDefault="00B643BF" w:rsidP="00B643B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3BF">
        <w:rPr>
          <w:rFonts w:ascii="Times New Roman" w:hAnsi="Times New Roman" w:cs="Times New Roman"/>
          <w:bCs/>
          <w:sz w:val="24"/>
          <w:szCs w:val="24"/>
        </w:rPr>
        <w:t>Докладчик: Тронина Г.А.</w:t>
      </w:r>
    </w:p>
    <w:p w14:paraId="7AE71B92" w14:textId="2F7331D1" w:rsidR="005148CB" w:rsidRDefault="004207FD" w:rsidP="004207FD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7FD">
        <w:rPr>
          <w:rFonts w:ascii="Times New Roman" w:hAnsi="Times New Roman" w:cs="Times New Roman"/>
          <w:bCs/>
          <w:sz w:val="24"/>
          <w:szCs w:val="24"/>
        </w:rPr>
        <w:t>Об утверждении реестра наказов избирателей депутатам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Pr="004207FD">
        <w:rPr>
          <w:rFonts w:ascii="Times New Roman" w:hAnsi="Times New Roman" w:cs="Times New Roman"/>
          <w:bCs/>
          <w:sz w:val="24"/>
          <w:szCs w:val="24"/>
        </w:rPr>
        <w:t>овета депутатов муниципального образования «</w:t>
      </w:r>
      <w:r w:rsidRPr="005148CB">
        <w:rPr>
          <w:rFonts w:ascii="Times New Roman" w:hAnsi="Times New Roman" w:cs="Times New Roman"/>
          <w:bCs/>
          <w:sz w:val="24"/>
          <w:szCs w:val="24"/>
        </w:rPr>
        <w:t>Муниципальный округ Кезский  район Удмуртской Республики</w:t>
      </w:r>
      <w:r w:rsidRPr="004207FD">
        <w:rPr>
          <w:rFonts w:ascii="Times New Roman" w:hAnsi="Times New Roman" w:cs="Times New Roman"/>
          <w:bCs/>
          <w:sz w:val="24"/>
          <w:szCs w:val="24"/>
        </w:rPr>
        <w:t>»</w:t>
      </w:r>
    </w:p>
    <w:p w14:paraId="714AEA14" w14:textId="04ED6BE9" w:rsidR="000D4B91" w:rsidRPr="000D4B91" w:rsidRDefault="000D4B91" w:rsidP="000D4B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3BF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Миронов Д.Л.</w:t>
      </w:r>
    </w:p>
    <w:p w14:paraId="1E376D16" w14:textId="2663DA17" w:rsidR="004207FD" w:rsidRPr="004207FD" w:rsidRDefault="004207FD" w:rsidP="004207F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4207FD" w:rsidRPr="00420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587251">
    <w:abstractNumId w:val="1"/>
  </w:num>
  <w:num w:numId="2" w16cid:durableId="205332318">
    <w:abstractNumId w:val="3"/>
  </w:num>
  <w:num w:numId="3" w16cid:durableId="765886302">
    <w:abstractNumId w:val="2"/>
  </w:num>
  <w:num w:numId="4" w16cid:durableId="439178592">
    <w:abstractNumId w:val="0"/>
  </w:num>
  <w:num w:numId="5" w16cid:durableId="16396108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863B5"/>
    <w:rsid w:val="000A755E"/>
    <w:rsid w:val="000C732E"/>
    <w:rsid w:val="000D4B91"/>
    <w:rsid w:val="0013570B"/>
    <w:rsid w:val="00161075"/>
    <w:rsid w:val="001A15A6"/>
    <w:rsid w:val="001B6E55"/>
    <w:rsid w:val="0021277D"/>
    <w:rsid w:val="00276ADD"/>
    <w:rsid w:val="002A4899"/>
    <w:rsid w:val="002E130E"/>
    <w:rsid w:val="003520B8"/>
    <w:rsid w:val="00416B11"/>
    <w:rsid w:val="004207FD"/>
    <w:rsid w:val="0042769B"/>
    <w:rsid w:val="0049695A"/>
    <w:rsid w:val="004A29CE"/>
    <w:rsid w:val="004E610E"/>
    <w:rsid w:val="004E73BD"/>
    <w:rsid w:val="005148CB"/>
    <w:rsid w:val="005825EA"/>
    <w:rsid w:val="005B450A"/>
    <w:rsid w:val="005C4019"/>
    <w:rsid w:val="006D65D7"/>
    <w:rsid w:val="006E5561"/>
    <w:rsid w:val="007634F6"/>
    <w:rsid w:val="00796157"/>
    <w:rsid w:val="00860003"/>
    <w:rsid w:val="008748BE"/>
    <w:rsid w:val="00903DA1"/>
    <w:rsid w:val="009233AB"/>
    <w:rsid w:val="009D0068"/>
    <w:rsid w:val="00A16974"/>
    <w:rsid w:val="00A35EE1"/>
    <w:rsid w:val="00A620D9"/>
    <w:rsid w:val="00A726B5"/>
    <w:rsid w:val="00A775A8"/>
    <w:rsid w:val="00A92AD2"/>
    <w:rsid w:val="00AA78CD"/>
    <w:rsid w:val="00AF5B8C"/>
    <w:rsid w:val="00B643BF"/>
    <w:rsid w:val="00B95B4B"/>
    <w:rsid w:val="00D42458"/>
    <w:rsid w:val="00D61510"/>
    <w:rsid w:val="00DF6C27"/>
    <w:rsid w:val="00EF27CF"/>
    <w:rsid w:val="00F26336"/>
    <w:rsid w:val="00F2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2022-03-17T06:29:00Z</cp:lastPrinted>
  <dcterms:created xsi:type="dcterms:W3CDTF">2022-03-03T06:43:00Z</dcterms:created>
  <dcterms:modified xsi:type="dcterms:W3CDTF">2022-06-17T06:18:00Z</dcterms:modified>
</cp:coreProperties>
</file>