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99" w:rsidRPr="000B0FDC" w:rsidRDefault="00F86A99" w:rsidP="00F86A99">
      <w:pPr>
        <w:tabs>
          <w:tab w:val="left" w:pos="10065"/>
          <w:tab w:val="left" w:pos="10206"/>
        </w:tabs>
        <w:jc w:val="center"/>
        <w:rPr>
          <w:rFonts w:eastAsia="Calibri"/>
          <w:b/>
          <w:bCs/>
          <w:iCs/>
          <w:lang w:eastAsia="en-US"/>
        </w:rPr>
      </w:pPr>
      <w:r w:rsidRPr="000B0FDC">
        <w:rPr>
          <w:rFonts w:eastAsia="Calibri"/>
          <w:b/>
          <w:bCs/>
          <w:iCs/>
          <w:lang w:eastAsia="en-US"/>
        </w:rPr>
        <w:t xml:space="preserve">Муниципальная программа </w:t>
      </w:r>
    </w:p>
    <w:p w:rsidR="00D92441" w:rsidRPr="00D92441" w:rsidRDefault="00F86A99" w:rsidP="00C85508">
      <w:pPr>
        <w:tabs>
          <w:tab w:val="left" w:pos="10065"/>
          <w:tab w:val="left" w:pos="10206"/>
        </w:tabs>
        <w:jc w:val="center"/>
        <w:rPr>
          <w:b/>
          <w:sz w:val="28"/>
        </w:rPr>
      </w:pPr>
      <w:r w:rsidRPr="000B0FDC">
        <w:rPr>
          <w:rFonts w:eastAsia="Calibri"/>
          <w:b/>
          <w:bCs/>
          <w:iCs/>
          <w:lang w:eastAsia="en-US"/>
        </w:rPr>
        <w:t xml:space="preserve"> «Энергосбережение и повышение энергетической эффективности</w:t>
      </w:r>
      <w:r w:rsidR="005F29B4">
        <w:rPr>
          <w:rFonts w:eastAsia="Calibri"/>
          <w:b/>
          <w:bCs/>
          <w:iCs/>
          <w:lang w:eastAsia="en-US"/>
        </w:rPr>
        <w:t xml:space="preserve"> </w:t>
      </w:r>
      <w:r w:rsidR="00C85508" w:rsidRPr="009B558F">
        <w:rPr>
          <w:rFonts w:eastAsia="Calibri"/>
          <w:b/>
          <w:bCs/>
          <w:iCs/>
          <w:lang w:eastAsia="en-US"/>
        </w:rPr>
        <w:t xml:space="preserve">муниципального образования «Муниципальный округ </w:t>
      </w:r>
      <w:r w:rsidR="00C85508">
        <w:rPr>
          <w:rFonts w:eastAsia="Calibri"/>
          <w:b/>
          <w:bCs/>
          <w:iCs/>
          <w:lang w:eastAsia="en-US"/>
        </w:rPr>
        <w:t>Кезский</w:t>
      </w:r>
      <w:r w:rsidR="00C85508" w:rsidRPr="009B558F">
        <w:rPr>
          <w:rFonts w:eastAsia="Calibri"/>
          <w:b/>
          <w:bCs/>
          <w:iCs/>
          <w:lang w:eastAsia="en-US"/>
        </w:rPr>
        <w:t xml:space="preserve"> район Удмуртской Республики»</w:t>
      </w:r>
      <w:r w:rsidRPr="000B0FDC">
        <w:rPr>
          <w:rFonts w:eastAsia="Calibri"/>
          <w:b/>
          <w:bCs/>
          <w:iCs/>
          <w:lang w:eastAsia="en-US"/>
        </w:rPr>
        <w:t>»</w:t>
      </w:r>
    </w:p>
    <w:p w:rsidR="00D92441" w:rsidRDefault="00D92441" w:rsidP="00AE7BE2">
      <w:pPr>
        <w:spacing w:line="276" w:lineRule="auto"/>
        <w:jc w:val="center"/>
        <w:rPr>
          <w:b/>
        </w:rPr>
      </w:pPr>
    </w:p>
    <w:p w:rsidR="0008756D" w:rsidRDefault="007570BB" w:rsidP="00AE7BE2">
      <w:pPr>
        <w:spacing w:line="276" w:lineRule="auto"/>
        <w:jc w:val="center"/>
        <w:rPr>
          <w:b/>
        </w:rPr>
      </w:pPr>
      <w:r>
        <w:rPr>
          <w:b/>
        </w:rPr>
        <w:t>Краткая характеристика (паспорт) муниципальной программы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951"/>
        <w:gridCol w:w="7655"/>
      </w:tblGrid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t>Наименование муниципальной программы</w:t>
            </w:r>
          </w:p>
        </w:tc>
        <w:tc>
          <w:tcPr>
            <w:tcW w:w="7655" w:type="dxa"/>
          </w:tcPr>
          <w:p w:rsidR="007570BB" w:rsidRPr="00C85508" w:rsidRDefault="00A53094" w:rsidP="00F86A99">
            <w:pPr>
              <w:spacing w:line="276" w:lineRule="auto"/>
            </w:pPr>
            <w:r w:rsidRPr="00C85508">
              <w:t>Энергосбережение и повышен</w:t>
            </w:r>
            <w:r w:rsidR="00F86A99" w:rsidRPr="00C85508">
              <w:t>ие энергетической эффективности</w:t>
            </w:r>
            <w:r w:rsidR="00BE438E" w:rsidRPr="00BE438E">
              <w:t xml:space="preserve"> </w:t>
            </w:r>
            <w:r w:rsidR="00C85508" w:rsidRPr="00C85508">
              <w:rPr>
                <w:rFonts w:eastAsia="Calibri"/>
                <w:bCs/>
                <w:iCs/>
                <w:lang w:eastAsia="en-US"/>
              </w:rPr>
              <w:t>муниципального образования «Муниципальный округ Кезский район Удмуртской Республики»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t>Координатор</w:t>
            </w:r>
          </w:p>
        </w:tc>
        <w:tc>
          <w:tcPr>
            <w:tcW w:w="7655" w:type="dxa"/>
          </w:tcPr>
          <w:p w:rsidR="007570BB" w:rsidRDefault="00C85508" w:rsidP="007B770D">
            <w:pPr>
              <w:spacing w:line="276" w:lineRule="auto"/>
            </w:pPr>
            <w:r w:rsidRPr="00C85508">
              <w:t xml:space="preserve">Первый заместитель главы Администрации муниципального образования </w:t>
            </w:r>
            <w:r>
              <w:t>«</w:t>
            </w:r>
            <w:r w:rsidRPr="00C85508">
              <w:t>Муниципальный округ Кезский район Удмуртской Республики</w:t>
            </w:r>
            <w:r>
              <w:t>»</w:t>
            </w:r>
            <w:r w:rsidRPr="00C85508">
              <w:t xml:space="preserve"> по строительству и жилищно-коммунальному хозяйству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t>Ответственный исполнитель</w:t>
            </w:r>
          </w:p>
        </w:tc>
        <w:tc>
          <w:tcPr>
            <w:tcW w:w="7655" w:type="dxa"/>
          </w:tcPr>
          <w:p w:rsidR="007570BB" w:rsidRPr="007874EA" w:rsidRDefault="00F86A99" w:rsidP="007B770D">
            <w:pPr>
              <w:spacing w:line="276" w:lineRule="auto"/>
            </w:pPr>
            <w:r w:rsidRPr="009B558F">
              <w:t xml:space="preserve">Отдел </w:t>
            </w:r>
            <w:r w:rsidR="00C85508">
              <w:t xml:space="preserve">архитектуры, </w:t>
            </w:r>
            <w:r w:rsidR="007B770D">
              <w:t>жилищно-коммунального</w:t>
            </w:r>
            <w:r w:rsidR="00C85508">
              <w:t xml:space="preserve"> и дорожного хозяйства </w:t>
            </w:r>
            <w:r w:rsidRPr="009B558F">
              <w:t xml:space="preserve">Администрации муниципального образования «Муниципальный округ </w:t>
            </w:r>
            <w:r w:rsidR="00C85508">
              <w:t>Кезский</w:t>
            </w:r>
            <w:r w:rsidRPr="009B558F">
              <w:t xml:space="preserve"> район Удмуртской Республики»</w:t>
            </w:r>
          </w:p>
        </w:tc>
      </w:tr>
      <w:tr w:rsidR="007874EA" w:rsidTr="007874EA">
        <w:tc>
          <w:tcPr>
            <w:tcW w:w="1951" w:type="dxa"/>
          </w:tcPr>
          <w:p w:rsidR="007874EA" w:rsidRDefault="007874EA" w:rsidP="00AE7BE2">
            <w:pPr>
              <w:spacing w:line="276" w:lineRule="auto"/>
            </w:pPr>
            <w:r>
              <w:t>Соисполнители</w:t>
            </w:r>
          </w:p>
        </w:tc>
        <w:tc>
          <w:tcPr>
            <w:tcW w:w="7655" w:type="dxa"/>
          </w:tcPr>
          <w:p w:rsidR="007874EA" w:rsidRPr="000C3F42" w:rsidRDefault="00F86A99" w:rsidP="00F86A99">
            <w:pPr>
              <w:spacing w:line="276" w:lineRule="auto"/>
            </w:pPr>
            <w:r w:rsidRPr="000C3F42">
              <w:t>Отдел имущественны</w:t>
            </w:r>
            <w:r w:rsidR="00C85508" w:rsidRPr="000C3F42">
              <w:t>х</w:t>
            </w:r>
            <w:r w:rsidRPr="000C3F42">
              <w:t xml:space="preserve"> отношени</w:t>
            </w:r>
            <w:r w:rsidR="00C85508" w:rsidRPr="000C3F42">
              <w:t>й</w:t>
            </w:r>
            <w:r w:rsidRPr="000C3F42">
              <w:t xml:space="preserve"> Администрации муниципального образования «Муниципальный округ </w:t>
            </w:r>
            <w:r w:rsidR="00C85508" w:rsidRPr="000C3F42">
              <w:t>Кезский</w:t>
            </w:r>
            <w:r w:rsidRPr="000C3F42">
              <w:t xml:space="preserve"> район Удмуртской Республики»;</w:t>
            </w:r>
          </w:p>
          <w:p w:rsidR="00F86A99" w:rsidRPr="000C3F42" w:rsidRDefault="00F86A99" w:rsidP="00F86A99">
            <w:pPr>
              <w:spacing w:line="276" w:lineRule="auto"/>
            </w:pPr>
            <w:r w:rsidRPr="000C3F42">
              <w:t>Управление образовани</w:t>
            </w:r>
            <w:r w:rsidR="00446B2C" w:rsidRPr="000C3F42">
              <w:t>я</w:t>
            </w:r>
            <w:r w:rsidR="00BE438E" w:rsidRPr="000C3F42">
              <w:t xml:space="preserve"> </w:t>
            </w:r>
            <w:r w:rsidRPr="000C3F42">
              <w:t xml:space="preserve">Администрации муниципального образования «Муниципальный округ </w:t>
            </w:r>
            <w:r w:rsidR="00C85508" w:rsidRPr="000C3F42">
              <w:t>Кезский</w:t>
            </w:r>
            <w:r w:rsidRPr="000C3F42">
              <w:t xml:space="preserve"> район Удмуртской Республики»;</w:t>
            </w:r>
          </w:p>
          <w:p w:rsidR="00F86A99" w:rsidRPr="000C3F42" w:rsidRDefault="00F86A99" w:rsidP="00C85508">
            <w:pPr>
              <w:spacing w:line="276" w:lineRule="auto"/>
            </w:pPr>
            <w:r w:rsidRPr="000C3F42">
              <w:t xml:space="preserve">Управление культуры, </w:t>
            </w:r>
            <w:r w:rsidR="00C85508" w:rsidRPr="000C3F42">
              <w:t xml:space="preserve">туризма, спорта и </w:t>
            </w:r>
            <w:r w:rsidRPr="000C3F42">
              <w:t>молодеж</w:t>
            </w:r>
            <w:r w:rsidR="00C85508" w:rsidRPr="000C3F42">
              <w:t>ной политики</w:t>
            </w:r>
            <w:r w:rsidRPr="000C3F42">
              <w:t xml:space="preserve"> Администрации муниципального образования «Муниципальный округ </w:t>
            </w:r>
            <w:r w:rsidR="00C85508" w:rsidRPr="000C3F42">
              <w:t>Кезский</w:t>
            </w:r>
            <w:r w:rsidRPr="000C3F42">
              <w:t xml:space="preserve"> район Удмуртской Республики»</w:t>
            </w:r>
            <w:r w:rsidR="003B0337" w:rsidRPr="000C3F42">
              <w:t>;</w:t>
            </w:r>
          </w:p>
          <w:p w:rsidR="003B0337" w:rsidRPr="000C3F42" w:rsidRDefault="003B0337" w:rsidP="00C85508">
            <w:pPr>
              <w:spacing w:line="276" w:lineRule="auto"/>
            </w:pPr>
            <w:r w:rsidRPr="000C3F42">
              <w:rPr>
                <w:color w:val="000000"/>
              </w:rPr>
              <w:t xml:space="preserve">Управление территориального развития Администрации муниципального образования  </w:t>
            </w:r>
            <w:r w:rsidRPr="000C3F42">
              <w:t>«Муниципальный округ Кезский район Удмуртской Республики»</w:t>
            </w:r>
            <w:r w:rsidRPr="000C3F42">
              <w:rPr>
                <w:color w:val="000000"/>
              </w:rPr>
              <w:t xml:space="preserve"> (по согласованию)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t>Цель</w:t>
            </w:r>
          </w:p>
        </w:tc>
        <w:tc>
          <w:tcPr>
            <w:tcW w:w="7655" w:type="dxa"/>
          </w:tcPr>
          <w:p w:rsidR="009F0E28" w:rsidRDefault="009F0E28" w:rsidP="00AE7BE2">
            <w:pPr>
              <w:spacing w:line="276" w:lineRule="auto"/>
            </w:pPr>
            <w:r>
              <w:t>Повышение энергетической эффективности экономики и бюджетной сферы муниципального образования.</w:t>
            </w:r>
          </w:p>
          <w:p w:rsidR="007570BB" w:rsidRDefault="00E30CD4" w:rsidP="00AE7BE2">
            <w:pPr>
              <w:spacing w:line="276" w:lineRule="auto"/>
            </w:pPr>
            <w:r w:rsidRPr="00E30CD4">
              <w:t>Совершенствование системы управления энергосбережением и повышением энергетической эффективности, обеспечивающей эффективную реализацию политики в области энергосбережения и повышения энергетической эффективности</w:t>
            </w:r>
            <w:r>
              <w:t xml:space="preserve"> на территории муниципального образования</w:t>
            </w:r>
          </w:p>
        </w:tc>
      </w:tr>
      <w:tr w:rsidR="007570BB" w:rsidTr="007874EA">
        <w:tc>
          <w:tcPr>
            <w:tcW w:w="1951" w:type="dxa"/>
          </w:tcPr>
          <w:p w:rsidR="007570BB" w:rsidRDefault="009F0E28" w:rsidP="00AE7BE2">
            <w:pPr>
              <w:spacing w:line="276" w:lineRule="auto"/>
            </w:pPr>
            <w:r>
              <w:t>Задачи программы</w:t>
            </w:r>
          </w:p>
        </w:tc>
        <w:tc>
          <w:tcPr>
            <w:tcW w:w="7655" w:type="dxa"/>
          </w:tcPr>
          <w:p w:rsidR="00286ACC" w:rsidRDefault="00286ACC" w:rsidP="00AE7BE2">
            <w:pPr>
              <w:spacing w:line="276" w:lineRule="auto"/>
            </w:pPr>
            <w:r>
              <w:t>Создание благоприятных условий для реализации проектов и мероприятий в области энергосбережения и повышения энергетической эффективности.</w:t>
            </w:r>
          </w:p>
          <w:p w:rsidR="007570BB" w:rsidRDefault="009F0E28" w:rsidP="00AE7BE2">
            <w:pPr>
              <w:spacing w:line="276" w:lineRule="auto"/>
            </w:pPr>
            <w:r>
              <w:t>Совершенствование системы учета, контроля и автоматического регулирования производимых и потребляемых энергоресурсов.</w:t>
            </w:r>
          </w:p>
          <w:p w:rsidR="009F0E28" w:rsidRDefault="009F0E28" w:rsidP="00AE7BE2">
            <w:pPr>
              <w:spacing w:line="276" w:lineRule="auto"/>
            </w:pPr>
            <w:r>
              <w:t xml:space="preserve">Внедрение новых </w:t>
            </w:r>
            <w:proofErr w:type="spellStart"/>
            <w:r>
              <w:t>энерго</w:t>
            </w:r>
            <w:proofErr w:type="spellEnd"/>
            <w:r>
              <w:t>- и ресурсосберегающих технологий и оборудования при модернизации, реконструкции и капитальном ремонте основных фондов.</w:t>
            </w:r>
          </w:p>
          <w:p w:rsidR="009F0E28" w:rsidRDefault="009F0E28" w:rsidP="00AE7BE2">
            <w:pPr>
              <w:spacing w:line="276" w:lineRule="auto"/>
            </w:pPr>
            <w:r>
              <w:t>Совершенствование системы мониторинга энергопотребления</w:t>
            </w:r>
            <w:r w:rsidR="00E11054">
              <w:t>.</w:t>
            </w:r>
          </w:p>
          <w:p w:rsidR="00E11054" w:rsidRDefault="00286ACC" w:rsidP="00AE7BE2">
            <w:pPr>
              <w:spacing w:line="276" w:lineRule="auto"/>
            </w:pPr>
            <w:r>
              <w:t>Р</w:t>
            </w:r>
            <w:r w:rsidRPr="00286ACC">
              <w:t xml:space="preserve">азвитие информационного обеспечения мероприятий по энергосбережению и повышению энергетической эффективности, пропаганда </w:t>
            </w:r>
            <w:proofErr w:type="spellStart"/>
            <w:r w:rsidRPr="00286ACC">
              <w:t>энергоэффективного</w:t>
            </w:r>
            <w:proofErr w:type="spellEnd"/>
            <w:r w:rsidRPr="00286ACC">
              <w:t xml:space="preserve"> образа жизни</w:t>
            </w:r>
            <w:r w:rsidR="00E11054">
              <w:t>.</w:t>
            </w:r>
          </w:p>
          <w:p w:rsidR="00C85508" w:rsidRDefault="00E11054" w:rsidP="00AE7BE2">
            <w:pPr>
              <w:spacing w:line="276" w:lineRule="auto"/>
            </w:pPr>
            <w:r>
              <w:t>С</w:t>
            </w:r>
            <w:r w:rsidRPr="00E11054">
              <w:t xml:space="preserve">тимулирование привлечения внебюджетных инвестиций в реализацию мероприятий в области энергосбережения и повышения </w:t>
            </w:r>
            <w:r w:rsidRPr="00E11054">
              <w:lastRenderedPageBreak/>
              <w:t>энергетической эффективности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lastRenderedPageBreak/>
              <w:t>Целевые показатели (индикаторы)</w:t>
            </w:r>
          </w:p>
        </w:tc>
        <w:tc>
          <w:tcPr>
            <w:tcW w:w="7655" w:type="dxa"/>
          </w:tcPr>
          <w:p w:rsidR="00E11054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381D2C" w:rsidRPr="00747B4B"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газоснабжения, процентов;</w:t>
            </w:r>
          </w:p>
          <w:p w:rsidR="00381D2C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1B7F96" w:rsidRPr="00747B4B">
              <w:t>д</w:t>
            </w:r>
            <w:r w:rsidR="00381D2C" w:rsidRPr="00747B4B">
              <w:t>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теплоснабжения, процентов;</w:t>
            </w:r>
          </w:p>
          <w:p w:rsidR="00381D2C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1B7F96" w:rsidRPr="00747B4B">
              <w:t>д</w:t>
            </w:r>
            <w:r w:rsidR="00381D2C" w:rsidRPr="00747B4B">
              <w:t xml:space="preserve">оля многоквартирных домов, оснащенных коллективными (общедомовыми) приборами учета электрической энергии, в общем числе многоквартирных </w:t>
            </w:r>
            <w:r>
              <w:t xml:space="preserve">- </w:t>
            </w:r>
            <w:r w:rsidR="00381D2C" w:rsidRPr="00747B4B">
              <w:t>домов, расположенных на территории муниципального образования и подключенных к сетям централизованного электроснабжения, процентов;</w:t>
            </w:r>
          </w:p>
          <w:p w:rsidR="00381D2C" w:rsidRDefault="003B0337" w:rsidP="00AE7BE2">
            <w:pPr>
              <w:spacing w:line="276" w:lineRule="auto"/>
            </w:pPr>
            <w:r>
              <w:t xml:space="preserve">- </w:t>
            </w:r>
            <w:r w:rsidR="001B7F96" w:rsidRPr="00747B4B">
              <w:t>д</w:t>
            </w:r>
            <w:r w:rsidR="00381D2C" w:rsidRPr="00747B4B">
              <w:t>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водоснабжения, процентов;</w:t>
            </w:r>
          </w:p>
          <w:p w:rsidR="00F86A99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F86A99">
              <w:t>д</w:t>
            </w:r>
            <w:r w:rsidR="00F86A99" w:rsidRPr="00F86A99">
              <w:t>оля многоквартирных домов, оснащенных коллективными (общедомовыми) приборами учета горячей воды, в общем числе многоквартирных домов, расположенных на территории муниципального образования и подключенных к сетям централизованного горячего водоснабжения</w:t>
            </w:r>
            <w:r w:rsidR="00F86A99">
              <w:t xml:space="preserve">, </w:t>
            </w:r>
            <w:r w:rsidR="00F86A99" w:rsidRPr="00747B4B">
              <w:t>процентов</w:t>
            </w:r>
            <w:r w:rsidR="00F86A99">
              <w:t>;</w:t>
            </w:r>
          </w:p>
          <w:p w:rsidR="00381D2C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1B7F96" w:rsidRPr="00747B4B">
              <w:t>д</w:t>
            </w:r>
            <w:r w:rsidR="00381D2C" w:rsidRPr="00747B4B">
              <w:t>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газоснабжения, процентов;</w:t>
            </w:r>
          </w:p>
          <w:p w:rsidR="00381D2C" w:rsidRPr="005F29B4" w:rsidRDefault="003B0337" w:rsidP="00AE7BE2">
            <w:pPr>
              <w:spacing w:line="276" w:lineRule="auto"/>
            </w:pPr>
            <w:r w:rsidRPr="005F29B4">
              <w:t xml:space="preserve">- </w:t>
            </w:r>
            <w:r w:rsidR="001B7F96" w:rsidRPr="005F29B4">
              <w:t>д</w:t>
            </w:r>
            <w:r w:rsidR="00381D2C" w:rsidRPr="005F29B4">
              <w:t>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теплоснабжения, процентов;</w:t>
            </w:r>
          </w:p>
          <w:p w:rsidR="00381D2C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1B7F96" w:rsidRPr="00747B4B">
              <w:t>д</w:t>
            </w:r>
            <w:r w:rsidR="00381D2C" w:rsidRPr="00747B4B">
              <w:t xml:space="preserve">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электроснабжения, </w:t>
            </w:r>
            <w:r w:rsidR="00381D2C" w:rsidRPr="00747B4B">
              <w:lastRenderedPageBreak/>
              <w:t>процентов;</w:t>
            </w:r>
          </w:p>
          <w:p w:rsidR="00381D2C" w:rsidRDefault="003B0337" w:rsidP="00AE7BE2">
            <w:pPr>
              <w:spacing w:line="276" w:lineRule="auto"/>
            </w:pPr>
            <w:r>
              <w:t xml:space="preserve">- </w:t>
            </w:r>
            <w:r w:rsidR="001B7F96" w:rsidRPr="00747B4B">
              <w:t>д</w:t>
            </w:r>
            <w:r w:rsidR="00381D2C" w:rsidRPr="00747B4B">
              <w:t>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водоснабжения, процентов;</w:t>
            </w:r>
          </w:p>
          <w:p w:rsidR="00F86A99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F86A99">
              <w:t>д</w:t>
            </w:r>
            <w:r w:rsidR="00F86A99" w:rsidRPr="00F86A99">
              <w:t>оля жилых, нежилых помещений в многоквартирных домах, жилых домах (домовладениях), оснащенных индивидуальными приборами учета горячей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горячего водоснабжения</w:t>
            </w:r>
            <w:r w:rsidR="00F86A99">
              <w:t xml:space="preserve">, </w:t>
            </w:r>
            <w:r w:rsidR="00F86A99" w:rsidRPr="00747B4B">
              <w:t>процентов</w:t>
            </w:r>
            <w:r w:rsidR="00F86A99">
              <w:t>;</w:t>
            </w:r>
          </w:p>
          <w:p w:rsidR="001B7F96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AA2884" w:rsidRPr="00747B4B">
              <w:t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учреждениями, объекты которых подключены к сетям централизованного газоснабжения, процентов;</w:t>
            </w:r>
          </w:p>
          <w:p w:rsidR="00AA2884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AA2884" w:rsidRPr="00747B4B">
      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теплоснабжения, процентов;</w:t>
            </w:r>
          </w:p>
          <w:p w:rsidR="00AA2884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AA2884" w:rsidRPr="00747B4B"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</w:t>
            </w:r>
            <w:r w:rsidR="000D3855" w:rsidRPr="00747B4B">
              <w:t>, процентов</w:t>
            </w:r>
            <w:r w:rsidR="00AA2884" w:rsidRPr="00747B4B">
              <w:t>;</w:t>
            </w:r>
          </w:p>
          <w:p w:rsidR="00AA2884" w:rsidRDefault="003B0337" w:rsidP="00AE7BE2">
            <w:pPr>
              <w:spacing w:line="276" w:lineRule="auto"/>
            </w:pPr>
            <w:r>
              <w:t xml:space="preserve">- </w:t>
            </w:r>
            <w:r w:rsidR="00AA2884" w:rsidRPr="00747B4B"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водоснабжения, процентов;</w:t>
            </w:r>
          </w:p>
          <w:p w:rsidR="00F86A99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F86A99">
              <w:t>д</w:t>
            </w:r>
            <w:r w:rsidR="00F86A99" w:rsidRPr="00F86A99">
              <w:t>оля потребляемой муниципальными учреждениями горячей воды, приобретаемой по приборам учета, в общем объеме потребляемой горячей воды муниципальными учреждениями, объекты которых подключены к сетям централизованного горячего водоснабжения</w:t>
            </w:r>
            <w:r w:rsidR="00F86A99">
              <w:t xml:space="preserve">, </w:t>
            </w:r>
            <w:r w:rsidR="00F86A99" w:rsidRPr="00747B4B">
              <w:t>процентов</w:t>
            </w:r>
            <w:r w:rsidR="00F86A99">
              <w:t>;</w:t>
            </w:r>
          </w:p>
          <w:p w:rsidR="00AA2884" w:rsidRPr="00747B4B" w:rsidRDefault="0087780F" w:rsidP="00AE7BE2">
            <w:pPr>
              <w:spacing w:line="276" w:lineRule="auto"/>
            </w:pPr>
            <w:r w:rsidRPr="00747B4B"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Гкал/м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87780F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87780F" w:rsidRPr="00747B4B">
              <w:t xml:space="preserve">удельный расход электрической энергии зданиями и помещениями учебно-воспитательного назначения муниципальных организаций, </w:t>
            </w:r>
            <w:r w:rsidR="0087780F" w:rsidRPr="00747B4B">
              <w:lastRenderedPageBreak/>
              <w:t>находящихся в ведении органов местного самоуправления, кВтч/м</w:t>
            </w:r>
            <w:proofErr w:type="gramStart"/>
            <w:r w:rsidR="0087780F" w:rsidRPr="00747B4B">
              <w:rPr>
                <w:vertAlign w:val="superscript"/>
              </w:rPr>
              <w:t>2</w:t>
            </w:r>
            <w:proofErr w:type="gramEnd"/>
            <w:r w:rsidR="0087780F" w:rsidRPr="00747B4B">
              <w:t>;</w:t>
            </w:r>
          </w:p>
          <w:p w:rsidR="0087780F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87780F" w:rsidRPr="00747B4B">
              <w:t xml:space="preserve">объем потребления дизельного и иного топлива, мазута, природного газа, тепловой энергии, электрической энергии, угля и воды муниципальными учреждениями, </w:t>
            </w:r>
            <w:proofErr w:type="spellStart"/>
            <w:r w:rsidR="0087780F" w:rsidRPr="00747B4B">
              <w:t>т.у.</w:t>
            </w:r>
            <w:proofErr w:type="gramStart"/>
            <w:r w:rsidR="0087780F" w:rsidRPr="00747B4B">
              <w:t>т</w:t>
            </w:r>
            <w:proofErr w:type="spellEnd"/>
            <w:proofErr w:type="gramEnd"/>
            <w:r w:rsidR="0087780F" w:rsidRPr="00747B4B">
              <w:t>.;</w:t>
            </w:r>
          </w:p>
          <w:p w:rsidR="0087780F" w:rsidRPr="005F29B4" w:rsidRDefault="003B0337" w:rsidP="00AE7BE2">
            <w:pPr>
              <w:spacing w:line="276" w:lineRule="auto"/>
            </w:pPr>
            <w:r w:rsidRPr="005F29B4">
              <w:t xml:space="preserve">- </w:t>
            </w:r>
            <w:r w:rsidR="00EA38D1" w:rsidRPr="005F29B4">
              <w:t>д</w:t>
            </w:r>
            <w:r w:rsidR="00DF78BF" w:rsidRPr="005F29B4">
              <w:t>оля многоквартирных домов, расположенных на территории муниципального образования, имеющих класс энергетической эффективности "B" и выше</w:t>
            </w:r>
            <w:r w:rsidR="00EA38D1" w:rsidRPr="005F29B4">
              <w:t>, процентов;</w:t>
            </w:r>
          </w:p>
          <w:p w:rsidR="00EA38D1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EA38D1" w:rsidRPr="00747B4B">
              <w:t>удельный расход тепловой энергии в многоквартирных домах, расположенных на территории муниципального образования, Гкал/м</w:t>
            </w:r>
            <w:proofErr w:type="gramStart"/>
            <w:r w:rsidR="00EA38D1" w:rsidRPr="00747B4B">
              <w:rPr>
                <w:vertAlign w:val="superscript"/>
              </w:rPr>
              <w:t>2</w:t>
            </w:r>
            <w:proofErr w:type="gramEnd"/>
            <w:r w:rsidR="00EA38D1" w:rsidRPr="00747B4B">
              <w:t>;</w:t>
            </w:r>
          </w:p>
          <w:p w:rsidR="00EA38D1" w:rsidRPr="00747B4B" w:rsidRDefault="00EA38D1" w:rsidP="00AE7BE2">
            <w:pPr>
              <w:spacing w:line="276" w:lineRule="auto"/>
            </w:pPr>
            <w:r w:rsidRPr="00747B4B">
              <w:t>удельный расход электрической энергии в многоквартирных домах, расположенных на территории муниципального образования, кВтч/м</w:t>
            </w:r>
            <w:proofErr w:type="gramStart"/>
            <w:r w:rsidRPr="00747B4B">
              <w:rPr>
                <w:vertAlign w:val="superscript"/>
              </w:rPr>
              <w:t>2</w:t>
            </w:r>
            <w:proofErr w:type="gramEnd"/>
            <w:r w:rsidRPr="00747B4B">
              <w:t>;</w:t>
            </w:r>
          </w:p>
          <w:p w:rsidR="00EA38D1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EA38D1" w:rsidRPr="00747B4B">
              <w:t>удельный расход холодной воды в многоквартирных домах, расположенных на территории муниципального образования, м</w:t>
            </w:r>
            <w:r w:rsidR="00EA38D1" w:rsidRPr="00747B4B">
              <w:rPr>
                <w:vertAlign w:val="superscript"/>
              </w:rPr>
              <w:t>3</w:t>
            </w:r>
            <w:r w:rsidR="00EA38D1" w:rsidRPr="00747B4B">
              <w:t>/чел.;</w:t>
            </w:r>
          </w:p>
          <w:p w:rsidR="00F86A99" w:rsidRPr="00747B4B" w:rsidRDefault="003B0337" w:rsidP="00F86A99">
            <w:pPr>
              <w:spacing w:line="276" w:lineRule="auto"/>
            </w:pPr>
            <w:r>
              <w:t xml:space="preserve">- </w:t>
            </w:r>
            <w:r w:rsidR="00F86A99" w:rsidRPr="00747B4B">
              <w:t xml:space="preserve">удельный расход </w:t>
            </w:r>
            <w:r w:rsidR="00F86A99">
              <w:t>горячей</w:t>
            </w:r>
            <w:r w:rsidR="00F86A99" w:rsidRPr="00747B4B">
              <w:t xml:space="preserve"> воды в многоквартирных домах, расположенных на территории муниципального образования, м</w:t>
            </w:r>
            <w:r w:rsidR="00F86A99" w:rsidRPr="00747B4B">
              <w:rPr>
                <w:vertAlign w:val="superscript"/>
              </w:rPr>
              <w:t>3</w:t>
            </w:r>
            <w:r w:rsidR="00F86A99" w:rsidRPr="00747B4B">
              <w:t>/чел.;</w:t>
            </w:r>
          </w:p>
          <w:p w:rsidR="00EA38D1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111642" w:rsidRPr="00747B4B">
              <w:t>удельный расход топлива на отпущенную с коллекторов котельных в тепловую сеть тепловую энергию на территории муниципального образования, кг</w:t>
            </w:r>
            <w:proofErr w:type="gramStart"/>
            <w:r w:rsidR="00111642" w:rsidRPr="00747B4B">
              <w:t>.у</w:t>
            </w:r>
            <w:proofErr w:type="gramEnd"/>
            <w:r w:rsidR="00111642" w:rsidRPr="00747B4B">
              <w:t>.т./Гкал;</w:t>
            </w:r>
          </w:p>
          <w:p w:rsidR="00111642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111642" w:rsidRPr="00747B4B">
              <w:t>доля потерь тепловой энергии при ее передаче в общем объеме переданной тепловой энергии на территории муниципального образования, процентов;</w:t>
            </w:r>
          </w:p>
          <w:p w:rsidR="00111642" w:rsidRPr="00747B4B" w:rsidRDefault="003B0337" w:rsidP="00AE7BE2">
            <w:pPr>
              <w:spacing w:line="276" w:lineRule="auto"/>
            </w:pPr>
            <w:r>
              <w:t xml:space="preserve">- </w:t>
            </w:r>
            <w:r w:rsidR="00111642" w:rsidRPr="00747B4B">
              <w:t>доля энергоэффективных источников света в системах уличного освещения на территории муниципального образования, процентов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lastRenderedPageBreak/>
              <w:t>Срок и этапы реализации</w:t>
            </w:r>
          </w:p>
          <w:p w:rsidR="00C9651B" w:rsidRDefault="00C9651B" w:rsidP="00AE7BE2">
            <w:pPr>
              <w:spacing w:line="276" w:lineRule="auto"/>
            </w:pPr>
          </w:p>
        </w:tc>
        <w:tc>
          <w:tcPr>
            <w:tcW w:w="7655" w:type="dxa"/>
          </w:tcPr>
          <w:p w:rsidR="007570BB" w:rsidRPr="00747B4B" w:rsidRDefault="000B2AA7" w:rsidP="00C85508">
            <w:pPr>
              <w:spacing w:line="276" w:lineRule="auto"/>
            </w:pPr>
            <w:r w:rsidRPr="00747B4B">
              <w:t>2023 – 20</w:t>
            </w:r>
            <w:r w:rsidR="00C85508">
              <w:t>28</w:t>
            </w:r>
            <w:r w:rsidRPr="00747B4B">
              <w:t xml:space="preserve"> годы</w:t>
            </w:r>
          </w:p>
        </w:tc>
      </w:tr>
      <w:tr w:rsidR="007570BB" w:rsidTr="007874EA">
        <w:tc>
          <w:tcPr>
            <w:tcW w:w="1951" w:type="dxa"/>
          </w:tcPr>
          <w:p w:rsidR="007570BB" w:rsidRPr="00F86A99" w:rsidRDefault="007874EA" w:rsidP="00F86A99">
            <w:pPr>
              <w:spacing w:line="276" w:lineRule="auto"/>
            </w:pPr>
            <w:r w:rsidRPr="00F86A99">
              <w:t xml:space="preserve">Ресурсное обеспечение за счет средств бюджета муниципального образования «Муниципальный округ </w:t>
            </w:r>
            <w:r w:rsidR="00C85508">
              <w:t>Кезский</w:t>
            </w:r>
            <w:r w:rsidRPr="00F86A99">
              <w:t xml:space="preserve"> район Удмуртской Республики»</w:t>
            </w:r>
          </w:p>
        </w:tc>
        <w:tc>
          <w:tcPr>
            <w:tcW w:w="7655" w:type="dxa"/>
          </w:tcPr>
          <w:p w:rsidR="007570BB" w:rsidRDefault="000B2AA7" w:rsidP="00AE7BE2">
            <w:pPr>
              <w:spacing w:line="276" w:lineRule="auto"/>
            </w:pPr>
            <w:r>
              <w:t xml:space="preserve">Общий объем финансирования мероприятий программы за 2023 – 2030 годы за счет средств бюджета </w:t>
            </w:r>
            <w:r w:rsidR="00C9651B">
              <w:t>муниципального образования «</w:t>
            </w:r>
            <w:r w:rsidR="00C9651B" w:rsidRPr="00D52EBC">
              <w:t xml:space="preserve">Муниципальный округ </w:t>
            </w:r>
            <w:r w:rsidR="00C85508">
              <w:t>Кезский</w:t>
            </w:r>
            <w:r w:rsidR="00C9651B" w:rsidRPr="00D52EBC">
              <w:t xml:space="preserve"> район Удмуртской Республики</w:t>
            </w:r>
            <w:r w:rsidR="00C9651B">
              <w:t>»</w:t>
            </w:r>
            <w:r>
              <w:t xml:space="preserve"> </w:t>
            </w:r>
            <w:r w:rsidRPr="000C3F42">
              <w:t xml:space="preserve">составит </w:t>
            </w:r>
            <w:r w:rsidR="00446B2C" w:rsidRPr="000C3F42">
              <w:t>1</w:t>
            </w:r>
            <w:r w:rsidR="000C3F42" w:rsidRPr="000C3F42">
              <w:t>2</w:t>
            </w:r>
            <w:r w:rsidR="00446B2C" w:rsidRPr="000C3F42">
              <w:t> </w:t>
            </w:r>
            <w:r w:rsidR="000C3F42" w:rsidRPr="000C3F42">
              <w:t>513</w:t>
            </w:r>
            <w:r w:rsidR="00446B2C" w:rsidRPr="000C3F42">
              <w:t>,</w:t>
            </w:r>
            <w:r w:rsidR="000C3F42" w:rsidRPr="000C3F42">
              <w:t>50</w:t>
            </w:r>
            <w:r w:rsidRPr="000C3F42">
              <w:t xml:space="preserve"> тыс. рублей</w:t>
            </w:r>
            <w:r>
              <w:t>, в том числе по годам реализации муниципальной программы (в тыс. руб.):</w:t>
            </w:r>
          </w:p>
          <w:p w:rsidR="000B2AA7" w:rsidRDefault="000B2AA7" w:rsidP="00AE7BE2">
            <w:pPr>
              <w:spacing w:line="276" w:lineRule="auto"/>
            </w:pPr>
            <w:r>
              <w:t>собственные средства бюджета муниципального образования: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2023 год – </w:t>
            </w:r>
            <w:r w:rsidR="00C85508">
              <w:t>2</w:t>
            </w:r>
            <w:r w:rsidR="000C3F42">
              <w:t>8</w:t>
            </w:r>
            <w:r w:rsidR="00C85508">
              <w:t>,</w:t>
            </w:r>
            <w:r w:rsidR="000C3F42">
              <w:t>10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2024 год – </w:t>
            </w:r>
            <w:r w:rsidR="00902EDC">
              <w:t>110,00</w:t>
            </w:r>
            <w:r>
              <w:t>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2025 год – </w:t>
            </w:r>
            <w:r w:rsidR="00902EDC">
              <w:t>114,40</w:t>
            </w:r>
            <w:r w:rsidR="00C85508">
              <w:t xml:space="preserve"> тыс</w:t>
            </w:r>
            <w:proofErr w:type="gramStart"/>
            <w:r w:rsidR="00C85508">
              <w:t>.р</w:t>
            </w:r>
            <w:proofErr w:type="gramEnd"/>
            <w:r w:rsidR="00C85508"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2026 год – </w:t>
            </w:r>
            <w:r w:rsidR="00902EDC">
              <w:t>119,00</w:t>
            </w:r>
            <w:r w:rsidR="00C85508">
              <w:t xml:space="preserve"> тыс</w:t>
            </w:r>
            <w:proofErr w:type="gramStart"/>
            <w:r w:rsidR="00C85508">
              <w:t>.р</w:t>
            </w:r>
            <w:proofErr w:type="gramEnd"/>
            <w:r w:rsidR="00C85508"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2027 год – </w:t>
            </w:r>
            <w:r w:rsidR="00902EDC">
              <w:t>123,70</w:t>
            </w:r>
            <w:r w:rsidR="00C85508">
              <w:t xml:space="preserve"> тыс</w:t>
            </w:r>
            <w:proofErr w:type="gramStart"/>
            <w:r w:rsidR="00C85508">
              <w:t>.р</w:t>
            </w:r>
            <w:proofErr w:type="gramEnd"/>
            <w:r w:rsidR="00C85508"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2028 год – </w:t>
            </w:r>
            <w:r w:rsidR="00902EDC">
              <w:t>128,60</w:t>
            </w:r>
            <w:r w:rsidR="00C85508">
              <w:t xml:space="preserve"> тыс</w:t>
            </w:r>
            <w:proofErr w:type="gramStart"/>
            <w:r w:rsidR="00C85508">
              <w:t>.р</w:t>
            </w:r>
            <w:proofErr w:type="gramEnd"/>
            <w:r w:rsidR="00C85508"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>субсидии из бюджета Удмуртской Республики</w:t>
            </w:r>
            <w:r w:rsidR="00747B4B">
              <w:t>, планируемые к привлечению</w:t>
            </w:r>
            <w:r>
              <w:t>: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2023 год – </w:t>
            </w:r>
            <w:r w:rsidR="00C85508">
              <w:t>2</w:t>
            </w:r>
            <w:r w:rsidR="00EA43DE">
              <w:t> </w:t>
            </w:r>
            <w:r w:rsidR="000C3F42">
              <w:t>781</w:t>
            </w:r>
            <w:r w:rsidR="00EA43DE">
              <w:t>,</w:t>
            </w:r>
            <w:r w:rsidR="00C85508">
              <w:t>7</w:t>
            </w:r>
            <w:r w:rsidR="000C3F42">
              <w:t>0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2024 год – </w:t>
            </w:r>
            <w:r w:rsidR="00902EDC">
              <w:t>1 683,00</w:t>
            </w:r>
            <w:r w:rsidR="00C85508">
              <w:t xml:space="preserve"> тыс</w:t>
            </w:r>
            <w:proofErr w:type="gramStart"/>
            <w:r w:rsidR="00C85508">
              <w:t>.р</w:t>
            </w:r>
            <w:proofErr w:type="gramEnd"/>
            <w:r w:rsidR="00C85508"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2025 год – </w:t>
            </w:r>
            <w:r w:rsidR="00902EDC">
              <w:t>1 752,30</w:t>
            </w:r>
            <w:r w:rsidR="00C85508">
              <w:t xml:space="preserve"> тыс</w:t>
            </w:r>
            <w:proofErr w:type="gramStart"/>
            <w:r w:rsidR="00C85508">
              <w:t>.р</w:t>
            </w:r>
            <w:proofErr w:type="gramEnd"/>
            <w:r w:rsidR="00C85508"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2026 год – </w:t>
            </w:r>
            <w:r w:rsidR="00902EDC">
              <w:t>1 821,60</w:t>
            </w:r>
            <w:r w:rsidR="00C85508">
              <w:t xml:space="preserve"> тыс</w:t>
            </w:r>
            <w:proofErr w:type="gramStart"/>
            <w:r w:rsidR="00C85508">
              <w:t>.р</w:t>
            </w:r>
            <w:proofErr w:type="gramEnd"/>
            <w:r w:rsidR="00C85508">
              <w:t>уб.;</w:t>
            </w:r>
          </w:p>
          <w:p w:rsidR="000B2AA7" w:rsidRDefault="000B2AA7" w:rsidP="00AE7BE2">
            <w:pPr>
              <w:spacing w:line="276" w:lineRule="auto"/>
            </w:pPr>
            <w:r>
              <w:t xml:space="preserve">2027 год – </w:t>
            </w:r>
            <w:r w:rsidR="00902EDC">
              <w:t>1 890,90</w:t>
            </w:r>
            <w:r w:rsidR="00C85508">
              <w:t xml:space="preserve"> тыс</w:t>
            </w:r>
            <w:proofErr w:type="gramStart"/>
            <w:r w:rsidR="00C85508">
              <w:t>.р</w:t>
            </w:r>
            <w:proofErr w:type="gramEnd"/>
            <w:r w:rsidR="00C85508">
              <w:t>уб.;</w:t>
            </w:r>
          </w:p>
          <w:p w:rsidR="00A156AE" w:rsidRDefault="000B2AA7" w:rsidP="00A156AE">
            <w:pPr>
              <w:spacing w:line="276" w:lineRule="auto"/>
            </w:pPr>
            <w:r>
              <w:t xml:space="preserve">2028 год – </w:t>
            </w:r>
            <w:r w:rsidR="00902EDC">
              <w:t>1 960,20</w:t>
            </w:r>
            <w:r w:rsidR="00C85508">
              <w:t xml:space="preserve"> тыс</w:t>
            </w:r>
            <w:proofErr w:type="gramStart"/>
            <w:r w:rsidR="00C85508">
              <w:t>.р</w:t>
            </w:r>
            <w:proofErr w:type="gramEnd"/>
            <w:r w:rsidR="00C85508">
              <w:t>уб.</w:t>
            </w:r>
          </w:p>
          <w:p w:rsidR="000B2AA7" w:rsidRDefault="000B2AA7" w:rsidP="00A156AE">
            <w:pPr>
              <w:spacing w:line="276" w:lineRule="auto"/>
            </w:pPr>
            <w:r>
              <w:t>Ресурсное обеспечение программы за счет средств бюджета муниципального образования подлежит уточнению в рамках бюджетного цикла</w:t>
            </w:r>
          </w:p>
        </w:tc>
      </w:tr>
      <w:tr w:rsidR="007570BB" w:rsidTr="007874EA">
        <w:tc>
          <w:tcPr>
            <w:tcW w:w="1951" w:type="dxa"/>
          </w:tcPr>
          <w:p w:rsidR="007570BB" w:rsidRDefault="007570BB" w:rsidP="00AE7BE2">
            <w:pPr>
              <w:spacing w:line="276" w:lineRule="auto"/>
            </w:pPr>
            <w:r>
              <w:t>Ожидаемые конечные результаты, оценка планируемой эффективности</w:t>
            </w:r>
          </w:p>
        </w:tc>
        <w:tc>
          <w:tcPr>
            <w:tcW w:w="7655" w:type="dxa"/>
          </w:tcPr>
          <w:p w:rsidR="007570BB" w:rsidRPr="00747B4B" w:rsidRDefault="00F154A7" w:rsidP="00AE7BE2">
            <w:pPr>
              <w:spacing w:line="276" w:lineRule="auto"/>
            </w:pPr>
            <w:r w:rsidRPr="00747B4B">
              <w:t>К концу программы будут достигнуты: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газоснабжения, не изменится и в 20</w:t>
            </w:r>
            <w:r w:rsidR="00C85508">
              <w:t>28</w:t>
            </w:r>
            <w:r w:rsidRPr="00747B4B">
              <w:t xml:space="preserve"> году составит 0 процентов;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теплоснабжения, </w:t>
            </w:r>
            <w:r w:rsidR="004C4D09" w:rsidRPr="00747B4B">
              <w:t>к концу 20</w:t>
            </w:r>
            <w:r w:rsidR="00C85508">
              <w:t>28</w:t>
            </w:r>
            <w:r w:rsidR="004C4D09" w:rsidRPr="00747B4B">
              <w:t xml:space="preserve"> года </w:t>
            </w:r>
            <w:r w:rsidRPr="00747B4B">
              <w:t xml:space="preserve">возрастет до </w:t>
            </w:r>
            <w:r w:rsidR="00C85508">
              <w:t>66</w:t>
            </w:r>
            <w:r w:rsidR="00EA43DE">
              <w:t>,7</w:t>
            </w:r>
            <w:r w:rsidR="000C3F42">
              <w:t xml:space="preserve"> </w:t>
            </w:r>
            <w:r w:rsidRPr="00747B4B">
              <w:t>процент</w:t>
            </w:r>
            <w:r w:rsidR="004C4D09" w:rsidRPr="00747B4B">
              <w:t>а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электроснабжения, </w:t>
            </w:r>
            <w:r w:rsidR="004C4D09" w:rsidRPr="00747B4B">
              <w:t>к концу 20</w:t>
            </w:r>
            <w:r w:rsidR="00C85508">
              <w:t>28</w:t>
            </w:r>
            <w:r w:rsidR="004C4D09" w:rsidRPr="00747B4B">
              <w:t xml:space="preserve"> года возрастет до </w:t>
            </w:r>
            <w:r w:rsidR="00C85508">
              <w:t>6</w:t>
            </w:r>
            <w:r w:rsidR="000C3F42">
              <w:t>7</w:t>
            </w:r>
            <w:r w:rsidR="00C85508">
              <w:t>,7</w:t>
            </w:r>
            <w:r w:rsidR="003B0337">
              <w:t xml:space="preserve"> </w:t>
            </w:r>
            <w:r w:rsidRPr="00747B4B">
              <w:t>процент</w:t>
            </w:r>
            <w:r w:rsidR="00EA43DE">
              <w:t>ов</w:t>
            </w:r>
            <w:r w:rsidRPr="00747B4B">
              <w:t>;</w:t>
            </w:r>
          </w:p>
          <w:p w:rsidR="00F154A7" w:rsidRPr="00747B4B" w:rsidRDefault="00F154A7" w:rsidP="00AE7BE2">
            <w:pPr>
              <w:spacing w:line="276" w:lineRule="auto"/>
            </w:pPr>
            <w:r w:rsidRPr="00747B4B">
              <w:t xml:space="preserve"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водоснабжения, </w:t>
            </w:r>
            <w:r w:rsidR="004C4D09" w:rsidRPr="00747B4B">
              <w:t>к концу 20</w:t>
            </w:r>
            <w:r w:rsidR="00C85508">
              <w:t>28</w:t>
            </w:r>
            <w:r w:rsidR="004C4D09" w:rsidRPr="00747B4B">
              <w:t xml:space="preserve"> года возрастет до </w:t>
            </w:r>
            <w:r w:rsidR="00C85508">
              <w:t>66,0</w:t>
            </w:r>
            <w:r w:rsidR="003B0337">
              <w:t xml:space="preserve"> </w:t>
            </w:r>
            <w:r w:rsidRPr="00747B4B">
              <w:t>процент</w:t>
            </w:r>
            <w:r w:rsidR="00EA43DE">
              <w:t>ов</w:t>
            </w:r>
            <w:r w:rsidRPr="00747B4B">
              <w:t>;</w:t>
            </w:r>
          </w:p>
          <w:p w:rsidR="00EA43DE" w:rsidRPr="00747B4B" w:rsidRDefault="00EA43DE" w:rsidP="00EA43DE">
            <w:pPr>
              <w:spacing w:line="276" w:lineRule="auto"/>
            </w:pPr>
            <w:r w:rsidRPr="00747B4B">
              <w:t xml:space="preserve">доля многоквартирных домов, оснащенных коллективными (общедомовыми) приборами учета </w:t>
            </w:r>
            <w:r>
              <w:t>горячей</w:t>
            </w:r>
            <w:r w:rsidRPr="00747B4B">
              <w:t xml:space="preserve"> воды, в общем числе многоквартирных домов, расположенных на территории муниципального образования и подключенных к сетям централизованного </w:t>
            </w:r>
            <w:r>
              <w:t>горячего</w:t>
            </w:r>
            <w:r w:rsidRPr="00747B4B">
              <w:t xml:space="preserve"> водоснабжения, к концу 20</w:t>
            </w:r>
            <w:r w:rsidR="00C85508">
              <w:t>28</w:t>
            </w:r>
            <w:r w:rsidRPr="00747B4B">
              <w:t xml:space="preserve"> года возрастет до </w:t>
            </w:r>
            <w:r w:rsidR="002F3E4C">
              <w:t>71,4</w:t>
            </w:r>
            <w:r w:rsidRPr="00747B4B">
              <w:t xml:space="preserve"> процент</w:t>
            </w:r>
            <w:r>
              <w:t>ов</w:t>
            </w:r>
            <w:r w:rsidRPr="00747B4B">
              <w:t>;</w:t>
            </w:r>
          </w:p>
          <w:p w:rsidR="00F154A7" w:rsidRPr="00DA1EF3" w:rsidRDefault="00F154A7" w:rsidP="00AE7BE2">
            <w:pPr>
              <w:spacing w:line="276" w:lineRule="auto"/>
            </w:pPr>
            <w:r w:rsidRPr="00DA1EF3">
              <w:t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</w:t>
            </w:r>
            <w:r w:rsidRPr="00747B4B">
              <w:t xml:space="preserve"> газоснабжения, </w:t>
            </w:r>
            <w:r w:rsidR="004C4D09" w:rsidRPr="00747B4B">
              <w:t>к концу 20</w:t>
            </w:r>
            <w:r w:rsidR="00C85508">
              <w:t>28</w:t>
            </w:r>
            <w:r w:rsidR="004C4D09" w:rsidRPr="00747B4B">
              <w:t xml:space="preserve"> года возрастет </w:t>
            </w:r>
            <w:r w:rsidR="004C4D09" w:rsidRPr="00DA1EF3">
              <w:t xml:space="preserve">до </w:t>
            </w:r>
            <w:r w:rsidR="00C9651B" w:rsidRPr="00DA1EF3">
              <w:t>93,1</w:t>
            </w:r>
            <w:r w:rsidR="00BE438E" w:rsidRPr="00DA1EF3">
              <w:t xml:space="preserve"> </w:t>
            </w:r>
            <w:r w:rsidRPr="00DA1EF3">
              <w:t>процент</w:t>
            </w:r>
            <w:r w:rsidR="00EA43DE" w:rsidRPr="00DA1EF3">
              <w:t>ов</w:t>
            </w:r>
            <w:r w:rsidRPr="00DA1EF3">
              <w:t>;</w:t>
            </w:r>
            <w:r w:rsidR="00FD3B56" w:rsidRPr="00DA1EF3">
              <w:t xml:space="preserve"> </w:t>
            </w:r>
          </w:p>
          <w:p w:rsidR="00F154A7" w:rsidRPr="00747B4B" w:rsidRDefault="00FD3B56" w:rsidP="00AE7BE2">
            <w:pPr>
              <w:spacing w:line="276" w:lineRule="auto"/>
            </w:pPr>
            <w:r>
              <w:t xml:space="preserve">- </w:t>
            </w:r>
            <w:r w:rsidR="00F154A7" w:rsidRPr="00747B4B"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</w:t>
            </w:r>
            <w:r w:rsidR="00464122" w:rsidRPr="00747B4B">
              <w:t>, не изменится и к концу 20</w:t>
            </w:r>
            <w:r w:rsidR="00C85508">
              <w:t>28</w:t>
            </w:r>
            <w:r w:rsidR="00464122" w:rsidRPr="00747B4B">
              <w:t xml:space="preserve"> </w:t>
            </w:r>
            <w:r w:rsidR="00464122" w:rsidRPr="000C3F42">
              <w:t xml:space="preserve">года составит </w:t>
            </w:r>
            <w:r w:rsidR="00DA1EF3" w:rsidRPr="000C3F42">
              <w:t>0,3</w:t>
            </w:r>
            <w:r w:rsidR="00BE438E" w:rsidRPr="000C3F42">
              <w:t xml:space="preserve"> </w:t>
            </w:r>
            <w:r w:rsidR="00F154A7" w:rsidRPr="000C3F42">
              <w:t>процент</w:t>
            </w:r>
            <w:r w:rsidR="00C9651B" w:rsidRPr="000C3F42">
              <w:t>ов</w:t>
            </w:r>
            <w:r w:rsidR="00F154A7" w:rsidRPr="000C3F42">
              <w:t>;</w:t>
            </w:r>
          </w:p>
          <w:p w:rsidR="00F154A7" w:rsidRPr="00747B4B" w:rsidRDefault="00FD3B56" w:rsidP="00AE7BE2">
            <w:pPr>
              <w:spacing w:line="276" w:lineRule="auto"/>
            </w:pPr>
            <w:r>
              <w:t xml:space="preserve">- </w:t>
            </w:r>
            <w:r w:rsidR="00F154A7" w:rsidRPr="00747B4B">
              <w:t xml:space="preserve"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электроснабжения, </w:t>
            </w:r>
            <w:r w:rsidR="00464122" w:rsidRPr="00747B4B">
              <w:t>к концу 20</w:t>
            </w:r>
            <w:r w:rsidR="00C85508">
              <w:t>28</w:t>
            </w:r>
            <w:r w:rsidR="00464122" w:rsidRPr="00747B4B">
              <w:t xml:space="preserve"> года </w:t>
            </w:r>
            <w:r w:rsidR="000E2B24">
              <w:t>возрастет до</w:t>
            </w:r>
            <w:r>
              <w:t xml:space="preserve"> </w:t>
            </w:r>
            <w:r w:rsidR="002F3E4C">
              <w:t>90,8</w:t>
            </w:r>
            <w:r w:rsidR="000C3F42">
              <w:t xml:space="preserve"> </w:t>
            </w:r>
            <w:r w:rsidR="00F154A7" w:rsidRPr="00747B4B">
              <w:t>процентов;</w:t>
            </w:r>
          </w:p>
          <w:p w:rsidR="00F154A7" w:rsidRPr="00747B4B" w:rsidRDefault="00FD3B56" w:rsidP="00AE7BE2">
            <w:pPr>
              <w:spacing w:line="276" w:lineRule="auto"/>
            </w:pPr>
            <w:r>
              <w:t xml:space="preserve">- </w:t>
            </w:r>
            <w:r w:rsidR="00F154A7" w:rsidRPr="00747B4B">
              <w:t xml:space="preserve"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водоснабжения, </w:t>
            </w:r>
            <w:r w:rsidR="00464122" w:rsidRPr="00747B4B">
              <w:t>к концу 20</w:t>
            </w:r>
            <w:r w:rsidR="00C85508">
              <w:t>28</w:t>
            </w:r>
            <w:r w:rsidR="00464122" w:rsidRPr="00747B4B">
              <w:t xml:space="preserve"> года возрастет до </w:t>
            </w:r>
            <w:r w:rsidR="002F3E4C">
              <w:t>54,7</w:t>
            </w:r>
            <w:r>
              <w:t xml:space="preserve"> </w:t>
            </w:r>
            <w:r w:rsidR="00F154A7" w:rsidRPr="00747B4B">
              <w:t>процент</w:t>
            </w:r>
            <w:r w:rsidR="00EA43DE">
              <w:t>ов</w:t>
            </w:r>
            <w:r w:rsidR="00F154A7" w:rsidRPr="00747B4B">
              <w:t>;</w:t>
            </w:r>
          </w:p>
          <w:p w:rsidR="00EA43DE" w:rsidRDefault="00FD3B56" w:rsidP="00AE7BE2">
            <w:pPr>
              <w:spacing w:line="276" w:lineRule="auto"/>
            </w:pPr>
            <w:r>
              <w:t xml:space="preserve">- </w:t>
            </w:r>
            <w:r w:rsidR="00EA43DE" w:rsidRPr="00747B4B">
              <w:t xml:space="preserve">доля жилых, нежилых помещений в многоквартирных домах, жилых домах (домовладениях), оснащенных индивидуальными приборами учета </w:t>
            </w:r>
            <w:r w:rsidR="00EA43DE">
              <w:t>горячей</w:t>
            </w:r>
            <w:r w:rsidR="00EA43DE" w:rsidRPr="00747B4B">
              <w:t xml:space="preserve">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</w:t>
            </w:r>
            <w:r w:rsidR="00EA43DE">
              <w:t>горячего</w:t>
            </w:r>
            <w:r w:rsidR="00EA43DE" w:rsidRPr="00747B4B">
              <w:t xml:space="preserve"> водоснабжения, </w:t>
            </w:r>
            <w:r w:rsidR="002F3E4C" w:rsidRPr="00747B4B">
              <w:t>к концу 20</w:t>
            </w:r>
            <w:r w:rsidR="002F3E4C">
              <w:t>28</w:t>
            </w:r>
            <w:r w:rsidR="002F3E4C" w:rsidRPr="00747B4B">
              <w:t xml:space="preserve"> года </w:t>
            </w:r>
            <w:r w:rsidR="002F3E4C">
              <w:t>возрастет до</w:t>
            </w:r>
            <w:r>
              <w:t xml:space="preserve"> </w:t>
            </w:r>
            <w:r w:rsidR="002F3E4C">
              <w:t>46,3</w:t>
            </w:r>
            <w:r w:rsidR="002F3E4C" w:rsidRPr="00747B4B">
              <w:t xml:space="preserve"> процентов</w:t>
            </w:r>
            <w:r w:rsidR="00EA43DE" w:rsidRPr="00747B4B">
              <w:t>;</w:t>
            </w:r>
          </w:p>
          <w:p w:rsidR="00F154A7" w:rsidRPr="00747B4B" w:rsidRDefault="00FD3B56" w:rsidP="00AE7BE2">
            <w:pPr>
              <w:spacing w:line="276" w:lineRule="auto"/>
            </w:pPr>
            <w:r>
              <w:t xml:space="preserve">- </w:t>
            </w:r>
            <w:r w:rsidR="00F154A7" w:rsidRPr="00747B4B">
              <w:t xml:space="preserve"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учреждениями, объекты которых подключены к сетям централизованного газоснабжения, </w:t>
            </w:r>
            <w:r w:rsidR="00464122" w:rsidRPr="00747B4B">
              <w:t>не изменится и к концу 20</w:t>
            </w:r>
            <w:r w:rsidR="00C85508">
              <w:t>28</w:t>
            </w:r>
            <w:r w:rsidR="00464122" w:rsidRPr="00747B4B">
              <w:t xml:space="preserve"> года составит 100 процентов</w:t>
            </w:r>
            <w:r w:rsidR="00F154A7" w:rsidRPr="00747B4B">
              <w:t>;</w:t>
            </w:r>
          </w:p>
          <w:p w:rsidR="00F154A7" w:rsidRPr="00747B4B" w:rsidRDefault="00FD3B56" w:rsidP="00AE7BE2">
            <w:pPr>
              <w:spacing w:line="276" w:lineRule="auto"/>
            </w:pPr>
            <w:r>
              <w:t xml:space="preserve">- </w:t>
            </w:r>
            <w:r w:rsidR="00F154A7" w:rsidRPr="00747B4B">
              <w:t xml:space="preserve"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теплоснабжения, </w:t>
            </w:r>
            <w:r w:rsidR="000D3855" w:rsidRPr="00747B4B">
              <w:t>к концу 20</w:t>
            </w:r>
            <w:r w:rsidR="00C85508">
              <w:t>28</w:t>
            </w:r>
            <w:r w:rsidR="000D3855" w:rsidRPr="00747B4B">
              <w:t xml:space="preserve"> года возрастет до </w:t>
            </w:r>
            <w:r w:rsidR="002F3E4C">
              <w:t>97,6</w:t>
            </w:r>
            <w:r w:rsidR="000C3F42">
              <w:t xml:space="preserve"> </w:t>
            </w:r>
            <w:r w:rsidR="00F154A7" w:rsidRPr="00747B4B">
              <w:t>процент</w:t>
            </w:r>
            <w:r w:rsidR="00EA43DE">
              <w:t>ов</w:t>
            </w:r>
            <w:r w:rsidR="00F154A7" w:rsidRPr="00747B4B">
              <w:t>;</w:t>
            </w:r>
          </w:p>
          <w:p w:rsidR="00F154A7" w:rsidRPr="00747B4B" w:rsidRDefault="00FD3B56" w:rsidP="00AE7BE2">
            <w:pPr>
              <w:spacing w:line="276" w:lineRule="auto"/>
            </w:pPr>
            <w:r>
              <w:t xml:space="preserve">- </w:t>
            </w:r>
            <w:r w:rsidR="00F154A7" w:rsidRPr="00747B4B"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</w:t>
            </w:r>
            <w:r w:rsidR="000D3855" w:rsidRPr="00747B4B">
              <w:t xml:space="preserve">, </w:t>
            </w:r>
            <w:r w:rsidR="002F3E4C" w:rsidRPr="00747B4B">
              <w:t>не изменится и к концу 20</w:t>
            </w:r>
            <w:r w:rsidR="002F3E4C">
              <w:t>28</w:t>
            </w:r>
            <w:r w:rsidR="002F3E4C" w:rsidRPr="00747B4B">
              <w:t xml:space="preserve"> года составит </w:t>
            </w:r>
            <w:r w:rsidR="002F3E4C">
              <w:t>99,7</w:t>
            </w:r>
            <w:r w:rsidR="002F3E4C" w:rsidRPr="00747B4B">
              <w:t xml:space="preserve"> процентов</w:t>
            </w:r>
            <w:r w:rsidR="00EA43DE" w:rsidRPr="00747B4B">
              <w:t>;</w:t>
            </w:r>
          </w:p>
          <w:p w:rsidR="00F154A7" w:rsidRPr="00747B4B" w:rsidRDefault="00FD3B56" w:rsidP="00AE7BE2">
            <w:pPr>
              <w:spacing w:line="276" w:lineRule="auto"/>
            </w:pPr>
            <w:r>
              <w:t xml:space="preserve">- </w:t>
            </w:r>
            <w:r w:rsidR="00F154A7" w:rsidRPr="00747B4B">
              <w:t xml:space="preserve"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водоснабжения, </w:t>
            </w:r>
            <w:r w:rsidR="00267063" w:rsidRPr="00747B4B">
              <w:t>не изменится и к концу 20</w:t>
            </w:r>
            <w:r w:rsidR="00C85508">
              <w:t>28</w:t>
            </w:r>
            <w:r w:rsidR="00267063" w:rsidRPr="00747B4B">
              <w:t xml:space="preserve"> года составит</w:t>
            </w:r>
            <w:r w:rsidR="000C3F42">
              <w:t xml:space="preserve"> </w:t>
            </w:r>
            <w:r w:rsidR="002F3E4C">
              <w:t>100</w:t>
            </w:r>
            <w:r w:rsidR="000D3855" w:rsidRPr="00747B4B">
              <w:t xml:space="preserve"> процентов</w:t>
            </w:r>
            <w:r w:rsidR="00F154A7" w:rsidRPr="00747B4B">
              <w:t>;</w:t>
            </w:r>
          </w:p>
          <w:p w:rsidR="00EA43DE" w:rsidRPr="00747B4B" w:rsidRDefault="00FD3B56" w:rsidP="00EA43DE">
            <w:pPr>
              <w:spacing w:line="276" w:lineRule="auto"/>
            </w:pPr>
            <w:r>
              <w:t>-</w:t>
            </w:r>
            <w:r w:rsidR="000C3F42">
              <w:t xml:space="preserve"> </w:t>
            </w:r>
            <w:r w:rsidR="00EA43DE" w:rsidRPr="00747B4B">
              <w:t xml:space="preserve">доля потребляемой муниципальными учреждениями </w:t>
            </w:r>
            <w:r w:rsidR="00EA43DE">
              <w:t>горячей</w:t>
            </w:r>
            <w:r w:rsidR="00EA43DE" w:rsidRPr="00747B4B">
              <w:t xml:space="preserve"> воды, приобретаемой по приборам учета, в общем объеме потребляемой </w:t>
            </w:r>
            <w:r w:rsidR="00EA43DE">
              <w:t>горячей</w:t>
            </w:r>
            <w:r w:rsidR="00EA43DE" w:rsidRPr="00747B4B">
              <w:t xml:space="preserve"> воды муниципальными учреждениями, объекты которых подключены к сетям централизованного </w:t>
            </w:r>
            <w:r w:rsidR="00EA43DE">
              <w:t>горячего</w:t>
            </w:r>
            <w:r w:rsidR="00EA43DE" w:rsidRPr="00747B4B">
              <w:t xml:space="preserve"> водоснабжения, не изменится и к концу 20</w:t>
            </w:r>
            <w:r w:rsidR="00C85508">
              <w:t>28</w:t>
            </w:r>
            <w:r w:rsidR="00EA43DE" w:rsidRPr="00747B4B">
              <w:t xml:space="preserve"> года составит 100 процентов;</w:t>
            </w:r>
          </w:p>
          <w:p w:rsidR="00F154A7" w:rsidRPr="00747B4B" w:rsidRDefault="00FD3B56" w:rsidP="00AE7BE2">
            <w:pPr>
              <w:spacing w:line="276" w:lineRule="auto"/>
            </w:pPr>
            <w:r>
              <w:t xml:space="preserve">- </w:t>
            </w:r>
            <w:r w:rsidR="00F154A7" w:rsidRPr="00747B4B">
              <w:t xml:space="preserve"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</w:t>
            </w:r>
            <w:r w:rsidR="000D3855" w:rsidRPr="00747B4B">
              <w:t>к концу 20</w:t>
            </w:r>
            <w:r w:rsidR="00C85508">
              <w:t>28</w:t>
            </w:r>
            <w:r w:rsidR="000D3855" w:rsidRPr="00747B4B">
              <w:t xml:space="preserve"> года сократится до 0,</w:t>
            </w:r>
            <w:r w:rsidR="00EA43DE">
              <w:t>16</w:t>
            </w:r>
            <w:r w:rsidR="002F3E4C">
              <w:t>4</w:t>
            </w:r>
            <w:r w:rsidR="000C3F42">
              <w:t xml:space="preserve"> </w:t>
            </w:r>
            <w:r w:rsidR="00F154A7" w:rsidRPr="00747B4B">
              <w:t>Гкал/м</w:t>
            </w:r>
            <w:proofErr w:type="gramStart"/>
            <w:r w:rsidR="00F154A7" w:rsidRPr="00747B4B">
              <w:rPr>
                <w:vertAlign w:val="superscript"/>
              </w:rPr>
              <w:t>2</w:t>
            </w:r>
            <w:proofErr w:type="gramEnd"/>
            <w:r w:rsidR="00F154A7" w:rsidRPr="00747B4B">
              <w:t>;</w:t>
            </w:r>
          </w:p>
          <w:p w:rsidR="00F154A7" w:rsidRPr="00747B4B" w:rsidRDefault="00FD3B56" w:rsidP="00AE7BE2">
            <w:pPr>
              <w:spacing w:line="276" w:lineRule="auto"/>
            </w:pPr>
            <w:r>
              <w:t xml:space="preserve">- </w:t>
            </w:r>
            <w:r w:rsidR="00F154A7" w:rsidRPr="00747B4B">
              <w:t xml:space="preserve"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самоуправления, </w:t>
            </w:r>
            <w:r w:rsidR="000D3855" w:rsidRPr="00747B4B">
              <w:t>к концу 20</w:t>
            </w:r>
            <w:r w:rsidR="00C85508">
              <w:t>28</w:t>
            </w:r>
            <w:r w:rsidR="000D3855" w:rsidRPr="00747B4B">
              <w:t xml:space="preserve"> года сократится до </w:t>
            </w:r>
            <w:r w:rsidR="002F3E4C">
              <w:t>32,3</w:t>
            </w:r>
            <w:r w:rsidR="000C3F42">
              <w:t xml:space="preserve"> </w:t>
            </w:r>
            <w:r w:rsidR="00F154A7" w:rsidRPr="00747B4B">
              <w:t>кВтч/м</w:t>
            </w:r>
            <w:proofErr w:type="gramStart"/>
            <w:r w:rsidR="00F154A7" w:rsidRPr="00747B4B">
              <w:rPr>
                <w:vertAlign w:val="superscript"/>
              </w:rPr>
              <w:t>2</w:t>
            </w:r>
            <w:proofErr w:type="gramEnd"/>
            <w:r w:rsidR="00F154A7" w:rsidRPr="00747B4B">
              <w:t>;</w:t>
            </w:r>
          </w:p>
          <w:p w:rsidR="00F154A7" w:rsidRPr="00747B4B" w:rsidRDefault="00FD3B56" w:rsidP="00AE7BE2">
            <w:pPr>
              <w:spacing w:line="276" w:lineRule="auto"/>
            </w:pPr>
            <w:r>
              <w:t xml:space="preserve">- </w:t>
            </w:r>
            <w:r w:rsidR="00F154A7" w:rsidRPr="00747B4B">
              <w:t xml:space="preserve">объем потребления дизельного и иного топлива, мазута, природного газа, тепловой энергии, электрической энергии, угля и воды муниципальными учреждениями, </w:t>
            </w:r>
            <w:r w:rsidR="0067602A" w:rsidRPr="00747B4B">
              <w:t>к концу 20</w:t>
            </w:r>
            <w:r w:rsidR="00C85508">
              <w:t>28</w:t>
            </w:r>
            <w:r w:rsidR="0067602A" w:rsidRPr="00747B4B">
              <w:t xml:space="preserve"> году сократится на 1,</w:t>
            </w:r>
            <w:r w:rsidR="002F3E4C">
              <w:t>4</w:t>
            </w:r>
            <w:r w:rsidR="0067602A" w:rsidRPr="00747B4B">
              <w:t xml:space="preserve"> процента относительно 2021 года (в сопоставимых условиях)</w:t>
            </w:r>
            <w:r w:rsidR="00F154A7" w:rsidRPr="00747B4B">
              <w:t>;</w:t>
            </w:r>
          </w:p>
          <w:p w:rsidR="00F154A7" w:rsidRPr="00747B4B" w:rsidRDefault="00FD3B56" w:rsidP="00AE7BE2">
            <w:pPr>
              <w:spacing w:line="276" w:lineRule="auto"/>
            </w:pPr>
            <w:r>
              <w:t xml:space="preserve">- </w:t>
            </w:r>
            <w:r w:rsidR="00F154A7" w:rsidRPr="00747B4B">
              <w:t xml:space="preserve">доля многоквартирных домов, расположенных на территории муниципального образования, имеющих класс энергетической эффективности "B" и выше, </w:t>
            </w:r>
            <w:r w:rsidR="0067602A" w:rsidRPr="00747B4B">
              <w:t>не изменится и к концу 20</w:t>
            </w:r>
            <w:r w:rsidR="00C85508">
              <w:t>28</w:t>
            </w:r>
            <w:r w:rsidR="0067602A" w:rsidRPr="00747B4B">
              <w:t xml:space="preserve"> года составит 0 процентов</w:t>
            </w:r>
            <w:r w:rsidR="00F154A7" w:rsidRPr="00747B4B">
              <w:t>;</w:t>
            </w:r>
          </w:p>
          <w:p w:rsidR="00F154A7" w:rsidRPr="00747B4B" w:rsidRDefault="00FD3B56" w:rsidP="00AE7BE2">
            <w:pPr>
              <w:spacing w:line="276" w:lineRule="auto"/>
            </w:pPr>
            <w:r>
              <w:t xml:space="preserve">- </w:t>
            </w:r>
            <w:r w:rsidR="00F154A7" w:rsidRPr="00747B4B">
              <w:t xml:space="preserve">удельный расход тепловой энергии в многоквартирных домах, расположенных на территории муниципального образования, </w:t>
            </w:r>
            <w:r w:rsidR="0067602A" w:rsidRPr="00747B4B">
              <w:t>к концу 20</w:t>
            </w:r>
            <w:r w:rsidR="00C85508">
              <w:t>28</w:t>
            </w:r>
            <w:r w:rsidR="0067602A" w:rsidRPr="00747B4B">
              <w:t xml:space="preserve"> года сократится до 0,</w:t>
            </w:r>
            <w:r w:rsidR="00B13DF8">
              <w:t>1</w:t>
            </w:r>
            <w:r w:rsidR="002F3E4C">
              <w:t>90</w:t>
            </w:r>
            <w:r w:rsidR="000C3F42">
              <w:t xml:space="preserve"> </w:t>
            </w:r>
            <w:r w:rsidR="00F154A7" w:rsidRPr="00747B4B">
              <w:t>Гкал/м</w:t>
            </w:r>
            <w:proofErr w:type="gramStart"/>
            <w:r w:rsidR="00F154A7" w:rsidRPr="00747B4B">
              <w:rPr>
                <w:vertAlign w:val="superscript"/>
              </w:rPr>
              <w:t>2</w:t>
            </w:r>
            <w:proofErr w:type="gramEnd"/>
            <w:r w:rsidR="00F154A7" w:rsidRPr="00747B4B">
              <w:t>;</w:t>
            </w:r>
          </w:p>
          <w:p w:rsidR="00F154A7" w:rsidRPr="00747B4B" w:rsidRDefault="00FD3B56" w:rsidP="00AE7BE2">
            <w:pPr>
              <w:spacing w:line="276" w:lineRule="auto"/>
            </w:pPr>
            <w:r>
              <w:t xml:space="preserve">- </w:t>
            </w:r>
            <w:r w:rsidR="00F154A7" w:rsidRPr="00747B4B">
              <w:t xml:space="preserve">удельный расход электрической энергии в многоквартирных домах, расположенных на территории муниципального образования, </w:t>
            </w:r>
            <w:r w:rsidR="0067602A" w:rsidRPr="00747B4B">
              <w:t>к концу 20</w:t>
            </w:r>
            <w:r w:rsidR="00C85508">
              <w:t>28</w:t>
            </w:r>
            <w:r w:rsidR="0067602A" w:rsidRPr="00747B4B">
              <w:t xml:space="preserve"> года сократится до </w:t>
            </w:r>
            <w:r w:rsidR="002F3E4C">
              <w:t>31</w:t>
            </w:r>
            <w:r w:rsidR="000C3F42">
              <w:t xml:space="preserve">,7 </w:t>
            </w:r>
            <w:r w:rsidR="00F154A7" w:rsidRPr="00747B4B">
              <w:t>кВтч/м</w:t>
            </w:r>
            <w:proofErr w:type="gramStart"/>
            <w:r w:rsidR="00F154A7" w:rsidRPr="00747B4B">
              <w:rPr>
                <w:vertAlign w:val="superscript"/>
              </w:rPr>
              <w:t>2</w:t>
            </w:r>
            <w:proofErr w:type="gramEnd"/>
            <w:r w:rsidR="00F154A7" w:rsidRPr="00747B4B">
              <w:t>;</w:t>
            </w:r>
          </w:p>
          <w:p w:rsidR="00F154A7" w:rsidRDefault="00FD3B56" w:rsidP="00AE7BE2">
            <w:pPr>
              <w:spacing w:line="276" w:lineRule="auto"/>
            </w:pPr>
            <w:r>
              <w:t xml:space="preserve">- </w:t>
            </w:r>
            <w:r w:rsidR="00F154A7" w:rsidRPr="00747B4B">
              <w:t xml:space="preserve">удельный расход холодной воды в многоквартирных домах, расположенных на территории муниципального образования, </w:t>
            </w:r>
            <w:r w:rsidR="0067602A" w:rsidRPr="00747B4B">
              <w:t>к концу 20</w:t>
            </w:r>
            <w:r w:rsidR="00C85508">
              <w:t>28</w:t>
            </w:r>
            <w:r w:rsidR="0067602A" w:rsidRPr="00747B4B">
              <w:t xml:space="preserve"> года сократится до </w:t>
            </w:r>
            <w:r w:rsidR="002F3E4C">
              <w:t>38,7</w:t>
            </w:r>
            <w:r w:rsidR="000C3F42">
              <w:t xml:space="preserve"> </w:t>
            </w:r>
            <w:r w:rsidR="00F154A7" w:rsidRPr="00747B4B">
              <w:t>м</w:t>
            </w:r>
            <w:r w:rsidR="00F154A7" w:rsidRPr="00747B4B">
              <w:rPr>
                <w:vertAlign w:val="superscript"/>
              </w:rPr>
              <w:t>3</w:t>
            </w:r>
            <w:r w:rsidR="00F154A7" w:rsidRPr="00747B4B">
              <w:t>/чел.;</w:t>
            </w:r>
          </w:p>
          <w:p w:rsidR="00B13DF8" w:rsidRPr="00747B4B" w:rsidRDefault="00FD3B56" w:rsidP="00AE7BE2">
            <w:pPr>
              <w:spacing w:line="276" w:lineRule="auto"/>
            </w:pPr>
            <w:r>
              <w:t xml:space="preserve">- </w:t>
            </w:r>
            <w:r w:rsidR="00B13DF8" w:rsidRPr="00747B4B">
              <w:t xml:space="preserve">удельный расход </w:t>
            </w:r>
            <w:r w:rsidR="00B13DF8">
              <w:t>горячей</w:t>
            </w:r>
            <w:r w:rsidR="00B13DF8" w:rsidRPr="00747B4B">
              <w:t xml:space="preserve"> воды в многоквартирных домах, расположенных на территории муниципального образования, к концу 20</w:t>
            </w:r>
            <w:r w:rsidR="00C85508">
              <w:t>28</w:t>
            </w:r>
            <w:r w:rsidR="00B13DF8" w:rsidRPr="00747B4B">
              <w:t xml:space="preserve"> года сократится до </w:t>
            </w:r>
            <w:r w:rsidR="002F3E4C">
              <w:t>8,0</w:t>
            </w:r>
            <w:r w:rsidR="00B13DF8" w:rsidRPr="00747B4B">
              <w:t xml:space="preserve"> м</w:t>
            </w:r>
            <w:r w:rsidR="00B13DF8" w:rsidRPr="00747B4B">
              <w:rPr>
                <w:vertAlign w:val="superscript"/>
              </w:rPr>
              <w:t>3</w:t>
            </w:r>
            <w:r w:rsidR="00B13DF8" w:rsidRPr="00747B4B">
              <w:t>/чел.;</w:t>
            </w:r>
          </w:p>
          <w:p w:rsidR="00F154A7" w:rsidRPr="00747B4B" w:rsidRDefault="00FD3B56" w:rsidP="00AE7BE2">
            <w:pPr>
              <w:spacing w:line="276" w:lineRule="auto"/>
            </w:pPr>
            <w:r>
              <w:t xml:space="preserve">- </w:t>
            </w:r>
            <w:r w:rsidR="00F154A7" w:rsidRPr="00747B4B">
              <w:t xml:space="preserve">удельный расход топлива на отпущенную с коллекторов котельных в тепловую сеть тепловую энергию на территории муниципального образования, </w:t>
            </w:r>
            <w:r w:rsidR="0067602A" w:rsidRPr="00747B4B">
              <w:t>к концу 20</w:t>
            </w:r>
            <w:r w:rsidR="00C85508">
              <w:t>28</w:t>
            </w:r>
            <w:r w:rsidR="0067602A" w:rsidRPr="00747B4B">
              <w:t xml:space="preserve"> года сократится до </w:t>
            </w:r>
            <w:r w:rsidR="002F3E4C">
              <w:t>184,80</w:t>
            </w:r>
            <w:r w:rsidR="000C3F42">
              <w:t xml:space="preserve"> </w:t>
            </w:r>
            <w:r w:rsidR="00F154A7" w:rsidRPr="00747B4B">
              <w:t>кг</w:t>
            </w:r>
            <w:proofErr w:type="gramStart"/>
            <w:r w:rsidR="00F154A7" w:rsidRPr="00747B4B">
              <w:t>.у</w:t>
            </w:r>
            <w:proofErr w:type="gramEnd"/>
            <w:r w:rsidR="00F154A7" w:rsidRPr="00747B4B">
              <w:t>.т./Гкал;</w:t>
            </w:r>
          </w:p>
          <w:p w:rsidR="00F154A7" w:rsidRPr="00747B4B" w:rsidRDefault="00FD3B56" w:rsidP="00AE7BE2">
            <w:pPr>
              <w:spacing w:line="276" w:lineRule="auto"/>
            </w:pPr>
            <w:r>
              <w:t xml:space="preserve">- </w:t>
            </w:r>
            <w:r w:rsidR="00F154A7" w:rsidRPr="00747B4B">
              <w:t xml:space="preserve">доля потерь тепловой энергии при ее передаче в общем объеме переданной тепловой энергии на территории муниципального образования, </w:t>
            </w:r>
            <w:r w:rsidR="0067602A" w:rsidRPr="00747B4B">
              <w:t>к концу 20</w:t>
            </w:r>
            <w:r w:rsidR="00C85508">
              <w:t>28</w:t>
            </w:r>
            <w:r w:rsidR="0067602A" w:rsidRPr="00747B4B">
              <w:t xml:space="preserve"> года сократится до </w:t>
            </w:r>
            <w:r w:rsidR="002F3E4C">
              <w:t>11,3</w:t>
            </w:r>
            <w:r w:rsidR="0067602A" w:rsidRPr="00747B4B">
              <w:t xml:space="preserve"> процент</w:t>
            </w:r>
            <w:r w:rsidR="00B13DF8">
              <w:t>ов</w:t>
            </w:r>
            <w:r w:rsidR="00F154A7" w:rsidRPr="00747B4B">
              <w:t>;</w:t>
            </w:r>
          </w:p>
          <w:p w:rsidR="00F154A7" w:rsidRPr="00747B4B" w:rsidRDefault="00FD3B56" w:rsidP="002F3E4C">
            <w:pPr>
              <w:spacing w:line="276" w:lineRule="auto"/>
            </w:pPr>
            <w:r>
              <w:t xml:space="preserve">- </w:t>
            </w:r>
            <w:r w:rsidR="00F154A7" w:rsidRPr="00747B4B">
              <w:t xml:space="preserve">доля энергоэффективных источников света в системах уличного освещения на территории муниципального образования, </w:t>
            </w:r>
            <w:r w:rsidR="0067602A" w:rsidRPr="00747B4B">
              <w:t>к концу 20</w:t>
            </w:r>
            <w:r w:rsidR="00C85508">
              <w:t>28</w:t>
            </w:r>
            <w:r w:rsidR="0067602A" w:rsidRPr="00747B4B">
              <w:t xml:space="preserve"> года возрастет до </w:t>
            </w:r>
            <w:r w:rsidR="002F3E4C">
              <w:t>65,8</w:t>
            </w:r>
            <w:r w:rsidR="0067602A" w:rsidRPr="00747B4B">
              <w:t xml:space="preserve"> процент</w:t>
            </w:r>
            <w:r w:rsidR="00B13DF8">
              <w:t>ов</w:t>
            </w:r>
          </w:p>
        </w:tc>
      </w:tr>
    </w:tbl>
    <w:p w:rsidR="00B13DF8" w:rsidRDefault="00B13DF8" w:rsidP="00AE7BE2">
      <w:pPr>
        <w:spacing w:line="276" w:lineRule="auto"/>
        <w:ind w:firstLine="709"/>
        <w:jc w:val="both"/>
        <w:rPr>
          <w:b/>
        </w:rPr>
      </w:pPr>
    </w:p>
    <w:p w:rsidR="00B13DF8" w:rsidRDefault="00B13DF8" w:rsidP="00AE7BE2">
      <w:pPr>
        <w:spacing w:line="276" w:lineRule="auto"/>
        <w:ind w:firstLine="709"/>
        <w:jc w:val="both"/>
        <w:rPr>
          <w:b/>
        </w:rPr>
      </w:pPr>
    </w:p>
    <w:p w:rsidR="00F40025" w:rsidRPr="006754A5" w:rsidRDefault="006754A5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Характеристика сферы деятельности</w:t>
      </w:r>
    </w:p>
    <w:p w:rsidR="00747B4B" w:rsidRDefault="00753A53" w:rsidP="00AE7BE2">
      <w:pPr>
        <w:spacing w:line="276" w:lineRule="auto"/>
        <w:ind w:firstLine="709"/>
        <w:jc w:val="both"/>
      </w:pPr>
      <w:r>
        <w:t>Основанием для разработки Программы являются</w:t>
      </w:r>
      <w:r w:rsidR="00747B4B">
        <w:t>:</w:t>
      </w:r>
    </w:p>
    <w:p w:rsidR="00747B4B" w:rsidRDefault="00753A53" w:rsidP="00747B4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Федеральный закон от 23.11.2009 №261-ФЗ «Об энергосбережении и о повышении энергетической эффективности и о внесении изменений в отдельные законодатель</w:t>
      </w:r>
      <w:r w:rsidR="00747B4B">
        <w:t>ные акты Российской Федерации»,</w:t>
      </w:r>
    </w:p>
    <w:p w:rsidR="00747B4B" w:rsidRDefault="007E7162" w:rsidP="00747B4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распоряжение Правительства Российской Федерации от 19.04.2018 №703-р «Об утверждении комплексного плана мероприятий по повышению энергетической эффективности э</w:t>
      </w:r>
      <w:r w:rsidR="00747B4B">
        <w:t>кономики Российской Федерации»,</w:t>
      </w:r>
    </w:p>
    <w:p w:rsidR="00747B4B" w:rsidRDefault="00753A53" w:rsidP="00747B4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постановление Правительства Российской Федерации от 11.02.2021 №161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</w:t>
      </w:r>
      <w:proofErr w:type="gramStart"/>
      <w:r>
        <w:t>утратившими</w:t>
      </w:r>
      <w:proofErr w:type="gramEnd"/>
      <w:r>
        <w:t xml:space="preserve"> силу некоторых актов Правительства Российской Федерации и от дельных положений некоторых актов Правительства Российско</w:t>
      </w:r>
      <w:r w:rsidR="00747B4B">
        <w:t>й Федерации»,</w:t>
      </w:r>
    </w:p>
    <w:p w:rsidR="00753A53" w:rsidRDefault="00753A53" w:rsidP="00747B4B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приказ Министерства экономического развития Российской Федерации от 28.04.2021 №</w:t>
      </w:r>
      <w:r w:rsidR="00AC301A">
        <w:t>23</w:t>
      </w:r>
      <w:r>
        <w:t>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эффективности».</w:t>
      </w:r>
    </w:p>
    <w:p w:rsidR="00753A53" w:rsidRDefault="00753A53" w:rsidP="00AE7BE2">
      <w:pPr>
        <w:spacing w:line="276" w:lineRule="auto"/>
        <w:ind w:firstLine="709"/>
        <w:jc w:val="both"/>
      </w:pPr>
      <w:r w:rsidRPr="00753A53">
        <w:t xml:space="preserve">На сегодня вопросы энергосбережения и энергетической эффективности для развития </w:t>
      </w:r>
      <w:r>
        <w:t>муниципальн</w:t>
      </w:r>
      <w:r w:rsidR="007E7162">
        <w:t xml:space="preserve">ого образования </w:t>
      </w:r>
      <w:r w:rsidR="008D4451">
        <w:t>не теряют своей</w:t>
      </w:r>
      <w:r w:rsidR="007E7162">
        <w:t xml:space="preserve"> актуальн</w:t>
      </w:r>
      <w:r w:rsidR="008D4451">
        <w:t>ости</w:t>
      </w:r>
      <w:r w:rsidR="007E7162">
        <w:t xml:space="preserve">, </w:t>
      </w:r>
      <w:r w:rsidR="00664967">
        <w:t>так как касаются</w:t>
      </w:r>
      <w:r w:rsidR="00F12872">
        <w:t xml:space="preserve"> </w:t>
      </w:r>
      <w:r w:rsidR="007E7162">
        <w:t xml:space="preserve">всех отраслей </w:t>
      </w:r>
      <w:r w:rsidR="007E7162" w:rsidRPr="00753A53">
        <w:t>экономики</w:t>
      </w:r>
      <w:r w:rsidR="00593CB0">
        <w:t xml:space="preserve"> и </w:t>
      </w:r>
      <w:r w:rsidR="008D4451">
        <w:t>социальной сферы</w:t>
      </w:r>
      <w:r w:rsidR="00664967">
        <w:t>:</w:t>
      </w:r>
    </w:p>
    <w:p w:rsidR="00664967" w:rsidRDefault="00664967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з</w:t>
      </w:r>
      <w:r w:rsidRPr="00664967">
        <w:t>атраты на энергетические ресурсы составляют существенную часть бюджетных расходов</w:t>
      </w:r>
      <w:r>
        <w:t>, а также расходов граждан в структуре платы за коммунальные услуги;</w:t>
      </w:r>
    </w:p>
    <w:p w:rsidR="007A7D69" w:rsidRDefault="007A7D69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коммунальн</w:t>
      </w:r>
      <w:r w:rsidR="008D4451">
        <w:t>ая</w:t>
      </w:r>
      <w:r>
        <w:t xml:space="preserve"> инфраструктур</w:t>
      </w:r>
      <w:r w:rsidR="008D4451">
        <w:t>а</w:t>
      </w:r>
      <w:r w:rsidR="00F12872">
        <w:t xml:space="preserve"> </w:t>
      </w:r>
      <w:r w:rsidR="008D4451">
        <w:t xml:space="preserve">нуждается в обновлении основных производственных </w:t>
      </w:r>
      <w:r w:rsidR="00B85958">
        <w:t xml:space="preserve">фондов, что позволит повысить не только эффективность производства и передачи энергоресурсов, но и качество, и надежность энергоснабжения потребителей </w:t>
      </w:r>
      <w:r w:rsidR="002E36E0">
        <w:t>муниципального образования</w:t>
      </w:r>
      <w:r w:rsidR="00B85958">
        <w:t>;</w:t>
      </w:r>
    </w:p>
    <w:p w:rsidR="00664967" w:rsidRDefault="00664967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уровень </w:t>
      </w:r>
      <w:r w:rsidR="003F7F90">
        <w:t xml:space="preserve">энергетической эффективности предприятий реального сектора экономики </w:t>
      </w:r>
      <w:proofErr w:type="gramStart"/>
      <w:r w:rsidR="007A7D69">
        <w:t>–з</w:t>
      </w:r>
      <w:proofErr w:type="gramEnd"/>
      <w:r w:rsidR="007A7D69">
        <w:t>алог конкурентоспособности производимой продукции</w:t>
      </w:r>
      <w:r w:rsidR="008D4451">
        <w:t>.</w:t>
      </w:r>
    </w:p>
    <w:p w:rsidR="00630820" w:rsidRDefault="00630820" w:rsidP="00AE7BE2">
      <w:pPr>
        <w:spacing w:line="276" w:lineRule="auto"/>
        <w:ind w:firstLine="709"/>
        <w:jc w:val="both"/>
      </w:pPr>
      <w:r>
        <w:t xml:space="preserve">Реализация мероприятий Программы, направленных на обеспечение эффективного и рационального использования энергетических ресурсов, позволит сократить затраты бюджета </w:t>
      </w:r>
      <w:r w:rsidR="002E62BF">
        <w:t>муниципального образования</w:t>
      </w:r>
      <w:r>
        <w:t xml:space="preserve">, создать условия для повышения уровня жизни населения, </w:t>
      </w:r>
      <w:r w:rsidR="00B85958">
        <w:t xml:space="preserve">повысить </w:t>
      </w:r>
      <w:r>
        <w:t>эффективност</w:t>
      </w:r>
      <w:r w:rsidR="00B85958">
        <w:t>ь и надежность</w:t>
      </w:r>
      <w:r>
        <w:t xml:space="preserve"> функционирования систем коммунальной инфраструктур</w:t>
      </w:r>
      <w:r w:rsidR="00B85958">
        <w:t>ы</w:t>
      </w:r>
      <w:r>
        <w:t xml:space="preserve"> на территории муниципального образования.</w:t>
      </w:r>
    </w:p>
    <w:p w:rsidR="00F6395C" w:rsidRDefault="00F6395C" w:rsidP="00AE7BE2">
      <w:pPr>
        <w:spacing w:line="276" w:lineRule="auto"/>
        <w:ind w:firstLine="709"/>
        <w:jc w:val="both"/>
      </w:pPr>
    </w:p>
    <w:p w:rsidR="00F6395C" w:rsidRPr="00F6395C" w:rsidRDefault="00F6395C" w:rsidP="00AE7BE2">
      <w:pPr>
        <w:spacing w:line="276" w:lineRule="auto"/>
        <w:ind w:firstLine="709"/>
        <w:jc w:val="both"/>
        <w:rPr>
          <w:i/>
        </w:rPr>
      </w:pPr>
      <w:r w:rsidRPr="001A5EB1">
        <w:rPr>
          <w:i/>
        </w:rPr>
        <w:t>Характеристика учреждений бюджетной сферы</w:t>
      </w:r>
    </w:p>
    <w:p w:rsidR="00F6395C" w:rsidRDefault="00F6395C" w:rsidP="00AE7BE2">
      <w:pPr>
        <w:spacing w:line="276" w:lineRule="auto"/>
        <w:ind w:firstLine="709"/>
        <w:jc w:val="both"/>
      </w:pPr>
    </w:p>
    <w:p w:rsidR="00630820" w:rsidRDefault="00F6395C" w:rsidP="00AE7BE2">
      <w:pPr>
        <w:spacing w:line="276" w:lineRule="auto"/>
        <w:ind w:firstLine="709"/>
        <w:jc w:val="both"/>
      </w:pPr>
      <w:r>
        <w:t>По данным за 2021 год на территории муниципального образования «</w:t>
      </w:r>
      <w:r w:rsidR="002E62BF">
        <w:t xml:space="preserve">Муниципальный округ </w:t>
      </w:r>
      <w:r w:rsidR="00C85508">
        <w:t>Кезский</w:t>
      </w:r>
      <w:r w:rsidR="002E62BF">
        <w:t xml:space="preserve"> район Удмуртской Республики</w:t>
      </w:r>
      <w:r>
        <w:t>» функциониру</w:t>
      </w:r>
      <w:r w:rsidR="002E62BF">
        <w:t>е</w:t>
      </w:r>
      <w:r>
        <w:t xml:space="preserve">т </w:t>
      </w:r>
      <w:r w:rsidR="002F3E4C">
        <w:t>38</w:t>
      </w:r>
      <w:r>
        <w:t xml:space="preserve"> учреждени</w:t>
      </w:r>
      <w:r w:rsidR="00B13DF8">
        <w:t>й</w:t>
      </w:r>
      <w:r>
        <w:t>, частично или полностью финансируемых за счет средств муниципального бюджета.</w:t>
      </w:r>
      <w:r w:rsidR="00FD3B56">
        <w:t xml:space="preserve"> </w:t>
      </w:r>
      <w:r>
        <w:t xml:space="preserve">Объем потребления энергоресурсов бюджетными учреждениями составил </w:t>
      </w:r>
      <w:r w:rsidR="00B13DF8">
        <w:t>2 </w:t>
      </w:r>
      <w:r w:rsidR="002F3E4C">
        <w:t>793</w:t>
      </w:r>
      <w:r w:rsidR="00B13DF8">
        <w:t>,</w:t>
      </w:r>
      <w:r w:rsidR="002F3E4C">
        <w:t>1</w:t>
      </w:r>
      <w:r>
        <w:t xml:space="preserve"> тонн условного топлива</w:t>
      </w:r>
      <w:r w:rsidR="00A9534B">
        <w:t>,</w:t>
      </w:r>
      <w:r w:rsidR="00F12872">
        <w:t xml:space="preserve"> </w:t>
      </w:r>
      <w:r w:rsidR="00A9534B">
        <w:t>с</w:t>
      </w:r>
      <w:r>
        <w:t xml:space="preserve">уммарные затраты на оплату </w:t>
      </w:r>
      <w:r w:rsidR="00A9534B">
        <w:t>энергоресурсов</w:t>
      </w:r>
      <w:r w:rsidR="00F12872">
        <w:t xml:space="preserve"> </w:t>
      </w:r>
      <w:r w:rsidR="00A9534B">
        <w:t xml:space="preserve">– </w:t>
      </w:r>
      <w:r w:rsidR="00B13DF8">
        <w:t>5</w:t>
      </w:r>
      <w:r w:rsidR="002F3E4C">
        <w:t>3</w:t>
      </w:r>
      <w:r w:rsidR="00B13DF8">
        <w:t>,</w:t>
      </w:r>
      <w:r w:rsidR="002F3E4C">
        <w:t>1</w:t>
      </w:r>
      <w:r w:rsidR="00A9534B">
        <w:t xml:space="preserve"> млн. рублей. Максимальная доля затрат приходится на оплату тепловой энергии от </w:t>
      </w:r>
      <w:r w:rsidR="00A9534B" w:rsidRPr="00A500F1">
        <w:t xml:space="preserve">централизованных источников теплоснабжения – </w:t>
      </w:r>
      <w:r w:rsidR="00B13DF8">
        <w:t>5</w:t>
      </w:r>
      <w:r w:rsidR="002F3E4C">
        <w:t>3</w:t>
      </w:r>
      <w:r w:rsidR="00B13DF8">
        <w:t>,</w:t>
      </w:r>
      <w:r w:rsidR="002F3E4C">
        <w:t>2</w:t>
      </w:r>
      <w:r w:rsidR="00A9534B" w:rsidRPr="00A500F1">
        <w:t xml:space="preserve">% (таблица </w:t>
      </w:r>
      <w:r w:rsidR="00636E89" w:rsidRPr="00A500F1">
        <w:t>1</w:t>
      </w:r>
      <w:r w:rsidR="00A9534B" w:rsidRPr="00A500F1">
        <w:t>).</w:t>
      </w:r>
    </w:p>
    <w:p w:rsidR="008528E1" w:rsidRDefault="008528E1" w:rsidP="00AE7BE2">
      <w:pPr>
        <w:spacing w:line="276" w:lineRule="auto"/>
        <w:jc w:val="both"/>
        <w:sectPr w:rsidR="008528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666FA" w:rsidRDefault="008528E1" w:rsidP="00AE7BE2">
      <w:pPr>
        <w:spacing w:line="276" w:lineRule="auto"/>
        <w:jc w:val="both"/>
      </w:pPr>
      <w:r>
        <w:t xml:space="preserve">Таблица </w:t>
      </w:r>
      <w:r w:rsidR="00636E89">
        <w:t>1</w:t>
      </w:r>
      <w:r>
        <w:t>. Объем потребления топливно-энергетических ресурсов муниципальными бюджетными учреждениями в натуральном и стоимостном выражении по данным за 2021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3"/>
        <w:gridCol w:w="1014"/>
        <w:gridCol w:w="1312"/>
        <w:gridCol w:w="1327"/>
        <w:gridCol w:w="1312"/>
        <w:gridCol w:w="1275"/>
        <w:gridCol w:w="1798"/>
      </w:tblGrid>
      <w:tr w:rsidR="00FB1640" w:rsidRPr="00FB1640" w:rsidTr="00A500F1">
        <w:tc>
          <w:tcPr>
            <w:tcW w:w="1533" w:type="dxa"/>
            <w:vAlign w:val="center"/>
          </w:tcPr>
          <w:p w:rsidR="00FB1640" w:rsidRPr="00FB1640" w:rsidRDefault="00FB1640" w:rsidP="00AE7BE2">
            <w:pPr>
              <w:spacing w:line="276" w:lineRule="auto"/>
              <w:rPr>
                <w:sz w:val="20"/>
                <w:szCs w:val="20"/>
              </w:rPr>
            </w:pPr>
            <w:r w:rsidRPr="00FB1640">
              <w:rPr>
                <w:sz w:val="20"/>
                <w:szCs w:val="20"/>
              </w:rPr>
              <w:t>Вид энергоресурса</w:t>
            </w:r>
          </w:p>
        </w:tc>
        <w:tc>
          <w:tcPr>
            <w:tcW w:w="1014" w:type="dxa"/>
            <w:vAlign w:val="center"/>
          </w:tcPr>
          <w:p w:rsidR="00FB1640" w:rsidRPr="00FB1640" w:rsidRDefault="00FB1640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FB1640">
              <w:rPr>
                <w:sz w:val="20"/>
                <w:szCs w:val="20"/>
              </w:rPr>
              <w:t>Ед</w:t>
            </w:r>
            <w:proofErr w:type="gramStart"/>
            <w:r w:rsidRPr="00FB1640">
              <w:rPr>
                <w:sz w:val="20"/>
                <w:szCs w:val="20"/>
              </w:rPr>
              <w:t>.и</w:t>
            </w:r>
            <w:proofErr w:type="gramEnd"/>
            <w:r w:rsidRPr="00FB1640">
              <w:rPr>
                <w:sz w:val="20"/>
                <w:szCs w:val="20"/>
              </w:rPr>
              <w:t>зм</w:t>
            </w:r>
            <w:proofErr w:type="spellEnd"/>
            <w:r w:rsidRPr="00FB1640">
              <w:rPr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FB1640" w:rsidRPr="00FB1640" w:rsidRDefault="00FB1640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B1640">
              <w:rPr>
                <w:sz w:val="20"/>
                <w:szCs w:val="20"/>
              </w:rPr>
              <w:t>Учреждения органов управления</w:t>
            </w:r>
          </w:p>
        </w:tc>
        <w:tc>
          <w:tcPr>
            <w:tcW w:w="1327" w:type="dxa"/>
            <w:vAlign w:val="center"/>
          </w:tcPr>
          <w:p w:rsidR="00FB1640" w:rsidRPr="00FB1640" w:rsidRDefault="007749B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у</w:t>
            </w:r>
            <w:r w:rsidR="00FB1640">
              <w:rPr>
                <w:sz w:val="20"/>
                <w:szCs w:val="20"/>
              </w:rPr>
              <w:t>правлени</w:t>
            </w:r>
            <w:r>
              <w:rPr>
                <w:sz w:val="20"/>
                <w:szCs w:val="20"/>
              </w:rPr>
              <w:t>я</w:t>
            </w:r>
            <w:r w:rsidR="00FB1640">
              <w:rPr>
                <w:sz w:val="20"/>
                <w:szCs w:val="20"/>
              </w:rPr>
              <w:t xml:space="preserve"> образования</w:t>
            </w:r>
          </w:p>
        </w:tc>
        <w:tc>
          <w:tcPr>
            <w:tcW w:w="1312" w:type="dxa"/>
            <w:vAlign w:val="center"/>
          </w:tcPr>
          <w:p w:rsidR="00FB1640" w:rsidRPr="00FB1640" w:rsidRDefault="007749B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Учреждения управления </w:t>
            </w:r>
            <w:r w:rsidR="00FB1640">
              <w:rPr>
                <w:sz w:val="20"/>
                <w:szCs w:val="20"/>
              </w:rPr>
              <w:t>культуры</w:t>
            </w:r>
          </w:p>
        </w:tc>
        <w:tc>
          <w:tcPr>
            <w:tcW w:w="1275" w:type="dxa"/>
            <w:vAlign w:val="center"/>
          </w:tcPr>
          <w:p w:rsidR="00FB1640" w:rsidRPr="00FB1640" w:rsidRDefault="00FB1640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учреждения</w:t>
            </w:r>
          </w:p>
        </w:tc>
        <w:tc>
          <w:tcPr>
            <w:tcW w:w="1798" w:type="dxa"/>
            <w:vAlign w:val="center"/>
          </w:tcPr>
          <w:p w:rsidR="00FB1640" w:rsidRPr="00FB1640" w:rsidRDefault="00FB1640" w:rsidP="00AE7BE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FB1640">
              <w:rPr>
                <w:b/>
                <w:sz w:val="20"/>
                <w:szCs w:val="20"/>
              </w:rPr>
              <w:t>Итого по муниципальному образованию</w:t>
            </w:r>
          </w:p>
        </w:tc>
      </w:tr>
      <w:tr w:rsidR="002F3E4C" w:rsidRPr="00FB1640" w:rsidTr="00A500F1">
        <w:tc>
          <w:tcPr>
            <w:tcW w:w="1533" w:type="dxa"/>
            <w:vMerge w:val="restart"/>
          </w:tcPr>
          <w:p w:rsidR="002F3E4C" w:rsidRPr="00FB1640" w:rsidRDefault="002F3E4C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1014" w:type="dxa"/>
            <w:vAlign w:val="center"/>
          </w:tcPr>
          <w:p w:rsidR="002F3E4C" w:rsidRPr="00FB1640" w:rsidRDefault="002F3E4C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Втч</w:t>
            </w:r>
            <w:proofErr w:type="spellEnd"/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648,8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1 817,5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197,6</w:t>
            </w:r>
          </w:p>
        </w:tc>
        <w:tc>
          <w:tcPr>
            <w:tcW w:w="1275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12,4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2 676,3</w:t>
            </w:r>
          </w:p>
        </w:tc>
      </w:tr>
      <w:tr w:rsidR="002F3E4C" w:rsidRPr="00FB1640" w:rsidTr="00A500F1">
        <w:tc>
          <w:tcPr>
            <w:tcW w:w="1533" w:type="dxa"/>
            <w:vMerge/>
          </w:tcPr>
          <w:p w:rsidR="002F3E4C" w:rsidRPr="00FB1640" w:rsidRDefault="002F3E4C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2F3E4C" w:rsidRPr="00FB1640" w:rsidRDefault="002F3E4C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4 319,9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12 256,2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1 279,1</w:t>
            </w:r>
          </w:p>
        </w:tc>
        <w:tc>
          <w:tcPr>
            <w:tcW w:w="1275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17 945,3</w:t>
            </w:r>
          </w:p>
        </w:tc>
      </w:tr>
      <w:tr w:rsidR="002F3E4C" w:rsidRPr="00FB1640" w:rsidTr="00A500F1">
        <w:tc>
          <w:tcPr>
            <w:tcW w:w="1533" w:type="dxa"/>
            <w:vMerge w:val="restart"/>
          </w:tcPr>
          <w:p w:rsidR="002F3E4C" w:rsidRPr="00FB1640" w:rsidRDefault="002F3E4C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Тепловая энергия</w:t>
            </w:r>
          </w:p>
        </w:tc>
        <w:tc>
          <w:tcPr>
            <w:tcW w:w="1014" w:type="dxa"/>
            <w:vAlign w:val="center"/>
          </w:tcPr>
          <w:p w:rsidR="002F3E4C" w:rsidRPr="00FB1640" w:rsidRDefault="002F3E4C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Гкал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245,5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8 290,8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1 726,6</w:t>
            </w:r>
          </w:p>
        </w:tc>
        <w:tc>
          <w:tcPr>
            <w:tcW w:w="1275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28,9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10 291,8</w:t>
            </w:r>
          </w:p>
        </w:tc>
      </w:tr>
      <w:tr w:rsidR="002F3E4C" w:rsidRPr="00FB1640" w:rsidTr="00A500F1">
        <w:tc>
          <w:tcPr>
            <w:tcW w:w="1533" w:type="dxa"/>
            <w:vMerge/>
          </w:tcPr>
          <w:p w:rsidR="002F3E4C" w:rsidRPr="00FB1640" w:rsidRDefault="002F3E4C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2F3E4C" w:rsidRPr="00FB1640" w:rsidRDefault="002F3E4C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639,1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23 114,4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4 422,6</w:t>
            </w:r>
          </w:p>
        </w:tc>
        <w:tc>
          <w:tcPr>
            <w:tcW w:w="1275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77,5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28 253,6</w:t>
            </w:r>
          </w:p>
        </w:tc>
      </w:tr>
      <w:tr w:rsidR="002F3E4C" w:rsidRPr="00FB1640" w:rsidTr="00A500F1">
        <w:tc>
          <w:tcPr>
            <w:tcW w:w="1533" w:type="dxa"/>
            <w:vMerge w:val="restart"/>
          </w:tcPr>
          <w:p w:rsidR="002F3E4C" w:rsidRPr="00FB1640" w:rsidRDefault="002F3E4C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Природный газ</w:t>
            </w:r>
          </w:p>
        </w:tc>
        <w:tc>
          <w:tcPr>
            <w:tcW w:w="1014" w:type="dxa"/>
            <w:vAlign w:val="center"/>
          </w:tcPr>
          <w:p w:rsidR="002F3E4C" w:rsidRPr="00FB1640" w:rsidRDefault="002F3E4C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 w:rsidRPr="007749B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1275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50,8</w:t>
            </w:r>
          </w:p>
        </w:tc>
      </w:tr>
      <w:tr w:rsidR="002F3E4C" w:rsidRPr="00FB1640" w:rsidTr="00A500F1">
        <w:tc>
          <w:tcPr>
            <w:tcW w:w="1533" w:type="dxa"/>
            <w:vMerge/>
          </w:tcPr>
          <w:p w:rsidR="002F3E4C" w:rsidRPr="00FB1640" w:rsidRDefault="002F3E4C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2F3E4C" w:rsidRPr="00FB1640" w:rsidRDefault="002F3E4C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74,1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131,2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1275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83,7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323,7</w:t>
            </w:r>
          </w:p>
        </w:tc>
      </w:tr>
      <w:tr w:rsidR="002F3E4C" w:rsidRPr="00FB1640" w:rsidTr="00A500F1">
        <w:tc>
          <w:tcPr>
            <w:tcW w:w="1533" w:type="dxa"/>
            <w:vMerge w:val="restart"/>
          </w:tcPr>
          <w:p w:rsidR="002F3E4C" w:rsidRDefault="002F3E4C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Уголь</w:t>
            </w:r>
          </w:p>
        </w:tc>
        <w:tc>
          <w:tcPr>
            <w:tcW w:w="1014" w:type="dxa"/>
            <w:vAlign w:val="center"/>
          </w:tcPr>
          <w:p w:rsidR="002F3E4C" w:rsidRDefault="002F3E4C" w:rsidP="00E0169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16,6</w:t>
            </w:r>
          </w:p>
        </w:tc>
        <w:tc>
          <w:tcPr>
            <w:tcW w:w="1327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1275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122,0</w:t>
            </w:r>
          </w:p>
        </w:tc>
      </w:tr>
      <w:tr w:rsidR="002F3E4C" w:rsidRPr="00FB1640" w:rsidTr="00A500F1">
        <w:tc>
          <w:tcPr>
            <w:tcW w:w="1533" w:type="dxa"/>
            <w:vMerge/>
          </w:tcPr>
          <w:p w:rsidR="002F3E4C" w:rsidRDefault="002F3E4C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2F3E4C" w:rsidRPr="00FB1640" w:rsidRDefault="002F3E4C" w:rsidP="0026177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74,8</w:t>
            </w:r>
          </w:p>
        </w:tc>
        <w:tc>
          <w:tcPr>
            <w:tcW w:w="1327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486,2</w:t>
            </w:r>
          </w:p>
        </w:tc>
        <w:tc>
          <w:tcPr>
            <w:tcW w:w="1275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561,0</w:t>
            </w:r>
          </w:p>
        </w:tc>
      </w:tr>
      <w:tr w:rsidR="002F3E4C" w:rsidRPr="00FB1640" w:rsidTr="00A500F1">
        <w:tc>
          <w:tcPr>
            <w:tcW w:w="1533" w:type="dxa"/>
            <w:vMerge w:val="restart"/>
          </w:tcPr>
          <w:p w:rsidR="002F3E4C" w:rsidRDefault="002F3E4C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Дрова</w:t>
            </w:r>
          </w:p>
        </w:tc>
        <w:tc>
          <w:tcPr>
            <w:tcW w:w="1014" w:type="dxa"/>
            <w:vAlign w:val="center"/>
          </w:tcPr>
          <w:p w:rsidR="002F3E4C" w:rsidRPr="00FB1640" w:rsidRDefault="002F3E4C" w:rsidP="00E0169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93C0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64,7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153,2</w:t>
            </w:r>
          </w:p>
        </w:tc>
        <w:tc>
          <w:tcPr>
            <w:tcW w:w="1275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319,5</w:t>
            </w:r>
          </w:p>
        </w:tc>
      </w:tr>
      <w:tr w:rsidR="002F3E4C" w:rsidRPr="00FB1640" w:rsidTr="00A500F1">
        <w:tc>
          <w:tcPr>
            <w:tcW w:w="1533" w:type="dxa"/>
            <w:vMerge/>
          </w:tcPr>
          <w:p w:rsidR="002F3E4C" w:rsidRDefault="002F3E4C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2F3E4C" w:rsidRPr="00FB1640" w:rsidRDefault="002F3E4C" w:rsidP="00E0169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74,4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224,9</w:t>
            </w:r>
          </w:p>
        </w:tc>
        <w:tc>
          <w:tcPr>
            <w:tcW w:w="1275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402,4</w:t>
            </w:r>
          </w:p>
        </w:tc>
      </w:tr>
      <w:tr w:rsidR="002F3E4C" w:rsidRPr="00FB1640" w:rsidTr="00A500F1">
        <w:tc>
          <w:tcPr>
            <w:tcW w:w="1533" w:type="dxa"/>
            <w:vMerge w:val="restart"/>
          </w:tcPr>
          <w:p w:rsidR="002F3E4C" w:rsidRPr="00FB1640" w:rsidRDefault="002F3E4C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Бензин</w:t>
            </w:r>
          </w:p>
        </w:tc>
        <w:tc>
          <w:tcPr>
            <w:tcW w:w="1014" w:type="dxa"/>
            <w:vAlign w:val="center"/>
          </w:tcPr>
          <w:p w:rsidR="002F3E4C" w:rsidRPr="00FB1640" w:rsidRDefault="002F3E4C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93C0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67,8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275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83,2</w:t>
            </w:r>
          </w:p>
        </w:tc>
      </w:tr>
      <w:tr w:rsidR="002F3E4C" w:rsidRPr="00FB1640" w:rsidTr="00A500F1">
        <w:tc>
          <w:tcPr>
            <w:tcW w:w="1533" w:type="dxa"/>
            <w:vMerge/>
          </w:tcPr>
          <w:p w:rsidR="002F3E4C" w:rsidRPr="00FB1640" w:rsidRDefault="002F3E4C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2F3E4C" w:rsidRPr="00FB1640" w:rsidRDefault="002F3E4C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3 082,3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161,4</w:t>
            </w:r>
          </w:p>
        </w:tc>
        <w:tc>
          <w:tcPr>
            <w:tcW w:w="1275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3 847,7</w:t>
            </w:r>
          </w:p>
        </w:tc>
      </w:tr>
      <w:tr w:rsidR="002F3E4C" w:rsidRPr="00FB1640" w:rsidTr="00A500F1">
        <w:tc>
          <w:tcPr>
            <w:tcW w:w="1533" w:type="dxa"/>
            <w:vMerge w:val="restart"/>
          </w:tcPr>
          <w:p w:rsidR="002F3E4C" w:rsidRPr="00FB1640" w:rsidRDefault="002F3E4C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Дизельное топливо</w:t>
            </w:r>
          </w:p>
        </w:tc>
        <w:tc>
          <w:tcPr>
            <w:tcW w:w="1014" w:type="dxa"/>
            <w:vAlign w:val="center"/>
          </w:tcPr>
          <w:p w:rsidR="002F3E4C" w:rsidRPr="00FB1640" w:rsidRDefault="002F3E4C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93C0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7,9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5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9,4</w:t>
            </w:r>
          </w:p>
        </w:tc>
      </w:tr>
      <w:tr w:rsidR="002F3E4C" w:rsidRPr="00FB1640" w:rsidTr="00A500F1">
        <w:tc>
          <w:tcPr>
            <w:tcW w:w="1533" w:type="dxa"/>
            <w:vMerge/>
          </w:tcPr>
          <w:p w:rsidR="002F3E4C" w:rsidRPr="00FB1640" w:rsidRDefault="002F3E4C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2F3E4C" w:rsidRPr="00FB1640" w:rsidRDefault="002F3E4C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415,8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275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506,8</w:t>
            </w:r>
          </w:p>
        </w:tc>
      </w:tr>
      <w:tr w:rsidR="00B13DF8" w:rsidRPr="00FB1640" w:rsidTr="00A500F1">
        <w:tc>
          <w:tcPr>
            <w:tcW w:w="1533" w:type="dxa"/>
            <w:vMerge w:val="restart"/>
          </w:tcPr>
          <w:p w:rsidR="00B13DF8" w:rsidRPr="00FB1640" w:rsidRDefault="00B13DF8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(моторное топливо)</w:t>
            </w:r>
          </w:p>
        </w:tc>
        <w:tc>
          <w:tcPr>
            <w:tcW w:w="1014" w:type="dxa"/>
            <w:vAlign w:val="center"/>
          </w:tcPr>
          <w:p w:rsidR="00B13DF8" w:rsidRPr="00FB1640" w:rsidRDefault="00B13DF8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93C0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B13DF8" w:rsidRDefault="00B13DF8" w:rsidP="0026177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327" w:type="dxa"/>
            <w:vAlign w:val="center"/>
          </w:tcPr>
          <w:p w:rsidR="00B13DF8" w:rsidRDefault="00B13DF8" w:rsidP="0026177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312" w:type="dxa"/>
            <w:vAlign w:val="center"/>
          </w:tcPr>
          <w:p w:rsidR="00B13DF8" w:rsidRDefault="00B13DF8" w:rsidP="0026177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275" w:type="dxa"/>
            <w:vAlign w:val="center"/>
          </w:tcPr>
          <w:p w:rsidR="00B13DF8" w:rsidRDefault="00B13DF8" w:rsidP="0026177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798" w:type="dxa"/>
            <w:vAlign w:val="center"/>
          </w:tcPr>
          <w:p w:rsidR="00B13DF8" w:rsidRDefault="00B13DF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B13DF8" w:rsidRPr="00FB1640" w:rsidTr="00A500F1">
        <w:tc>
          <w:tcPr>
            <w:tcW w:w="1533" w:type="dxa"/>
            <w:vMerge/>
          </w:tcPr>
          <w:p w:rsidR="00B13DF8" w:rsidRPr="00FB1640" w:rsidRDefault="00B13DF8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B13DF8" w:rsidRPr="00FB1640" w:rsidRDefault="00B13DF8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B13DF8" w:rsidRDefault="00B13DF8" w:rsidP="0026177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327" w:type="dxa"/>
            <w:vAlign w:val="center"/>
          </w:tcPr>
          <w:p w:rsidR="00B13DF8" w:rsidRDefault="00B13DF8" w:rsidP="0026177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312" w:type="dxa"/>
            <w:vAlign w:val="center"/>
          </w:tcPr>
          <w:p w:rsidR="00B13DF8" w:rsidRDefault="00B13DF8" w:rsidP="0026177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275" w:type="dxa"/>
            <w:vAlign w:val="center"/>
          </w:tcPr>
          <w:p w:rsidR="00B13DF8" w:rsidRDefault="00B13DF8" w:rsidP="0026177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798" w:type="dxa"/>
            <w:vAlign w:val="center"/>
          </w:tcPr>
          <w:p w:rsidR="00B13DF8" w:rsidRDefault="00B13DF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2F3E4C" w:rsidRPr="00FB1640" w:rsidTr="00A500F1">
        <w:tc>
          <w:tcPr>
            <w:tcW w:w="1533" w:type="dxa"/>
            <w:vMerge w:val="restart"/>
          </w:tcPr>
          <w:p w:rsidR="002F3E4C" w:rsidRPr="00FB1640" w:rsidRDefault="002F3E4C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Вода холодная</w:t>
            </w:r>
          </w:p>
        </w:tc>
        <w:tc>
          <w:tcPr>
            <w:tcW w:w="1014" w:type="dxa"/>
            <w:vAlign w:val="center"/>
          </w:tcPr>
          <w:p w:rsidR="002F3E4C" w:rsidRPr="00FB1640" w:rsidRDefault="002F3E4C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749B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480,3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17 167,9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773,0</w:t>
            </w:r>
          </w:p>
        </w:tc>
        <w:tc>
          <w:tcPr>
            <w:tcW w:w="1275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53,7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18 475,0</w:t>
            </w:r>
          </w:p>
        </w:tc>
      </w:tr>
      <w:tr w:rsidR="002F3E4C" w:rsidRPr="00FB1640" w:rsidTr="00A500F1">
        <w:tc>
          <w:tcPr>
            <w:tcW w:w="1533" w:type="dxa"/>
            <w:vMerge/>
          </w:tcPr>
          <w:p w:rsidR="002F3E4C" w:rsidRPr="00FB1640" w:rsidRDefault="002F3E4C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2F3E4C" w:rsidRPr="00FB1640" w:rsidRDefault="002F3E4C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19,6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596,2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28,7</w:t>
            </w:r>
          </w:p>
        </w:tc>
        <w:tc>
          <w:tcPr>
            <w:tcW w:w="1275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2,2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646,7</w:t>
            </w:r>
          </w:p>
        </w:tc>
      </w:tr>
      <w:tr w:rsidR="002F3E4C" w:rsidRPr="00FB1640" w:rsidTr="00A500F1">
        <w:tc>
          <w:tcPr>
            <w:tcW w:w="1533" w:type="dxa"/>
            <w:vMerge w:val="restart"/>
          </w:tcPr>
          <w:p w:rsidR="002F3E4C" w:rsidRPr="00FB1640" w:rsidRDefault="002F3E4C" w:rsidP="00B13DF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Вода горячая</w:t>
            </w:r>
          </w:p>
        </w:tc>
        <w:tc>
          <w:tcPr>
            <w:tcW w:w="1014" w:type="dxa"/>
            <w:vAlign w:val="center"/>
          </w:tcPr>
          <w:p w:rsidR="002F3E4C" w:rsidRPr="00FB1640" w:rsidRDefault="002F3E4C" w:rsidP="0026177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749B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2 875,3</w:t>
            </w:r>
          </w:p>
        </w:tc>
        <w:tc>
          <w:tcPr>
            <w:tcW w:w="1312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275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2 875,3</w:t>
            </w:r>
          </w:p>
        </w:tc>
      </w:tr>
      <w:tr w:rsidR="002F3E4C" w:rsidRPr="00FB1640" w:rsidTr="00A500F1">
        <w:tc>
          <w:tcPr>
            <w:tcW w:w="1533" w:type="dxa"/>
            <w:vMerge/>
          </w:tcPr>
          <w:p w:rsidR="002F3E4C" w:rsidRDefault="002F3E4C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2F3E4C" w:rsidRDefault="002F3E4C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521,9</w:t>
            </w:r>
          </w:p>
        </w:tc>
        <w:tc>
          <w:tcPr>
            <w:tcW w:w="1312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275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521,9</w:t>
            </w:r>
          </w:p>
        </w:tc>
      </w:tr>
      <w:tr w:rsidR="002F3E4C" w:rsidRPr="00FB1640" w:rsidTr="00A500F1">
        <w:tc>
          <w:tcPr>
            <w:tcW w:w="1533" w:type="dxa"/>
            <w:vMerge w:val="restart"/>
          </w:tcPr>
          <w:p w:rsidR="002F3E4C" w:rsidRPr="00FB1640" w:rsidRDefault="002F3E4C" w:rsidP="00AE7BE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Стоки</w:t>
            </w:r>
          </w:p>
        </w:tc>
        <w:tc>
          <w:tcPr>
            <w:tcW w:w="1014" w:type="dxa"/>
            <w:vAlign w:val="center"/>
          </w:tcPr>
          <w:p w:rsidR="002F3E4C" w:rsidRPr="00FB1640" w:rsidRDefault="002F3E4C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7749B1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2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1 927,0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111,0</w:t>
            </w:r>
          </w:p>
        </w:tc>
        <w:tc>
          <w:tcPr>
            <w:tcW w:w="1275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2 038,0</w:t>
            </w:r>
          </w:p>
        </w:tc>
      </w:tr>
      <w:tr w:rsidR="002F3E4C" w:rsidRPr="00FB1640" w:rsidTr="00A500F1">
        <w:tc>
          <w:tcPr>
            <w:tcW w:w="1533" w:type="dxa"/>
            <w:vMerge/>
          </w:tcPr>
          <w:p w:rsidR="002F3E4C" w:rsidRPr="00FB1640" w:rsidRDefault="002F3E4C" w:rsidP="00AE7BE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2F3E4C" w:rsidRPr="00FB1640" w:rsidRDefault="002F3E4C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27,2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46,6</w:t>
            </w:r>
          </w:p>
        </w:tc>
        <w:tc>
          <w:tcPr>
            <w:tcW w:w="1275" w:type="dxa"/>
            <w:vAlign w:val="center"/>
          </w:tcPr>
          <w:p w:rsidR="002F3E4C" w:rsidRDefault="002F3E4C" w:rsidP="00446B2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― 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73,8</w:t>
            </w:r>
          </w:p>
        </w:tc>
      </w:tr>
      <w:tr w:rsidR="002F3E4C" w:rsidRPr="007749B1" w:rsidTr="00A500F1">
        <w:tc>
          <w:tcPr>
            <w:tcW w:w="1533" w:type="dxa"/>
            <w:vMerge w:val="restart"/>
          </w:tcPr>
          <w:p w:rsidR="002F3E4C" w:rsidRPr="007749B1" w:rsidRDefault="002F3E4C" w:rsidP="00AE7BE2">
            <w:pPr>
              <w:spacing w:line="276" w:lineRule="auto"/>
              <w:rPr>
                <w:b/>
                <w:sz w:val="20"/>
                <w:szCs w:val="20"/>
              </w:rPr>
            </w:pPr>
            <w:r w:rsidRPr="007749B1">
              <w:rPr>
                <w:b/>
                <w:sz w:val="20"/>
                <w:szCs w:val="20"/>
              </w:rPr>
              <w:t>Всего ТЭР</w:t>
            </w:r>
          </w:p>
        </w:tc>
        <w:tc>
          <w:tcPr>
            <w:tcW w:w="1014" w:type="dxa"/>
            <w:vAlign w:val="center"/>
          </w:tcPr>
          <w:p w:rsidR="002F3E4C" w:rsidRPr="007749B1" w:rsidRDefault="002F3E4C" w:rsidP="00AE7BE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т.у.</w:t>
            </w:r>
            <w:proofErr w:type="gramStart"/>
            <w:r>
              <w:rPr>
                <w:b/>
                <w:sz w:val="20"/>
                <w:szCs w:val="20"/>
              </w:rPr>
              <w:t>т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326,5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1 984,5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457,5</w:t>
            </w:r>
          </w:p>
        </w:tc>
        <w:tc>
          <w:tcPr>
            <w:tcW w:w="1275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24,5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2 793,1</w:t>
            </w:r>
          </w:p>
        </w:tc>
      </w:tr>
      <w:tr w:rsidR="002F3E4C" w:rsidRPr="007749B1" w:rsidTr="00A500F1">
        <w:tc>
          <w:tcPr>
            <w:tcW w:w="1533" w:type="dxa"/>
            <w:vMerge/>
          </w:tcPr>
          <w:p w:rsidR="002F3E4C" w:rsidRPr="007749B1" w:rsidRDefault="002F3E4C" w:rsidP="00AE7BE2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2F3E4C" w:rsidRPr="007749B1" w:rsidRDefault="002F3E4C" w:rsidP="00AE7BE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749B1">
              <w:rPr>
                <w:b/>
                <w:sz w:val="20"/>
                <w:szCs w:val="20"/>
              </w:rPr>
              <w:t>тыс</w:t>
            </w:r>
            <w:proofErr w:type="gramStart"/>
            <w:r w:rsidRPr="007749B1">
              <w:rPr>
                <w:b/>
                <w:sz w:val="20"/>
                <w:szCs w:val="20"/>
              </w:rPr>
              <w:t>.р</w:t>
            </w:r>
            <w:proofErr w:type="gramEnd"/>
            <w:r w:rsidRPr="007749B1">
              <w:rPr>
                <w:b/>
                <w:sz w:val="20"/>
                <w:szCs w:val="20"/>
              </w:rPr>
              <w:t>уб.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5 830,7</w:t>
            </w:r>
          </w:p>
        </w:tc>
        <w:tc>
          <w:tcPr>
            <w:tcW w:w="1327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40 219,5</w:t>
            </w:r>
          </w:p>
        </w:tc>
        <w:tc>
          <w:tcPr>
            <w:tcW w:w="1312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6 775,2</w:t>
            </w:r>
          </w:p>
        </w:tc>
        <w:tc>
          <w:tcPr>
            <w:tcW w:w="1275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257,4</w:t>
            </w:r>
          </w:p>
        </w:tc>
        <w:tc>
          <w:tcPr>
            <w:tcW w:w="1798" w:type="dxa"/>
            <w:vAlign w:val="center"/>
          </w:tcPr>
          <w:p w:rsidR="002F3E4C" w:rsidRDefault="002F3E4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53 082,7</w:t>
            </w:r>
          </w:p>
        </w:tc>
      </w:tr>
    </w:tbl>
    <w:p w:rsidR="00D666FA" w:rsidRDefault="00D666FA" w:rsidP="00AE7BE2">
      <w:pPr>
        <w:spacing w:line="276" w:lineRule="auto"/>
        <w:jc w:val="both"/>
      </w:pPr>
    </w:p>
    <w:p w:rsidR="00CE531D" w:rsidRDefault="00CE531D" w:rsidP="00AE7BE2">
      <w:pPr>
        <w:spacing w:line="276" w:lineRule="auto"/>
        <w:ind w:firstLine="709"/>
        <w:jc w:val="both"/>
      </w:pPr>
      <w:r w:rsidRPr="00CE531D">
        <w:t xml:space="preserve">Основной целевой показатель, характеризующий энергетическую эффективность объектов бюджетной сферы, – удельный расход энергоресурсов – имеет тенденцию к </w:t>
      </w:r>
      <w:r w:rsidRPr="00902EDC">
        <w:t xml:space="preserve">снижению (таблица </w:t>
      </w:r>
      <w:r w:rsidR="00636E89" w:rsidRPr="00902EDC">
        <w:t>2</w:t>
      </w:r>
      <w:r w:rsidRPr="00902EDC">
        <w:t>)</w:t>
      </w:r>
      <w:r w:rsidR="00CD4391" w:rsidRPr="00902EDC">
        <w:t xml:space="preserve">, </w:t>
      </w:r>
      <w:r w:rsidR="00CD4391" w:rsidRPr="00902EDC">
        <w:rPr>
          <w:szCs w:val="28"/>
        </w:rPr>
        <w:t>что является следствием реализации мероприятий, выполняемых в рамках муниципальной программы «Энергосбережение и повышение энергетической эффективности</w:t>
      </w:r>
      <w:r w:rsidR="00F12872">
        <w:rPr>
          <w:szCs w:val="28"/>
        </w:rPr>
        <w:t xml:space="preserve"> </w:t>
      </w:r>
      <w:r w:rsidR="00902EDC" w:rsidRPr="00902EDC">
        <w:rPr>
          <w:szCs w:val="28"/>
        </w:rPr>
        <w:t>муниципального образования «Кезский район»</w:t>
      </w:r>
      <w:r w:rsidR="00FA2759" w:rsidRPr="00902EDC">
        <w:rPr>
          <w:szCs w:val="28"/>
        </w:rPr>
        <w:t>»</w:t>
      </w:r>
      <w:r w:rsidR="00CF5E25" w:rsidRPr="00902EDC">
        <w:rPr>
          <w:szCs w:val="28"/>
        </w:rPr>
        <w:t xml:space="preserve">, утвержденной постановлением Администрации </w:t>
      </w:r>
      <w:r w:rsidR="00902EDC" w:rsidRPr="00902EDC">
        <w:rPr>
          <w:szCs w:val="28"/>
        </w:rPr>
        <w:t>муниципального образования</w:t>
      </w:r>
      <w:r w:rsidR="00CF5E25" w:rsidRPr="00902EDC">
        <w:rPr>
          <w:szCs w:val="28"/>
        </w:rPr>
        <w:t xml:space="preserve"> «</w:t>
      </w:r>
      <w:r w:rsidR="00C85508" w:rsidRPr="00902EDC">
        <w:rPr>
          <w:szCs w:val="28"/>
        </w:rPr>
        <w:t>Кезский</w:t>
      </w:r>
      <w:r w:rsidR="00A500F1" w:rsidRPr="00902EDC">
        <w:rPr>
          <w:szCs w:val="28"/>
        </w:rPr>
        <w:t xml:space="preserve"> район</w:t>
      </w:r>
      <w:r w:rsidR="00CF5E25" w:rsidRPr="00902EDC">
        <w:rPr>
          <w:szCs w:val="28"/>
        </w:rPr>
        <w:t xml:space="preserve">» от </w:t>
      </w:r>
      <w:r w:rsidR="00902EDC" w:rsidRPr="00902EDC">
        <w:rPr>
          <w:szCs w:val="28"/>
        </w:rPr>
        <w:t>28.10.2014 №1398</w:t>
      </w:r>
      <w:r w:rsidR="00CF5E25" w:rsidRPr="00902EDC">
        <w:rPr>
          <w:szCs w:val="28"/>
        </w:rPr>
        <w:t>.</w:t>
      </w:r>
    </w:p>
    <w:p w:rsidR="00CE531D" w:rsidRPr="00902EDC" w:rsidRDefault="00CE531D" w:rsidP="00AE7BE2">
      <w:pPr>
        <w:spacing w:line="276" w:lineRule="auto"/>
        <w:ind w:firstLine="709"/>
        <w:jc w:val="both"/>
        <w:rPr>
          <w:sz w:val="16"/>
        </w:rPr>
      </w:pPr>
    </w:p>
    <w:p w:rsidR="008528E1" w:rsidRDefault="00CE531D" w:rsidP="00AE7BE2">
      <w:pPr>
        <w:spacing w:line="276" w:lineRule="auto"/>
        <w:jc w:val="both"/>
      </w:pPr>
      <w:r>
        <w:t xml:space="preserve">Таблица </w:t>
      </w:r>
      <w:r w:rsidR="00636E89">
        <w:t>2</w:t>
      </w:r>
      <w:r>
        <w:t>. Динамика удельного энергопотребления муниципальных бюджетных учреждений</w:t>
      </w:r>
    </w:p>
    <w:tbl>
      <w:tblPr>
        <w:tblW w:w="9415" w:type="dxa"/>
        <w:tblInd w:w="103" w:type="dxa"/>
        <w:tblLook w:val="04A0" w:firstRow="1" w:lastRow="0" w:firstColumn="1" w:lastColumn="0" w:noHBand="0" w:noVBand="1"/>
      </w:tblPr>
      <w:tblGrid>
        <w:gridCol w:w="486"/>
        <w:gridCol w:w="3347"/>
        <w:gridCol w:w="853"/>
        <w:gridCol w:w="789"/>
        <w:gridCol w:w="788"/>
        <w:gridCol w:w="788"/>
        <w:gridCol w:w="788"/>
        <w:gridCol w:w="788"/>
        <w:gridCol w:w="788"/>
      </w:tblGrid>
      <w:tr w:rsidR="00295A27" w:rsidRPr="00CE531D" w:rsidTr="00AE7BE2">
        <w:trPr>
          <w:trHeight w:val="255"/>
          <w:tblHeader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27" w:rsidRPr="00CE531D" w:rsidRDefault="00295A27" w:rsidP="00AE7BE2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E531D">
              <w:rPr>
                <w:color w:val="000000"/>
                <w:sz w:val="20"/>
                <w:szCs w:val="20"/>
              </w:rPr>
              <w:t>Ед</w:t>
            </w:r>
            <w:proofErr w:type="gramStart"/>
            <w:r w:rsidRPr="00CE531D">
              <w:rPr>
                <w:color w:val="000000"/>
                <w:sz w:val="20"/>
                <w:szCs w:val="20"/>
              </w:rPr>
              <w:t>.и</w:t>
            </w:r>
            <w:proofErr w:type="gramEnd"/>
            <w:r w:rsidRPr="00CE531D">
              <w:rPr>
                <w:color w:val="000000"/>
                <w:sz w:val="20"/>
                <w:szCs w:val="20"/>
              </w:rPr>
              <w:t>зм</w:t>
            </w:r>
            <w:proofErr w:type="spellEnd"/>
            <w:r w:rsidRPr="00CE531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2020 год</w:t>
            </w:r>
            <w:r>
              <w:rPr>
                <w:rStyle w:val="a7"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A27" w:rsidRPr="00CE531D" w:rsidRDefault="00295A27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2021 год</w:t>
            </w:r>
          </w:p>
        </w:tc>
      </w:tr>
      <w:tr w:rsidR="002F3E4C" w:rsidRPr="00CE531D" w:rsidTr="00AE7BE2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E4C" w:rsidRPr="00CE531D" w:rsidRDefault="002F3E4C" w:rsidP="00AE7BE2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E4C" w:rsidRPr="00CE531D" w:rsidRDefault="002F3E4C" w:rsidP="00902EDC">
            <w:pPr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Удельный расход условного топлива</w:t>
            </w:r>
            <w:r>
              <w:rPr>
                <w:color w:val="000000"/>
                <w:sz w:val="20"/>
                <w:szCs w:val="20"/>
              </w:rPr>
              <w:t xml:space="preserve"> всего по муниципальным бюджетным учреждениям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295A27" w:rsidRDefault="002F3E4C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CE531D">
              <w:rPr>
                <w:color w:val="000000"/>
                <w:sz w:val="20"/>
                <w:szCs w:val="20"/>
                <w:u w:val="single"/>
              </w:rPr>
              <w:t>кг</w:t>
            </w:r>
            <w:proofErr w:type="gramStart"/>
            <w:r w:rsidRPr="00CE531D">
              <w:rPr>
                <w:color w:val="000000"/>
                <w:sz w:val="20"/>
                <w:szCs w:val="20"/>
                <w:u w:val="single"/>
              </w:rPr>
              <w:t>.у</w:t>
            </w:r>
            <w:proofErr w:type="gramEnd"/>
            <w:r w:rsidRPr="00CE531D">
              <w:rPr>
                <w:color w:val="000000"/>
                <w:sz w:val="20"/>
                <w:szCs w:val="20"/>
                <w:u w:val="single"/>
              </w:rPr>
              <w:t>.т.</w:t>
            </w:r>
          </w:p>
          <w:p w:rsidR="002F3E4C" w:rsidRPr="00CE531D" w:rsidRDefault="002F3E4C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2F3E4C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2F3E4C">
              <w:rPr>
                <w:color w:val="000000"/>
                <w:sz w:val="20"/>
                <w:szCs w:val="20"/>
              </w:rPr>
              <w:t>42,9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2F3E4C">
              <w:rPr>
                <w:color w:val="000000"/>
                <w:sz w:val="20"/>
                <w:szCs w:val="20"/>
              </w:rPr>
              <w:t>41,7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2F3E4C">
              <w:rPr>
                <w:color w:val="000000"/>
                <w:sz w:val="20"/>
                <w:szCs w:val="20"/>
              </w:rPr>
              <w:t>42,8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2F3E4C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2F3E4C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2F3E4C">
              <w:rPr>
                <w:color w:val="000000"/>
                <w:sz w:val="20"/>
                <w:szCs w:val="20"/>
              </w:rPr>
              <w:t>39,8</w:t>
            </w:r>
          </w:p>
        </w:tc>
      </w:tr>
      <w:tr w:rsidR="002F3E4C" w:rsidRPr="00CE531D" w:rsidTr="00902EDC">
        <w:trPr>
          <w:trHeight w:val="2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E4C" w:rsidRPr="00CE531D" w:rsidRDefault="002F3E4C" w:rsidP="00AE7BE2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E4C" w:rsidRPr="00CE531D" w:rsidRDefault="002F3E4C" w:rsidP="00902EDC">
            <w:pPr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Удельный расход тепловой энергии от ЦИТС</w:t>
            </w:r>
            <w:r>
              <w:rPr>
                <w:color w:val="000000"/>
                <w:sz w:val="20"/>
                <w:szCs w:val="20"/>
              </w:rPr>
              <w:t xml:space="preserve"> всего по муниципальным бюджетным учреждениям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295A27" w:rsidRDefault="002F3E4C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CE531D">
              <w:rPr>
                <w:color w:val="000000"/>
                <w:sz w:val="20"/>
                <w:szCs w:val="20"/>
                <w:u w:val="single"/>
              </w:rPr>
              <w:t>Гкал</w:t>
            </w:r>
          </w:p>
          <w:p w:rsidR="002F3E4C" w:rsidRPr="00CE531D" w:rsidRDefault="002F3E4C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1A5EB1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1A5EB1">
              <w:rPr>
                <w:color w:val="000000"/>
                <w:sz w:val="20"/>
                <w:szCs w:val="20"/>
              </w:rPr>
              <w:t>0,181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1A5EB1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1A5EB1">
              <w:rPr>
                <w:color w:val="000000"/>
                <w:sz w:val="20"/>
                <w:szCs w:val="20"/>
              </w:rPr>
              <w:t>0,193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1A5EB1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1A5EB1">
              <w:rPr>
                <w:color w:val="000000"/>
                <w:sz w:val="20"/>
                <w:szCs w:val="20"/>
              </w:rPr>
              <w:t>0,189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1A5EB1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1A5EB1">
              <w:rPr>
                <w:color w:val="000000"/>
                <w:sz w:val="20"/>
                <w:szCs w:val="20"/>
              </w:rPr>
              <w:t>0,193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1A5EB1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1A5EB1">
              <w:rPr>
                <w:color w:val="000000"/>
                <w:sz w:val="20"/>
                <w:szCs w:val="20"/>
              </w:rPr>
              <w:t>0,168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1A5EB1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1A5EB1">
              <w:rPr>
                <w:color w:val="000000"/>
                <w:sz w:val="20"/>
                <w:szCs w:val="20"/>
              </w:rPr>
              <w:t>0,187</w:t>
            </w:r>
          </w:p>
        </w:tc>
      </w:tr>
      <w:tr w:rsidR="00295A27" w:rsidRPr="00295A27" w:rsidTr="00AE7BE2">
        <w:trPr>
          <w:trHeight w:val="2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27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7" w:rsidRPr="00295A27" w:rsidRDefault="00295A27" w:rsidP="00902EDC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в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>. по зданиям и помещениям учебно-воспитательного назначения</w:t>
            </w:r>
            <w:r>
              <w:rPr>
                <w:rStyle w:val="a7"/>
                <w:i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295A27" w:rsidRDefault="00295A27" w:rsidP="00AE7BE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CE531D">
              <w:rPr>
                <w:i/>
                <w:color w:val="000000"/>
                <w:sz w:val="20"/>
                <w:szCs w:val="20"/>
                <w:u w:val="single"/>
              </w:rPr>
              <w:t>Гкал</w:t>
            </w:r>
          </w:p>
          <w:p w:rsidR="00295A27" w:rsidRPr="00CE531D" w:rsidRDefault="00295A27" w:rsidP="00AE7BE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  <w:r w:rsidRPr="00CE531D">
              <w:rPr>
                <w:i/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i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1A5EB1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0,</w:t>
            </w:r>
            <w:r w:rsidR="00A500F1" w:rsidRPr="00A500F1">
              <w:rPr>
                <w:i/>
                <w:color w:val="000000"/>
                <w:sz w:val="20"/>
                <w:szCs w:val="20"/>
              </w:rPr>
              <w:t>15</w:t>
            </w:r>
            <w:r w:rsidR="001A5EB1"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1A5EB1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0,</w:t>
            </w:r>
            <w:r w:rsidR="00FA2759">
              <w:rPr>
                <w:i/>
                <w:color w:val="000000"/>
                <w:sz w:val="20"/>
                <w:szCs w:val="20"/>
              </w:rPr>
              <w:t>17</w:t>
            </w:r>
            <w:r w:rsidR="001A5EB1">
              <w:rPr>
                <w:i/>
                <w:color w:val="000000"/>
                <w:sz w:val="20"/>
                <w:szCs w:val="20"/>
              </w:rPr>
              <w:t>0</w:t>
            </w:r>
          </w:p>
        </w:tc>
      </w:tr>
      <w:tr w:rsidR="002F3E4C" w:rsidRPr="00CE531D" w:rsidTr="00AE7BE2">
        <w:trPr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E4C" w:rsidRPr="00CE531D" w:rsidRDefault="002F3E4C" w:rsidP="00AE7BE2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E4C" w:rsidRPr="00CE531D" w:rsidRDefault="002F3E4C" w:rsidP="00902EDC">
            <w:pPr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Удельный расход электроэнергии</w:t>
            </w:r>
            <w:r>
              <w:rPr>
                <w:color w:val="000000"/>
                <w:sz w:val="20"/>
                <w:szCs w:val="20"/>
              </w:rPr>
              <w:t xml:space="preserve"> всего по муниципальным бюджетным учреждениям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295A27" w:rsidRDefault="002F3E4C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295A27">
              <w:rPr>
                <w:color w:val="000000"/>
                <w:sz w:val="20"/>
                <w:szCs w:val="20"/>
                <w:u w:val="single"/>
              </w:rPr>
              <w:t>кВтч</w:t>
            </w:r>
          </w:p>
          <w:p w:rsidR="002F3E4C" w:rsidRPr="00CE531D" w:rsidRDefault="002F3E4C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E531D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1A5EB1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1A5EB1">
              <w:rPr>
                <w:color w:val="000000"/>
                <w:sz w:val="20"/>
                <w:szCs w:val="20"/>
              </w:rPr>
              <w:t>36,7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1A5EB1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1A5EB1">
              <w:rPr>
                <w:color w:val="000000"/>
                <w:sz w:val="20"/>
                <w:szCs w:val="20"/>
              </w:rPr>
              <w:t>40,4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1A5EB1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1A5EB1">
              <w:rPr>
                <w:color w:val="000000"/>
                <w:sz w:val="20"/>
                <w:szCs w:val="20"/>
              </w:rPr>
              <w:t>37,9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1A5EB1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1A5EB1">
              <w:rPr>
                <w:color w:val="000000"/>
                <w:sz w:val="20"/>
                <w:szCs w:val="20"/>
              </w:rPr>
              <w:t>38,6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1A5EB1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1A5EB1">
              <w:rPr>
                <w:color w:val="000000"/>
                <w:sz w:val="20"/>
                <w:szCs w:val="20"/>
              </w:rPr>
              <w:t>31,8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E4C" w:rsidRPr="001A5EB1" w:rsidRDefault="002F3E4C">
            <w:pPr>
              <w:jc w:val="right"/>
              <w:rPr>
                <w:color w:val="000000"/>
                <w:sz w:val="20"/>
                <w:szCs w:val="20"/>
              </w:rPr>
            </w:pPr>
            <w:r w:rsidRPr="001A5EB1">
              <w:rPr>
                <w:color w:val="000000"/>
                <w:sz w:val="20"/>
                <w:szCs w:val="20"/>
              </w:rPr>
              <w:t>35,5</w:t>
            </w:r>
          </w:p>
        </w:tc>
      </w:tr>
      <w:tr w:rsidR="00295A27" w:rsidRPr="00295A27" w:rsidTr="00AE7BE2">
        <w:trPr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A27" w:rsidRPr="00295A27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295A27">
              <w:rPr>
                <w:i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A27" w:rsidRPr="00295A27" w:rsidRDefault="00295A27" w:rsidP="00902EDC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в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>. по зданиям и помещениям учебно-воспитательного назначения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295A27" w:rsidRDefault="00295A27" w:rsidP="00AE7BE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  <w:r w:rsidRPr="00295A27">
              <w:rPr>
                <w:i/>
                <w:color w:val="000000"/>
                <w:sz w:val="20"/>
                <w:szCs w:val="20"/>
                <w:u w:val="single"/>
              </w:rPr>
              <w:t>кВтч</w:t>
            </w:r>
          </w:p>
          <w:p w:rsidR="00295A27" w:rsidRPr="00CE531D" w:rsidRDefault="00295A27" w:rsidP="00AE7BE2">
            <w:pPr>
              <w:spacing w:line="276" w:lineRule="auto"/>
              <w:jc w:val="center"/>
              <w:rPr>
                <w:i/>
                <w:color w:val="000000"/>
                <w:sz w:val="20"/>
                <w:szCs w:val="20"/>
              </w:rPr>
            </w:pPr>
            <w:r w:rsidRPr="00CE531D">
              <w:rPr>
                <w:i/>
                <w:color w:val="000000"/>
                <w:sz w:val="20"/>
                <w:szCs w:val="20"/>
              </w:rPr>
              <w:t>м</w:t>
            </w:r>
            <w:proofErr w:type="gramStart"/>
            <w:r w:rsidRPr="00CE531D">
              <w:rPr>
                <w:i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295A27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 w:rsidRPr="00A500F1">
              <w:rPr>
                <w:i/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1A5EB1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33,7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A27" w:rsidRPr="00A500F1" w:rsidRDefault="001A5EB1" w:rsidP="00AE7BE2">
            <w:pPr>
              <w:spacing w:line="276" w:lineRule="auto"/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33,5</w:t>
            </w:r>
          </w:p>
        </w:tc>
      </w:tr>
    </w:tbl>
    <w:p w:rsidR="00A9534B" w:rsidRDefault="00A9534B" w:rsidP="00AE7BE2">
      <w:pPr>
        <w:spacing w:line="276" w:lineRule="auto"/>
        <w:ind w:firstLine="709"/>
        <w:jc w:val="both"/>
      </w:pPr>
    </w:p>
    <w:p w:rsidR="009464EA" w:rsidRDefault="009464EA" w:rsidP="00AE7BE2">
      <w:pPr>
        <w:spacing w:line="276" w:lineRule="auto"/>
        <w:ind w:firstLine="540"/>
        <w:jc w:val="both"/>
      </w:pPr>
      <w:r w:rsidRPr="009464EA">
        <w:t>В соответствии с требованиями п.3 ст.13 ФЗ №261-ФЗ потребляемые энергоресурсы подлежат обязательному учету с применением приборов учета используемых энергетических ресурсов.</w:t>
      </w:r>
      <w:r>
        <w:t xml:space="preserve"> По данным за 2021 год доля энергетических ресурсов, приобретаемых муниципальными бюджетными учреждениями по </w:t>
      </w:r>
      <w:r w:rsidR="009A049D">
        <w:t xml:space="preserve">показаниям установленных </w:t>
      </w:r>
      <w:r>
        <w:t>прибор</w:t>
      </w:r>
      <w:r w:rsidR="009A049D">
        <w:t>ов</w:t>
      </w:r>
      <w:r>
        <w:t xml:space="preserve"> учета, составляет:</w:t>
      </w:r>
    </w:p>
    <w:p w:rsidR="009464EA" w:rsidRDefault="009464EA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природный газ – 100%;</w:t>
      </w:r>
    </w:p>
    <w:p w:rsidR="009464EA" w:rsidRDefault="009464EA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тепловая энергия – </w:t>
      </w:r>
      <w:r w:rsidR="001A5EB1">
        <w:t>93,8</w:t>
      </w:r>
      <w:r>
        <w:t>%;</w:t>
      </w:r>
    </w:p>
    <w:p w:rsidR="009464EA" w:rsidRDefault="009464EA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электрическая энергия – </w:t>
      </w:r>
      <w:r w:rsidR="00267063">
        <w:t>9</w:t>
      </w:r>
      <w:r w:rsidR="001A5EB1">
        <w:t>9</w:t>
      </w:r>
      <w:r w:rsidR="00267063">
        <w:t>,</w:t>
      </w:r>
      <w:r w:rsidR="001A5EB1">
        <w:t>7</w:t>
      </w:r>
      <w:r>
        <w:t>%;</w:t>
      </w:r>
    </w:p>
    <w:p w:rsidR="009464EA" w:rsidRDefault="009464EA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холодная вода – </w:t>
      </w:r>
      <w:r w:rsidR="001A5EB1">
        <w:t>100</w:t>
      </w:r>
      <w:r w:rsidR="00267063">
        <w:t>%;</w:t>
      </w:r>
    </w:p>
    <w:p w:rsidR="00267063" w:rsidRDefault="00267063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>горячая вода – 100%.</w:t>
      </w:r>
    </w:p>
    <w:p w:rsidR="009464EA" w:rsidRDefault="009A2674" w:rsidP="00AE7BE2">
      <w:pPr>
        <w:spacing w:line="276" w:lineRule="auto"/>
        <w:ind w:firstLine="540"/>
        <w:jc w:val="both"/>
      </w:pPr>
      <w:r w:rsidRPr="00267063">
        <w:t>В рамках реализации настоящей П</w:t>
      </w:r>
      <w:r w:rsidR="009A049D" w:rsidRPr="00267063">
        <w:t>рограммы планируется увеличить долю объемов</w:t>
      </w:r>
      <w:r w:rsidR="009A049D">
        <w:t xml:space="preserve"> потребляем</w:t>
      </w:r>
      <w:r w:rsidR="001A5EB1">
        <w:t>ой</w:t>
      </w:r>
      <w:r w:rsidR="009A049D">
        <w:t xml:space="preserve"> муниципальными бюджетными учреждениями тепловой</w:t>
      </w:r>
      <w:r w:rsidR="00DA1EF3">
        <w:t xml:space="preserve"> </w:t>
      </w:r>
      <w:r w:rsidR="00267063">
        <w:t>эн</w:t>
      </w:r>
      <w:r w:rsidR="00A500F1">
        <w:t>ергии</w:t>
      </w:r>
      <w:r w:rsidR="009A049D">
        <w:t>, приобретаем</w:t>
      </w:r>
      <w:r w:rsidR="001A5EB1">
        <w:t>ой</w:t>
      </w:r>
      <w:r w:rsidR="009A049D">
        <w:t xml:space="preserve"> по показаниям узлов учета, до </w:t>
      </w:r>
      <w:r w:rsidR="001A5EB1">
        <w:t>97,6</w:t>
      </w:r>
      <w:r w:rsidR="009A049D">
        <w:t>%.</w:t>
      </w:r>
    </w:p>
    <w:p w:rsidR="009A049D" w:rsidRDefault="009A049D" w:rsidP="00AE7BE2">
      <w:pPr>
        <w:spacing w:line="276" w:lineRule="auto"/>
        <w:ind w:firstLine="709"/>
        <w:jc w:val="both"/>
        <w:rPr>
          <w:i/>
        </w:rPr>
      </w:pPr>
    </w:p>
    <w:p w:rsidR="009464EA" w:rsidRPr="0026303D" w:rsidRDefault="009464EA" w:rsidP="00AE7BE2">
      <w:pPr>
        <w:spacing w:line="276" w:lineRule="auto"/>
        <w:ind w:firstLine="709"/>
        <w:jc w:val="both"/>
        <w:rPr>
          <w:i/>
        </w:rPr>
      </w:pPr>
      <w:r w:rsidRPr="0026303D">
        <w:rPr>
          <w:i/>
        </w:rPr>
        <w:t>Характеристика жилищного фонда</w:t>
      </w:r>
    </w:p>
    <w:p w:rsidR="004A4277" w:rsidRDefault="004A4277" w:rsidP="00AE7BE2">
      <w:pPr>
        <w:spacing w:line="276" w:lineRule="auto"/>
        <w:ind w:firstLine="709"/>
        <w:jc w:val="both"/>
      </w:pPr>
    </w:p>
    <w:p w:rsidR="004A4277" w:rsidRDefault="004A4277" w:rsidP="00AE7BE2">
      <w:pPr>
        <w:spacing w:line="276" w:lineRule="auto"/>
        <w:ind w:firstLine="709"/>
        <w:jc w:val="both"/>
      </w:pPr>
      <w:r w:rsidRPr="00DA1EF3">
        <w:t xml:space="preserve">По состоянию на 01.01.2022 года </w:t>
      </w:r>
      <w:r w:rsidR="00C57961" w:rsidRPr="00DA1EF3">
        <w:t xml:space="preserve">в </w:t>
      </w:r>
      <w:r w:rsidR="0026303D" w:rsidRPr="00DA1EF3">
        <w:t xml:space="preserve">муниципальном образовании </w:t>
      </w:r>
      <w:r w:rsidR="001A5EB1" w:rsidRPr="00DA1EF3">
        <w:t>1</w:t>
      </w:r>
      <w:r w:rsidR="00BC7E9F" w:rsidRPr="00DA1EF3">
        <w:t>27</w:t>
      </w:r>
      <w:r w:rsidR="0026303D" w:rsidRPr="00DA1EF3">
        <w:t xml:space="preserve"> многоквартирных дом</w:t>
      </w:r>
      <w:r w:rsidR="009149A4" w:rsidRPr="00DA1EF3">
        <w:t>а</w:t>
      </w:r>
      <w:r w:rsidR="00AA3C6D" w:rsidRPr="00DA1EF3">
        <w:t xml:space="preserve"> общей площадью </w:t>
      </w:r>
      <w:r w:rsidR="00FD3B56" w:rsidRPr="00DA1EF3">
        <w:t xml:space="preserve">44,3 </w:t>
      </w:r>
      <w:r w:rsidR="00AA3C6D" w:rsidRPr="00DA1EF3">
        <w:t>тыс. м</w:t>
      </w:r>
      <w:proofErr w:type="gramStart"/>
      <w:r w:rsidR="00AA3C6D" w:rsidRPr="00DA1EF3">
        <w:rPr>
          <w:vertAlign w:val="superscript"/>
        </w:rPr>
        <w:t>2</w:t>
      </w:r>
      <w:proofErr w:type="gramEnd"/>
      <w:r w:rsidR="00AA3C6D" w:rsidRPr="00DA1EF3">
        <w:t>.</w:t>
      </w:r>
    </w:p>
    <w:p w:rsidR="00AA3C6D" w:rsidRDefault="00AA3C6D" w:rsidP="00AE7BE2">
      <w:pPr>
        <w:spacing w:line="276" w:lineRule="auto"/>
        <w:ind w:firstLine="709"/>
        <w:jc w:val="both"/>
      </w:pPr>
      <w:r>
        <w:t xml:space="preserve">Объем потребляемых энергоресурсов объектами многоквартирного жилого фонда </w:t>
      </w:r>
      <w:r w:rsidR="00347245">
        <w:t xml:space="preserve">по данным за 2021 год </w:t>
      </w:r>
      <w:r>
        <w:t>составил:</w:t>
      </w:r>
    </w:p>
    <w:p w:rsidR="00AA3C6D" w:rsidRDefault="00AA3C6D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природный газ – </w:t>
      </w:r>
      <w:r w:rsidR="009149A4">
        <w:t>1</w:t>
      </w:r>
      <w:r w:rsidR="001A5EB1">
        <w:t>22,2</w:t>
      </w:r>
      <w:r w:rsidR="00FD3B56">
        <w:t xml:space="preserve"> </w:t>
      </w:r>
      <w:r w:rsidR="000D43D6">
        <w:t>тыс</w:t>
      </w:r>
      <w:proofErr w:type="gramStart"/>
      <w:r w:rsidR="000D43D6">
        <w:t>.м</w:t>
      </w:r>
      <w:proofErr w:type="gramEnd"/>
      <w:r w:rsidR="000D43D6" w:rsidRPr="000D43D6">
        <w:rPr>
          <w:vertAlign w:val="superscript"/>
        </w:rPr>
        <w:t>3</w:t>
      </w:r>
      <w:r w:rsidR="000D43D6">
        <w:t>;</w:t>
      </w:r>
    </w:p>
    <w:p w:rsidR="00AA3C6D" w:rsidRDefault="00AA3C6D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тепловая энергия – </w:t>
      </w:r>
      <w:r w:rsidR="001A5EB1">
        <w:t>6 299</w:t>
      </w:r>
      <w:r>
        <w:t xml:space="preserve"> Гкал;</w:t>
      </w:r>
    </w:p>
    <w:p w:rsidR="00AA3C6D" w:rsidRDefault="00AA3C6D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электрическая энергия – </w:t>
      </w:r>
      <w:r w:rsidR="001A5EB1">
        <w:t>1</w:t>
      </w:r>
      <w:r w:rsidR="000C3F42">
        <w:t> </w:t>
      </w:r>
      <w:r w:rsidR="001A5EB1">
        <w:t>422</w:t>
      </w:r>
      <w:r w:rsidR="000C3F42">
        <w:t xml:space="preserve"> </w:t>
      </w:r>
      <w:proofErr w:type="spellStart"/>
      <w:r>
        <w:t>тыс</w:t>
      </w:r>
      <w:proofErr w:type="gramStart"/>
      <w:r>
        <w:t>.к</w:t>
      </w:r>
      <w:proofErr w:type="gramEnd"/>
      <w:r>
        <w:t>Втч</w:t>
      </w:r>
      <w:proofErr w:type="spellEnd"/>
      <w:r>
        <w:t>;</w:t>
      </w:r>
    </w:p>
    <w:p w:rsidR="00AA3C6D" w:rsidRDefault="00AA3C6D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холодная вода – </w:t>
      </w:r>
      <w:r w:rsidR="001A5EB1">
        <w:t>97,13</w:t>
      </w:r>
      <w:r>
        <w:t xml:space="preserve"> тыс</w:t>
      </w:r>
      <w:proofErr w:type="gramStart"/>
      <w:r>
        <w:t>.м</w:t>
      </w:r>
      <w:proofErr w:type="gramEnd"/>
      <w:r w:rsidRPr="00AA3C6D">
        <w:rPr>
          <w:vertAlign w:val="superscript"/>
        </w:rPr>
        <w:t>3</w:t>
      </w:r>
      <w:r w:rsidR="006F05F1">
        <w:t>;</w:t>
      </w:r>
    </w:p>
    <w:p w:rsidR="006F05F1" w:rsidRDefault="006F05F1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>
        <w:t xml:space="preserve">горячая вода – </w:t>
      </w:r>
      <w:r w:rsidR="001A5EB1">
        <w:t>2,30</w:t>
      </w:r>
      <w:r>
        <w:t xml:space="preserve"> тыс.м</w:t>
      </w:r>
      <w:r w:rsidRPr="00AA3C6D">
        <w:rPr>
          <w:vertAlign w:val="superscript"/>
        </w:rPr>
        <w:t>3</w:t>
      </w:r>
      <w:r>
        <w:t>.</w:t>
      </w:r>
    </w:p>
    <w:p w:rsidR="00AA3C6D" w:rsidRDefault="000D43D6" w:rsidP="00AE7BE2">
      <w:pPr>
        <w:spacing w:line="276" w:lineRule="auto"/>
        <w:ind w:firstLine="709"/>
        <w:jc w:val="both"/>
      </w:pPr>
      <w:r>
        <w:t xml:space="preserve">Удельные расходы энергоресурсов </w:t>
      </w:r>
      <w:r w:rsidR="003302FB">
        <w:t xml:space="preserve">по многоквартирным домам – основные показатели, характеризующие уровень их энергетической эффективности – </w:t>
      </w:r>
      <w:r>
        <w:t xml:space="preserve">приведены в таблице </w:t>
      </w:r>
      <w:r w:rsidR="00AE7BE2">
        <w:t>3</w:t>
      </w:r>
      <w:r>
        <w:t>.</w:t>
      </w:r>
    </w:p>
    <w:p w:rsidR="000D43D6" w:rsidRDefault="000D43D6" w:rsidP="00AE7BE2">
      <w:pPr>
        <w:spacing w:line="276" w:lineRule="auto"/>
        <w:rPr>
          <w:szCs w:val="28"/>
        </w:rPr>
      </w:pPr>
    </w:p>
    <w:p w:rsidR="00AE7BE2" w:rsidRDefault="00AE7BE2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0D43D6" w:rsidRPr="004C1201" w:rsidRDefault="000D43D6" w:rsidP="00AE7BE2">
      <w:pPr>
        <w:spacing w:line="276" w:lineRule="auto"/>
        <w:rPr>
          <w:szCs w:val="28"/>
        </w:rPr>
      </w:pPr>
      <w:r w:rsidRPr="004C1201">
        <w:rPr>
          <w:szCs w:val="28"/>
        </w:rPr>
        <w:t xml:space="preserve">Таблица </w:t>
      </w:r>
      <w:r w:rsidR="00AE7BE2">
        <w:rPr>
          <w:szCs w:val="28"/>
        </w:rPr>
        <w:t>3</w:t>
      </w:r>
      <w:r w:rsidRPr="004C1201">
        <w:rPr>
          <w:szCs w:val="28"/>
        </w:rPr>
        <w:t>. Удельные расходы энергоресурсов по объектам многоквартирного жилого фонда в 20</w:t>
      </w:r>
      <w:r>
        <w:rPr>
          <w:szCs w:val="28"/>
        </w:rPr>
        <w:t>21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1276"/>
        <w:gridCol w:w="1276"/>
      </w:tblGrid>
      <w:tr w:rsidR="000D43D6" w:rsidRPr="00A22B20" w:rsidTr="00A22B20">
        <w:tc>
          <w:tcPr>
            <w:tcW w:w="648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 xml:space="preserve">№ </w:t>
            </w:r>
            <w:proofErr w:type="gramStart"/>
            <w:r w:rsidRPr="00A22B20">
              <w:rPr>
                <w:sz w:val="20"/>
                <w:szCs w:val="20"/>
              </w:rPr>
              <w:t>п</w:t>
            </w:r>
            <w:proofErr w:type="gramEnd"/>
            <w:r w:rsidRPr="00A22B20">
              <w:rPr>
                <w:sz w:val="20"/>
                <w:szCs w:val="20"/>
              </w:rPr>
              <w:t>/п</w:t>
            </w:r>
          </w:p>
        </w:tc>
        <w:tc>
          <w:tcPr>
            <w:tcW w:w="399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Показатель</w:t>
            </w:r>
          </w:p>
        </w:tc>
        <w:tc>
          <w:tcPr>
            <w:tcW w:w="127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Значение</w:t>
            </w:r>
          </w:p>
        </w:tc>
      </w:tr>
      <w:tr w:rsidR="000D43D6" w:rsidRPr="00A22B20" w:rsidTr="00A22B20">
        <w:tc>
          <w:tcPr>
            <w:tcW w:w="648" w:type="dxa"/>
          </w:tcPr>
          <w:p w:rsidR="000D43D6" w:rsidRPr="00A22B20" w:rsidRDefault="000D43D6" w:rsidP="00AE7BE2">
            <w:pPr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996" w:type="dxa"/>
          </w:tcPr>
          <w:p w:rsidR="000D43D6" w:rsidRPr="00A22B20" w:rsidRDefault="000D43D6" w:rsidP="00AE7BE2">
            <w:pPr>
              <w:spacing w:line="276" w:lineRule="auto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Удельный расход тепловой энергии</w:t>
            </w:r>
          </w:p>
        </w:tc>
        <w:tc>
          <w:tcPr>
            <w:tcW w:w="127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Гкал/м</w:t>
            </w:r>
            <w:proofErr w:type="gramStart"/>
            <w:r w:rsidRPr="00A22B20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0D43D6" w:rsidRPr="00A22B20" w:rsidRDefault="00CF0C3B" w:rsidP="006F05F1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0,194</w:t>
            </w:r>
          </w:p>
        </w:tc>
      </w:tr>
      <w:tr w:rsidR="000D43D6" w:rsidRPr="00A22B20" w:rsidTr="00A22B20">
        <w:tc>
          <w:tcPr>
            <w:tcW w:w="648" w:type="dxa"/>
          </w:tcPr>
          <w:p w:rsidR="000D43D6" w:rsidRPr="00A22B20" w:rsidRDefault="000D43D6" w:rsidP="00AE7BE2">
            <w:pPr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996" w:type="dxa"/>
          </w:tcPr>
          <w:p w:rsidR="000D43D6" w:rsidRPr="00A22B20" w:rsidRDefault="000D43D6" w:rsidP="00AE7BE2">
            <w:pPr>
              <w:spacing w:line="276" w:lineRule="auto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7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кВтч/м</w:t>
            </w:r>
            <w:proofErr w:type="gramStart"/>
            <w:r w:rsidRPr="00A22B20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0D43D6" w:rsidRPr="00A22B20" w:rsidRDefault="00CF0C3B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30,5</w:t>
            </w:r>
          </w:p>
        </w:tc>
      </w:tr>
      <w:tr w:rsidR="000D43D6" w:rsidRPr="00A22B20" w:rsidTr="00A22B20">
        <w:tc>
          <w:tcPr>
            <w:tcW w:w="648" w:type="dxa"/>
          </w:tcPr>
          <w:p w:rsidR="000D43D6" w:rsidRPr="00A22B20" w:rsidRDefault="000D43D6" w:rsidP="00AE7BE2">
            <w:pPr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996" w:type="dxa"/>
          </w:tcPr>
          <w:p w:rsidR="000D43D6" w:rsidRPr="00A22B20" w:rsidRDefault="000D43D6" w:rsidP="00AE7BE2">
            <w:pPr>
              <w:spacing w:line="276" w:lineRule="auto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Удельный расход холодной воды</w:t>
            </w:r>
          </w:p>
        </w:tc>
        <w:tc>
          <w:tcPr>
            <w:tcW w:w="1276" w:type="dxa"/>
            <w:vAlign w:val="center"/>
          </w:tcPr>
          <w:p w:rsidR="000D43D6" w:rsidRPr="00A22B20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м</w:t>
            </w:r>
            <w:r w:rsidRPr="00A22B20">
              <w:rPr>
                <w:sz w:val="20"/>
                <w:szCs w:val="20"/>
                <w:vertAlign w:val="superscript"/>
              </w:rPr>
              <w:t>3</w:t>
            </w:r>
            <w:r w:rsidRPr="00A22B20">
              <w:rPr>
                <w:sz w:val="20"/>
                <w:szCs w:val="20"/>
              </w:rPr>
              <w:t>/чел.</w:t>
            </w:r>
          </w:p>
        </w:tc>
        <w:tc>
          <w:tcPr>
            <w:tcW w:w="1276" w:type="dxa"/>
            <w:vAlign w:val="center"/>
          </w:tcPr>
          <w:p w:rsidR="000D43D6" w:rsidRPr="00A22B20" w:rsidRDefault="00CF0C3B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</w:tr>
      <w:tr w:rsidR="006F05F1" w:rsidRPr="00A22B20" w:rsidTr="00A22B20">
        <w:tc>
          <w:tcPr>
            <w:tcW w:w="648" w:type="dxa"/>
          </w:tcPr>
          <w:p w:rsidR="006F05F1" w:rsidRPr="00A22B20" w:rsidRDefault="006F05F1" w:rsidP="00AE7BE2">
            <w:pPr>
              <w:numPr>
                <w:ilvl w:val="0"/>
                <w:numId w:val="3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996" w:type="dxa"/>
          </w:tcPr>
          <w:p w:rsidR="006F05F1" w:rsidRPr="00A22B20" w:rsidRDefault="006F05F1" w:rsidP="006F05F1">
            <w:pPr>
              <w:spacing w:line="276" w:lineRule="auto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 xml:space="preserve">Удельный расход </w:t>
            </w:r>
            <w:r>
              <w:rPr>
                <w:sz w:val="20"/>
                <w:szCs w:val="20"/>
              </w:rPr>
              <w:t>горячей</w:t>
            </w:r>
            <w:r w:rsidRPr="00A22B20">
              <w:rPr>
                <w:sz w:val="20"/>
                <w:szCs w:val="20"/>
              </w:rPr>
              <w:t xml:space="preserve"> воды</w:t>
            </w:r>
          </w:p>
        </w:tc>
        <w:tc>
          <w:tcPr>
            <w:tcW w:w="1276" w:type="dxa"/>
            <w:vAlign w:val="center"/>
          </w:tcPr>
          <w:p w:rsidR="006F05F1" w:rsidRPr="00A22B20" w:rsidRDefault="006F05F1" w:rsidP="0026177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2B20">
              <w:rPr>
                <w:sz w:val="20"/>
                <w:szCs w:val="20"/>
              </w:rPr>
              <w:t>м</w:t>
            </w:r>
            <w:r w:rsidRPr="00A22B20">
              <w:rPr>
                <w:sz w:val="20"/>
                <w:szCs w:val="20"/>
                <w:vertAlign w:val="superscript"/>
              </w:rPr>
              <w:t>3</w:t>
            </w:r>
            <w:r w:rsidRPr="00A22B20">
              <w:rPr>
                <w:sz w:val="20"/>
                <w:szCs w:val="20"/>
              </w:rPr>
              <w:t>/чел.</w:t>
            </w:r>
          </w:p>
        </w:tc>
        <w:tc>
          <w:tcPr>
            <w:tcW w:w="1276" w:type="dxa"/>
            <w:vAlign w:val="center"/>
          </w:tcPr>
          <w:p w:rsidR="006F05F1" w:rsidRDefault="00CF0C3B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</w:tr>
    </w:tbl>
    <w:p w:rsidR="000D43D6" w:rsidRPr="004A4277" w:rsidRDefault="000D43D6" w:rsidP="00AE7BE2">
      <w:pPr>
        <w:spacing w:line="276" w:lineRule="auto"/>
        <w:ind w:firstLine="709"/>
        <w:jc w:val="both"/>
      </w:pPr>
    </w:p>
    <w:p w:rsidR="00620719" w:rsidRDefault="000D43D6" w:rsidP="00AE7BE2">
      <w:pPr>
        <w:spacing w:line="276" w:lineRule="auto"/>
        <w:ind w:firstLine="709"/>
        <w:jc w:val="both"/>
      </w:pPr>
      <w:r w:rsidRPr="000D43D6">
        <w:t>Уровень оснащенности</w:t>
      </w:r>
      <w:r w:rsidR="008D58F5">
        <w:t xml:space="preserve"> многоквартирных домов</w:t>
      </w:r>
      <w:r w:rsidR="00DA1EF3">
        <w:t xml:space="preserve"> </w:t>
      </w:r>
      <w:r>
        <w:t xml:space="preserve">общедомовыми приборами учета потребляемых энергоресурсов приведен в таблице </w:t>
      </w:r>
      <w:r w:rsidR="00AE7BE2">
        <w:t>4</w:t>
      </w:r>
      <w:r>
        <w:t>.</w:t>
      </w:r>
    </w:p>
    <w:p w:rsidR="00A22B20" w:rsidRDefault="00A22B20" w:rsidP="00AE7BE2">
      <w:pPr>
        <w:spacing w:line="276" w:lineRule="auto"/>
        <w:ind w:firstLine="709"/>
        <w:jc w:val="both"/>
      </w:pPr>
    </w:p>
    <w:p w:rsidR="008D58F5" w:rsidRDefault="008D58F5" w:rsidP="00AE7BE2">
      <w:pPr>
        <w:spacing w:line="276" w:lineRule="auto"/>
        <w:jc w:val="both"/>
      </w:pPr>
      <w:r w:rsidRPr="00902EDC">
        <w:t xml:space="preserve">Таблица </w:t>
      </w:r>
      <w:r w:rsidR="00AE7BE2" w:rsidRPr="00902EDC">
        <w:t>4</w:t>
      </w:r>
      <w:r w:rsidRPr="00902EDC">
        <w:t>. Уровень оснащенности многоквартирных домов общедомовыми приборами учета потребляемых энергоресурсов по данным на 2021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262"/>
        <w:gridCol w:w="1765"/>
        <w:gridCol w:w="2268"/>
        <w:gridCol w:w="2345"/>
      </w:tblGrid>
      <w:tr w:rsidR="000D43D6" w:rsidRPr="00ED6D83" w:rsidTr="00ED6D83">
        <w:tc>
          <w:tcPr>
            <w:tcW w:w="540" w:type="dxa"/>
            <w:vAlign w:val="center"/>
          </w:tcPr>
          <w:p w:rsidR="000D43D6" w:rsidRPr="00ED6D83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№ </w:t>
            </w:r>
            <w:proofErr w:type="gramStart"/>
            <w:r w:rsidRPr="00ED6D83">
              <w:rPr>
                <w:sz w:val="20"/>
                <w:szCs w:val="20"/>
              </w:rPr>
              <w:t>п</w:t>
            </w:r>
            <w:proofErr w:type="gramEnd"/>
            <w:r w:rsidRPr="00ED6D83">
              <w:rPr>
                <w:sz w:val="20"/>
                <w:szCs w:val="20"/>
              </w:rPr>
              <w:t>/п</w:t>
            </w:r>
          </w:p>
        </w:tc>
        <w:tc>
          <w:tcPr>
            <w:tcW w:w="2262" w:type="dxa"/>
            <w:vAlign w:val="center"/>
          </w:tcPr>
          <w:p w:rsidR="000D43D6" w:rsidRPr="00ED6D83" w:rsidRDefault="000D43D6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Вид энергоресурса</w:t>
            </w:r>
          </w:p>
        </w:tc>
        <w:tc>
          <w:tcPr>
            <w:tcW w:w="1765" w:type="dxa"/>
            <w:vAlign w:val="center"/>
          </w:tcPr>
          <w:p w:rsidR="000D43D6" w:rsidRPr="00ED6D83" w:rsidRDefault="000D43D6" w:rsidP="00902EDC">
            <w:pPr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Количество МКД, в </w:t>
            </w:r>
            <w:proofErr w:type="gramStart"/>
            <w:r w:rsidRPr="00ED6D83">
              <w:rPr>
                <w:sz w:val="20"/>
                <w:szCs w:val="20"/>
              </w:rPr>
              <w:t>которые</w:t>
            </w:r>
            <w:proofErr w:type="gramEnd"/>
            <w:r w:rsidRPr="00ED6D83">
              <w:rPr>
                <w:sz w:val="20"/>
                <w:szCs w:val="20"/>
              </w:rPr>
              <w:t xml:space="preserve"> поставляется ресурс</w:t>
            </w:r>
          </w:p>
        </w:tc>
        <w:tc>
          <w:tcPr>
            <w:tcW w:w="2268" w:type="dxa"/>
            <w:vAlign w:val="center"/>
          </w:tcPr>
          <w:p w:rsidR="000D43D6" w:rsidRPr="00ED6D83" w:rsidRDefault="000D43D6" w:rsidP="00902EDC">
            <w:pPr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Количество МКД, </w:t>
            </w:r>
            <w:proofErr w:type="gramStart"/>
            <w:r w:rsidRPr="00ED6D83">
              <w:rPr>
                <w:sz w:val="20"/>
                <w:szCs w:val="20"/>
              </w:rPr>
              <w:t>оснащенных</w:t>
            </w:r>
            <w:proofErr w:type="gramEnd"/>
            <w:r w:rsidRPr="00ED6D83">
              <w:rPr>
                <w:sz w:val="20"/>
                <w:szCs w:val="20"/>
              </w:rPr>
              <w:t xml:space="preserve"> общедомовым прибором учета потребляемого ресурса</w:t>
            </w:r>
          </w:p>
        </w:tc>
        <w:tc>
          <w:tcPr>
            <w:tcW w:w="2345" w:type="dxa"/>
            <w:vAlign w:val="center"/>
          </w:tcPr>
          <w:p w:rsidR="000D43D6" w:rsidRPr="00ED6D83" w:rsidRDefault="008D58F5" w:rsidP="00902EDC">
            <w:pPr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Доля МКД, </w:t>
            </w:r>
            <w:proofErr w:type="gramStart"/>
            <w:r w:rsidRPr="00ED6D83">
              <w:rPr>
                <w:sz w:val="20"/>
                <w:szCs w:val="20"/>
              </w:rPr>
              <w:t>оснащенных</w:t>
            </w:r>
            <w:proofErr w:type="gramEnd"/>
            <w:r w:rsidRPr="00ED6D83">
              <w:rPr>
                <w:sz w:val="20"/>
                <w:szCs w:val="20"/>
              </w:rPr>
              <w:t xml:space="preserve"> общедомовым прибором учета потребляемого ресурса, %</w:t>
            </w:r>
          </w:p>
        </w:tc>
      </w:tr>
      <w:tr w:rsidR="0026303D" w:rsidRPr="00ED6D83" w:rsidTr="00ED6D83">
        <w:tc>
          <w:tcPr>
            <w:tcW w:w="540" w:type="dxa"/>
          </w:tcPr>
          <w:p w:rsidR="0026303D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1</w:t>
            </w:r>
          </w:p>
        </w:tc>
        <w:tc>
          <w:tcPr>
            <w:tcW w:w="2262" w:type="dxa"/>
          </w:tcPr>
          <w:p w:rsidR="0026303D" w:rsidRPr="00ED6D83" w:rsidRDefault="0026303D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Природный газ</w:t>
            </w:r>
          </w:p>
        </w:tc>
        <w:tc>
          <w:tcPr>
            <w:tcW w:w="1765" w:type="dxa"/>
            <w:vAlign w:val="center"/>
          </w:tcPr>
          <w:p w:rsidR="0026303D" w:rsidRPr="00747B4B" w:rsidRDefault="00902EDC" w:rsidP="00C861D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268" w:type="dxa"/>
            <w:vAlign w:val="center"/>
          </w:tcPr>
          <w:p w:rsidR="0026303D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  <w:tc>
          <w:tcPr>
            <w:tcW w:w="2345" w:type="dxa"/>
            <w:vAlign w:val="center"/>
          </w:tcPr>
          <w:p w:rsidR="0026303D" w:rsidRPr="00ED6D83" w:rsidRDefault="0026303D" w:rsidP="00E0169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―</w:t>
            </w:r>
          </w:p>
        </w:tc>
      </w:tr>
      <w:tr w:rsidR="000D43D6" w:rsidRPr="00ED6D83" w:rsidTr="00ED6D83">
        <w:tc>
          <w:tcPr>
            <w:tcW w:w="540" w:type="dxa"/>
          </w:tcPr>
          <w:p w:rsidR="000D43D6" w:rsidRPr="00ED6D83" w:rsidRDefault="008D58F5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:rsidR="000D43D6" w:rsidRPr="00ED6D83" w:rsidRDefault="008D58F5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Тепловая энергия</w:t>
            </w:r>
          </w:p>
        </w:tc>
        <w:tc>
          <w:tcPr>
            <w:tcW w:w="1765" w:type="dxa"/>
            <w:vAlign w:val="center"/>
          </w:tcPr>
          <w:p w:rsidR="000D43D6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268" w:type="dxa"/>
            <w:vAlign w:val="center"/>
          </w:tcPr>
          <w:p w:rsidR="000D43D6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345" w:type="dxa"/>
            <w:vAlign w:val="center"/>
          </w:tcPr>
          <w:p w:rsidR="000D43D6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</w:tr>
      <w:tr w:rsidR="000D43D6" w:rsidRPr="00ED6D83" w:rsidTr="00ED6D83">
        <w:tc>
          <w:tcPr>
            <w:tcW w:w="540" w:type="dxa"/>
          </w:tcPr>
          <w:p w:rsidR="000D43D6" w:rsidRPr="00ED6D83" w:rsidRDefault="008D58F5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3</w:t>
            </w:r>
          </w:p>
        </w:tc>
        <w:tc>
          <w:tcPr>
            <w:tcW w:w="2262" w:type="dxa"/>
          </w:tcPr>
          <w:p w:rsidR="000D43D6" w:rsidRPr="00ED6D83" w:rsidRDefault="008D58F5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1765" w:type="dxa"/>
            <w:vAlign w:val="center"/>
          </w:tcPr>
          <w:p w:rsidR="000D43D6" w:rsidRPr="00ED6D83" w:rsidRDefault="00902EDC" w:rsidP="000C3F4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C3F42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0D43D6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345" w:type="dxa"/>
            <w:vAlign w:val="center"/>
          </w:tcPr>
          <w:p w:rsidR="000D43D6" w:rsidRPr="00ED6D83" w:rsidRDefault="000C3F42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0D43D6" w:rsidRPr="00ED6D83" w:rsidTr="00ED6D83">
        <w:tc>
          <w:tcPr>
            <w:tcW w:w="540" w:type="dxa"/>
          </w:tcPr>
          <w:p w:rsidR="000D43D6" w:rsidRPr="00ED6D83" w:rsidRDefault="008D58F5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4</w:t>
            </w:r>
          </w:p>
        </w:tc>
        <w:tc>
          <w:tcPr>
            <w:tcW w:w="2262" w:type="dxa"/>
          </w:tcPr>
          <w:p w:rsidR="000D43D6" w:rsidRPr="00ED6D83" w:rsidRDefault="008D58F5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Холодная вода</w:t>
            </w:r>
          </w:p>
        </w:tc>
        <w:tc>
          <w:tcPr>
            <w:tcW w:w="1765" w:type="dxa"/>
            <w:vAlign w:val="center"/>
          </w:tcPr>
          <w:p w:rsidR="000D43D6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268" w:type="dxa"/>
            <w:vAlign w:val="center"/>
          </w:tcPr>
          <w:p w:rsidR="000D43D6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345" w:type="dxa"/>
            <w:vAlign w:val="center"/>
          </w:tcPr>
          <w:p w:rsidR="000D43D6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</w:tr>
      <w:tr w:rsidR="006F05F1" w:rsidRPr="00ED6D83" w:rsidTr="00ED6D83">
        <w:tc>
          <w:tcPr>
            <w:tcW w:w="540" w:type="dxa"/>
          </w:tcPr>
          <w:p w:rsidR="006F05F1" w:rsidRPr="00ED6D83" w:rsidRDefault="006F05F1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2" w:type="dxa"/>
          </w:tcPr>
          <w:p w:rsidR="006F05F1" w:rsidRPr="00ED6D83" w:rsidRDefault="006F05F1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Горячая вода</w:t>
            </w:r>
          </w:p>
        </w:tc>
        <w:tc>
          <w:tcPr>
            <w:tcW w:w="1765" w:type="dxa"/>
            <w:vAlign w:val="center"/>
          </w:tcPr>
          <w:p w:rsidR="006F05F1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6F05F1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5" w:type="dxa"/>
            <w:vAlign w:val="center"/>
          </w:tcPr>
          <w:p w:rsidR="006F05F1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</w:tr>
    </w:tbl>
    <w:p w:rsidR="000D43D6" w:rsidRPr="000D43D6" w:rsidRDefault="000D43D6" w:rsidP="00AE7BE2">
      <w:pPr>
        <w:spacing w:line="276" w:lineRule="auto"/>
        <w:ind w:firstLine="709"/>
        <w:jc w:val="both"/>
      </w:pPr>
    </w:p>
    <w:p w:rsidR="00620719" w:rsidRDefault="00264431" w:rsidP="00AE7BE2">
      <w:pPr>
        <w:spacing w:line="276" w:lineRule="auto"/>
        <w:ind w:firstLine="709"/>
        <w:jc w:val="both"/>
      </w:pPr>
      <w:r w:rsidRPr="00264431">
        <w:t xml:space="preserve">Уровень </w:t>
      </w:r>
      <w:r>
        <w:t xml:space="preserve">оснащенности жилых, нежилых помещений в многоквартирных домах, жилых домах (домовладениях) индивидуальными приборами учета потребляемых энергоресурсов приведен в таблице </w:t>
      </w:r>
      <w:r w:rsidR="00AE7BE2">
        <w:t>5</w:t>
      </w:r>
      <w:r>
        <w:t>.</w:t>
      </w:r>
    </w:p>
    <w:p w:rsidR="00A22B20" w:rsidRDefault="00A22B20" w:rsidP="00AE7BE2">
      <w:pPr>
        <w:spacing w:line="276" w:lineRule="auto"/>
        <w:ind w:firstLine="709"/>
        <w:jc w:val="both"/>
      </w:pPr>
    </w:p>
    <w:p w:rsidR="00264431" w:rsidRDefault="00264431" w:rsidP="00AE7BE2">
      <w:pPr>
        <w:spacing w:line="276" w:lineRule="auto"/>
        <w:ind w:firstLine="709"/>
        <w:jc w:val="both"/>
      </w:pPr>
      <w:r>
        <w:t xml:space="preserve">Таблица </w:t>
      </w:r>
      <w:r w:rsidR="00AE7BE2">
        <w:t>5</w:t>
      </w:r>
      <w:r>
        <w:t xml:space="preserve">. </w:t>
      </w:r>
      <w:r w:rsidRPr="000D43D6">
        <w:t>Уровень оснащенности</w:t>
      </w:r>
      <w:r>
        <w:t xml:space="preserve"> жилых, нежилых помещений в многоквартирных домах, жилых домах (домовладениях) индивидуальными приборами учета потребляемых энергоресурсов по данным на 2021 год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40"/>
        <w:gridCol w:w="2262"/>
        <w:gridCol w:w="1984"/>
        <w:gridCol w:w="2268"/>
        <w:gridCol w:w="2552"/>
      </w:tblGrid>
      <w:tr w:rsidR="00264431" w:rsidRPr="00ED6D83" w:rsidTr="008D4E16">
        <w:tc>
          <w:tcPr>
            <w:tcW w:w="540" w:type="dxa"/>
            <w:vAlign w:val="center"/>
          </w:tcPr>
          <w:p w:rsidR="00264431" w:rsidRPr="00ED6D83" w:rsidRDefault="0026443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№ </w:t>
            </w:r>
            <w:proofErr w:type="gramStart"/>
            <w:r w:rsidRPr="00ED6D83">
              <w:rPr>
                <w:sz w:val="20"/>
                <w:szCs w:val="20"/>
              </w:rPr>
              <w:t>п</w:t>
            </w:r>
            <w:proofErr w:type="gramEnd"/>
            <w:r w:rsidRPr="00ED6D83">
              <w:rPr>
                <w:sz w:val="20"/>
                <w:szCs w:val="20"/>
              </w:rPr>
              <w:t>/п</w:t>
            </w:r>
          </w:p>
        </w:tc>
        <w:tc>
          <w:tcPr>
            <w:tcW w:w="2262" w:type="dxa"/>
            <w:vAlign w:val="center"/>
          </w:tcPr>
          <w:p w:rsidR="00264431" w:rsidRPr="00ED6D83" w:rsidRDefault="00264431" w:rsidP="00AE7BE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Вид энергоресурса</w:t>
            </w:r>
          </w:p>
        </w:tc>
        <w:tc>
          <w:tcPr>
            <w:tcW w:w="1984" w:type="dxa"/>
            <w:vAlign w:val="center"/>
          </w:tcPr>
          <w:p w:rsidR="00264431" w:rsidRPr="00ED6D83" w:rsidRDefault="00264431" w:rsidP="00902EDC">
            <w:pPr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Количество жилых, нежилых помещений в МКД, жилых дом</w:t>
            </w:r>
            <w:r w:rsidR="00ED6D83" w:rsidRPr="00ED6D83">
              <w:rPr>
                <w:sz w:val="20"/>
                <w:szCs w:val="20"/>
              </w:rPr>
              <w:t>ов</w:t>
            </w:r>
            <w:r w:rsidRPr="00ED6D83">
              <w:rPr>
                <w:sz w:val="20"/>
                <w:szCs w:val="20"/>
              </w:rPr>
              <w:t xml:space="preserve"> (домовладени</w:t>
            </w:r>
            <w:r w:rsidR="00ED6D83" w:rsidRPr="00ED6D83">
              <w:rPr>
                <w:sz w:val="20"/>
                <w:szCs w:val="20"/>
              </w:rPr>
              <w:t>й</w:t>
            </w:r>
            <w:r w:rsidRPr="00ED6D83">
              <w:rPr>
                <w:sz w:val="20"/>
                <w:szCs w:val="20"/>
              </w:rPr>
              <w:t>), в которые поставляется ресурс</w:t>
            </w:r>
          </w:p>
        </w:tc>
        <w:tc>
          <w:tcPr>
            <w:tcW w:w="2268" w:type="dxa"/>
            <w:vAlign w:val="center"/>
          </w:tcPr>
          <w:p w:rsidR="00264431" w:rsidRPr="00ED6D83" w:rsidRDefault="00264431" w:rsidP="00902EDC">
            <w:pPr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Количество </w:t>
            </w:r>
            <w:r w:rsidR="00ED6D83" w:rsidRPr="00ED6D83">
              <w:rPr>
                <w:sz w:val="20"/>
                <w:szCs w:val="20"/>
              </w:rPr>
              <w:t>жилых, нежилых помещений в МКД, жилых домов (домовладений)</w:t>
            </w:r>
            <w:r w:rsidRPr="00ED6D83">
              <w:rPr>
                <w:sz w:val="20"/>
                <w:szCs w:val="20"/>
              </w:rPr>
              <w:t xml:space="preserve">, оснащенных </w:t>
            </w:r>
            <w:r w:rsidR="00ED6D83">
              <w:rPr>
                <w:sz w:val="20"/>
                <w:szCs w:val="20"/>
              </w:rPr>
              <w:t>индивидуальными</w:t>
            </w:r>
            <w:r w:rsidRPr="00ED6D83">
              <w:rPr>
                <w:sz w:val="20"/>
                <w:szCs w:val="20"/>
              </w:rPr>
              <w:t xml:space="preserve"> прибор</w:t>
            </w:r>
            <w:r w:rsidR="00ED6D83">
              <w:rPr>
                <w:sz w:val="20"/>
                <w:szCs w:val="20"/>
              </w:rPr>
              <w:t>а</w:t>
            </w:r>
            <w:r w:rsidRPr="00ED6D83">
              <w:rPr>
                <w:sz w:val="20"/>
                <w:szCs w:val="20"/>
              </w:rPr>
              <w:t>м</w:t>
            </w:r>
            <w:r w:rsidR="00ED6D83">
              <w:rPr>
                <w:sz w:val="20"/>
                <w:szCs w:val="20"/>
              </w:rPr>
              <w:t>и</w:t>
            </w:r>
            <w:r w:rsidRPr="00ED6D83">
              <w:rPr>
                <w:sz w:val="20"/>
                <w:szCs w:val="20"/>
              </w:rPr>
              <w:t xml:space="preserve"> учета потребляемого ресурса</w:t>
            </w:r>
          </w:p>
        </w:tc>
        <w:tc>
          <w:tcPr>
            <w:tcW w:w="2552" w:type="dxa"/>
            <w:vAlign w:val="center"/>
          </w:tcPr>
          <w:p w:rsidR="00264431" w:rsidRPr="00ED6D83" w:rsidRDefault="00264431" w:rsidP="00902EDC">
            <w:pPr>
              <w:jc w:val="center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 xml:space="preserve">Доля </w:t>
            </w:r>
            <w:r w:rsidR="008D4E16" w:rsidRPr="00ED6D83">
              <w:rPr>
                <w:sz w:val="20"/>
                <w:szCs w:val="20"/>
              </w:rPr>
              <w:t xml:space="preserve">жилых, нежилых помещений в МКД, жилых домов (домовладений), оснащенных </w:t>
            </w:r>
            <w:r w:rsidR="008D4E16">
              <w:rPr>
                <w:sz w:val="20"/>
                <w:szCs w:val="20"/>
              </w:rPr>
              <w:t>индивидуальными</w:t>
            </w:r>
            <w:r w:rsidR="008D4E16" w:rsidRPr="00ED6D83">
              <w:rPr>
                <w:sz w:val="20"/>
                <w:szCs w:val="20"/>
              </w:rPr>
              <w:t xml:space="preserve"> прибор</w:t>
            </w:r>
            <w:r w:rsidR="008D4E16">
              <w:rPr>
                <w:sz w:val="20"/>
                <w:szCs w:val="20"/>
              </w:rPr>
              <w:t>а</w:t>
            </w:r>
            <w:r w:rsidR="008D4E16" w:rsidRPr="00ED6D83">
              <w:rPr>
                <w:sz w:val="20"/>
                <w:szCs w:val="20"/>
              </w:rPr>
              <w:t>м</w:t>
            </w:r>
            <w:r w:rsidR="008D4E16">
              <w:rPr>
                <w:sz w:val="20"/>
                <w:szCs w:val="20"/>
              </w:rPr>
              <w:t>и</w:t>
            </w:r>
            <w:r w:rsidR="008D4E16" w:rsidRPr="00ED6D83">
              <w:rPr>
                <w:sz w:val="20"/>
                <w:szCs w:val="20"/>
              </w:rPr>
              <w:t xml:space="preserve"> учета потребляемого ресурса</w:t>
            </w:r>
            <w:r w:rsidRPr="00ED6D83">
              <w:rPr>
                <w:sz w:val="20"/>
                <w:szCs w:val="20"/>
              </w:rPr>
              <w:t>, %</w:t>
            </w:r>
          </w:p>
        </w:tc>
      </w:tr>
      <w:tr w:rsidR="00264431" w:rsidRPr="00ED6D83" w:rsidTr="008D4E16">
        <w:tc>
          <w:tcPr>
            <w:tcW w:w="540" w:type="dxa"/>
          </w:tcPr>
          <w:p w:rsidR="00264431" w:rsidRPr="00ED6D83" w:rsidRDefault="00264431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1</w:t>
            </w:r>
          </w:p>
        </w:tc>
        <w:tc>
          <w:tcPr>
            <w:tcW w:w="2262" w:type="dxa"/>
          </w:tcPr>
          <w:p w:rsidR="00264431" w:rsidRPr="00ED6D83" w:rsidRDefault="00264431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Природный газ</w:t>
            </w:r>
          </w:p>
        </w:tc>
        <w:tc>
          <w:tcPr>
            <w:tcW w:w="1984" w:type="dxa"/>
            <w:vAlign w:val="center"/>
          </w:tcPr>
          <w:p w:rsidR="00264431" w:rsidRPr="008D4E16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2 926</w:t>
            </w:r>
          </w:p>
        </w:tc>
        <w:tc>
          <w:tcPr>
            <w:tcW w:w="2268" w:type="dxa"/>
            <w:vAlign w:val="center"/>
          </w:tcPr>
          <w:p w:rsidR="00264431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2 696</w:t>
            </w:r>
          </w:p>
        </w:tc>
        <w:tc>
          <w:tcPr>
            <w:tcW w:w="2552" w:type="dxa"/>
            <w:vAlign w:val="center"/>
          </w:tcPr>
          <w:p w:rsidR="00264431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</w:t>
            </w:r>
          </w:p>
        </w:tc>
      </w:tr>
      <w:tr w:rsidR="0026303D" w:rsidRPr="00ED6D83" w:rsidTr="008D4E16">
        <w:tc>
          <w:tcPr>
            <w:tcW w:w="540" w:type="dxa"/>
          </w:tcPr>
          <w:p w:rsidR="0026303D" w:rsidRPr="00ED6D83" w:rsidRDefault="0026303D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2</w:t>
            </w:r>
          </w:p>
        </w:tc>
        <w:tc>
          <w:tcPr>
            <w:tcW w:w="2262" w:type="dxa"/>
          </w:tcPr>
          <w:p w:rsidR="0026303D" w:rsidRPr="00ED6D83" w:rsidRDefault="0026303D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Тепловая энергия</w:t>
            </w:r>
          </w:p>
        </w:tc>
        <w:tc>
          <w:tcPr>
            <w:tcW w:w="1984" w:type="dxa"/>
            <w:vAlign w:val="center"/>
          </w:tcPr>
          <w:p w:rsidR="0026303D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</w:tc>
        <w:tc>
          <w:tcPr>
            <w:tcW w:w="2268" w:type="dxa"/>
            <w:vAlign w:val="center"/>
          </w:tcPr>
          <w:p w:rsidR="0026303D" w:rsidRPr="00ED6D83" w:rsidRDefault="00C90F72" w:rsidP="00E0169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vAlign w:val="center"/>
          </w:tcPr>
          <w:p w:rsidR="0026303D" w:rsidRPr="00ED6D83" w:rsidRDefault="00C90F72" w:rsidP="00E0169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264431" w:rsidRPr="00ED6D83" w:rsidTr="00747B4B">
        <w:tc>
          <w:tcPr>
            <w:tcW w:w="540" w:type="dxa"/>
          </w:tcPr>
          <w:p w:rsidR="00264431" w:rsidRPr="00ED6D83" w:rsidRDefault="00264431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3</w:t>
            </w:r>
          </w:p>
        </w:tc>
        <w:tc>
          <w:tcPr>
            <w:tcW w:w="2262" w:type="dxa"/>
          </w:tcPr>
          <w:p w:rsidR="00264431" w:rsidRPr="00ED6D83" w:rsidRDefault="00264431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4431" w:rsidRPr="00747B4B" w:rsidRDefault="008C0799" w:rsidP="00902EDC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  <w:r w:rsidR="00902EDC">
              <w:rPr>
                <w:sz w:val="20"/>
                <w:szCs w:val="20"/>
              </w:rPr>
              <w:t>789</w:t>
            </w:r>
          </w:p>
        </w:tc>
        <w:tc>
          <w:tcPr>
            <w:tcW w:w="2268" w:type="dxa"/>
            <w:vAlign w:val="center"/>
          </w:tcPr>
          <w:p w:rsidR="00264431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8 731</w:t>
            </w:r>
          </w:p>
        </w:tc>
        <w:tc>
          <w:tcPr>
            <w:tcW w:w="2552" w:type="dxa"/>
            <w:vAlign w:val="center"/>
          </w:tcPr>
          <w:p w:rsidR="00264431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</w:tr>
      <w:tr w:rsidR="00264431" w:rsidRPr="00ED6D83" w:rsidTr="008D4E16">
        <w:tc>
          <w:tcPr>
            <w:tcW w:w="540" w:type="dxa"/>
          </w:tcPr>
          <w:p w:rsidR="00264431" w:rsidRPr="00ED6D83" w:rsidRDefault="00264431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4</w:t>
            </w:r>
          </w:p>
        </w:tc>
        <w:tc>
          <w:tcPr>
            <w:tcW w:w="2262" w:type="dxa"/>
          </w:tcPr>
          <w:p w:rsidR="00264431" w:rsidRPr="00ED6D83" w:rsidRDefault="00264431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D6D83">
              <w:rPr>
                <w:sz w:val="20"/>
                <w:szCs w:val="20"/>
              </w:rPr>
              <w:t>Холодная вода</w:t>
            </w:r>
          </w:p>
        </w:tc>
        <w:tc>
          <w:tcPr>
            <w:tcW w:w="1984" w:type="dxa"/>
            <w:vAlign w:val="center"/>
          </w:tcPr>
          <w:p w:rsidR="00264431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3 906</w:t>
            </w:r>
          </w:p>
        </w:tc>
        <w:tc>
          <w:tcPr>
            <w:tcW w:w="2268" w:type="dxa"/>
            <w:vAlign w:val="center"/>
          </w:tcPr>
          <w:p w:rsidR="00264431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1 884</w:t>
            </w:r>
          </w:p>
        </w:tc>
        <w:tc>
          <w:tcPr>
            <w:tcW w:w="2552" w:type="dxa"/>
            <w:vAlign w:val="center"/>
          </w:tcPr>
          <w:p w:rsidR="00264431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</w:tr>
      <w:tr w:rsidR="008C0799" w:rsidRPr="00ED6D83" w:rsidTr="008D4E16">
        <w:tc>
          <w:tcPr>
            <w:tcW w:w="540" w:type="dxa"/>
          </w:tcPr>
          <w:p w:rsidR="008C0799" w:rsidRPr="00ED6D83" w:rsidRDefault="008C0799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2" w:type="dxa"/>
          </w:tcPr>
          <w:p w:rsidR="008C0799" w:rsidRPr="00ED6D83" w:rsidRDefault="008C0799" w:rsidP="00AE7BE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Горячая вода</w:t>
            </w:r>
          </w:p>
        </w:tc>
        <w:tc>
          <w:tcPr>
            <w:tcW w:w="1984" w:type="dxa"/>
            <w:vAlign w:val="center"/>
          </w:tcPr>
          <w:p w:rsidR="008C0799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2268" w:type="dxa"/>
            <w:vAlign w:val="center"/>
          </w:tcPr>
          <w:p w:rsidR="008C0799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vAlign w:val="center"/>
          </w:tcPr>
          <w:p w:rsidR="008C0799" w:rsidRPr="00ED6D83" w:rsidRDefault="00902EDC" w:rsidP="00AE7BE2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</w:tr>
    </w:tbl>
    <w:p w:rsidR="003302FB" w:rsidRDefault="003302FB" w:rsidP="00AE7BE2">
      <w:pPr>
        <w:spacing w:line="276" w:lineRule="auto"/>
        <w:ind w:firstLine="709"/>
        <w:jc w:val="both"/>
        <w:rPr>
          <w:b/>
        </w:rPr>
      </w:pPr>
    </w:p>
    <w:p w:rsidR="003302FB" w:rsidRPr="004C1201" w:rsidRDefault="003302FB" w:rsidP="00AE7BE2">
      <w:pPr>
        <w:spacing w:line="276" w:lineRule="auto"/>
        <w:ind w:firstLine="709"/>
        <w:jc w:val="both"/>
        <w:rPr>
          <w:szCs w:val="28"/>
        </w:rPr>
      </w:pPr>
      <w:r w:rsidRPr="004C1201">
        <w:rPr>
          <w:szCs w:val="28"/>
        </w:rPr>
        <w:t xml:space="preserve">Жилищному фонду муниципального образования свойственны в основном те же проблемы, что и большинству </w:t>
      </w:r>
      <w:r w:rsidR="00777AEA">
        <w:rPr>
          <w:szCs w:val="28"/>
        </w:rPr>
        <w:t>населенных пунктов</w:t>
      </w:r>
      <w:r w:rsidRPr="004C1201">
        <w:rPr>
          <w:szCs w:val="28"/>
        </w:rPr>
        <w:t xml:space="preserve"> России:</w:t>
      </w:r>
    </w:p>
    <w:p w:rsidR="003302FB" w:rsidRP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изношенность отдельных конструктивных элементов жилых зданий;</w:t>
      </w:r>
    </w:p>
    <w:p w:rsidR="003302FB" w:rsidRP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изношенность внутридомовых сетей и инженерного оборудования;</w:t>
      </w:r>
    </w:p>
    <w:p w:rsidR="003302FB" w:rsidRP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ресурсоёмкость жилищного фонда;</w:t>
      </w:r>
    </w:p>
    <w:p w:rsidR="003302FB" w:rsidRP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низкая степень учёта потребляемых энергоресурсов;</w:t>
      </w:r>
    </w:p>
    <w:p w:rsidR="003302FB" w:rsidRP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низкое качество эксплуатации жилых зданий и энергетических систем жилищного фонда;</w:t>
      </w:r>
    </w:p>
    <w:p w:rsidR="003302FB" w:rsidRDefault="003302FB" w:rsidP="00AE7BE2">
      <w:pPr>
        <w:pStyle w:val="a4"/>
        <w:numPr>
          <w:ilvl w:val="0"/>
          <w:numId w:val="1"/>
        </w:numPr>
        <w:spacing w:line="276" w:lineRule="auto"/>
        <w:ind w:left="993" w:hanging="426"/>
        <w:jc w:val="both"/>
      </w:pPr>
      <w:r w:rsidRPr="003302FB">
        <w:t>устаревшие технические паспорта, отсутствие энергетических паспортов жилых зданий.</w:t>
      </w:r>
    </w:p>
    <w:p w:rsidR="009A2674" w:rsidRDefault="006865E9" w:rsidP="00AE7BE2">
      <w:pPr>
        <w:spacing w:line="276" w:lineRule="auto"/>
        <w:ind w:firstLine="709"/>
        <w:jc w:val="both"/>
      </w:pPr>
      <w:proofErr w:type="gramStart"/>
      <w:r>
        <w:t>В рамках реализации программы планируется увеличить оснащенность объектов жилого фонда приборным учетом потребляемых энергоресурсов</w:t>
      </w:r>
      <w:r w:rsidR="007E48D5">
        <w:t xml:space="preserve"> и</w:t>
      </w:r>
      <w:r w:rsidR="00C90F72">
        <w:t xml:space="preserve"> </w:t>
      </w:r>
      <w:r w:rsidR="007E48D5">
        <w:t>сократить удельное энергопотребление путем информирования населения о повышении культуры энергопотребления и способах энергосбережения, а также путем использования современных энергоэффективных материалов и технологий при проведении капитальных ремонтов многоквартирных домов в рамках реализации Региональной программы капитального ремонта общего имущества в многоквартирных домах в Удмуртской Республике, утвержденной постановлением</w:t>
      </w:r>
      <w:proofErr w:type="gramEnd"/>
      <w:r w:rsidR="007E48D5">
        <w:t xml:space="preserve"> Правительства Удмуртской Республики от 19.05.2014 №186.</w:t>
      </w:r>
    </w:p>
    <w:p w:rsidR="00A22B20" w:rsidRPr="00AE7BE2" w:rsidRDefault="00A22B20" w:rsidP="00AE7BE2">
      <w:pPr>
        <w:spacing w:line="276" w:lineRule="auto"/>
        <w:ind w:firstLine="709"/>
        <w:jc w:val="both"/>
      </w:pPr>
    </w:p>
    <w:p w:rsidR="007E48D5" w:rsidRDefault="007E48D5" w:rsidP="00AE7BE2">
      <w:pPr>
        <w:spacing w:line="276" w:lineRule="auto"/>
        <w:ind w:firstLine="709"/>
        <w:jc w:val="both"/>
        <w:rPr>
          <w:i/>
        </w:rPr>
      </w:pPr>
      <w:r w:rsidRPr="00B34C64">
        <w:rPr>
          <w:i/>
        </w:rPr>
        <w:t>Характеристика системы теплоснабжения</w:t>
      </w:r>
    </w:p>
    <w:p w:rsidR="007E48D5" w:rsidRDefault="007E48D5" w:rsidP="00AE7BE2">
      <w:pPr>
        <w:spacing w:line="276" w:lineRule="auto"/>
        <w:ind w:firstLine="709"/>
        <w:jc w:val="both"/>
      </w:pPr>
    </w:p>
    <w:p w:rsidR="003742D4" w:rsidRDefault="003742D4" w:rsidP="00AE7BE2">
      <w:pPr>
        <w:spacing w:line="276" w:lineRule="auto"/>
        <w:ind w:firstLine="709"/>
        <w:jc w:val="both"/>
      </w:pPr>
      <w:r w:rsidRPr="003742D4">
        <w:t xml:space="preserve">Система теплоснабжения </w:t>
      </w:r>
      <w:r w:rsidR="00777AEA">
        <w:t>муниципального образования</w:t>
      </w:r>
      <w:r w:rsidRPr="003742D4">
        <w:t xml:space="preserve"> по состоянию на 1 января 20</w:t>
      </w:r>
      <w:r>
        <w:t>22</w:t>
      </w:r>
      <w:r w:rsidRPr="003742D4">
        <w:t xml:space="preserve"> года включает в себя </w:t>
      </w:r>
      <w:r w:rsidR="00AB7BA9">
        <w:t>2</w:t>
      </w:r>
      <w:r w:rsidR="007B770D">
        <w:t>3</w:t>
      </w:r>
      <w:r w:rsidRPr="003742D4">
        <w:t xml:space="preserve"> отопительных котельных общей установленной мощностью </w:t>
      </w:r>
      <w:r w:rsidR="007B770D">
        <w:t>26,07</w:t>
      </w:r>
      <w:r w:rsidR="00886EDD">
        <w:t xml:space="preserve"> Гкал/</w:t>
      </w:r>
      <w:proofErr w:type="gramStart"/>
      <w:r w:rsidR="00886EDD">
        <w:t>ч</w:t>
      </w:r>
      <w:proofErr w:type="gramEnd"/>
      <w:r w:rsidR="006276E4">
        <w:t>, в отношении которых ведется регулируемая деятельность в сфере теплоснабжения</w:t>
      </w:r>
      <w:r w:rsidRPr="003742D4">
        <w:t>, а также системы транспорта и распределения тепловой энергии общей протяжённостью</w:t>
      </w:r>
      <w:r w:rsidR="00C90F72">
        <w:t xml:space="preserve"> </w:t>
      </w:r>
      <w:r w:rsidR="007B770D">
        <w:t>17,861</w:t>
      </w:r>
      <w:r w:rsidRPr="003742D4">
        <w:t xml:space="preserve"> км (в двухтрубном исчислении). </w:t>
      </w:r>
    </w:p>
    <w:p w:rsidR="003742D4" w:rsidRDefault="003742D4" w:rsidP="00AE7BE2">
      <w:pPr>
        <w:spacing w:line="276" w:lineRule="auto"/>
        <w:ind w:firstLine="709"/>
        <w:jc w:val="both"/>
      </w:pPr>
      <w:r>
        <w:t xml:space="preserve">Тепловой баланс </w:t>
      </w:r>
      <w:r w:rsidR="002E36E0">
        <w:t xml:space="preserve">муниципального образования </w:t>
      </w:r>
      <w:r>
        <w:t xml:space="preserve">по данным за 2021 год приведен в таблице </w:t>
      </w:r>
      <w:r w:rsidR="00AE7BE2">
        <w:t>6</w:t>
      </w:r>
      <w:r w:rsidR="00886EDD">
        <w:t>.</w:t>
      </w:r>
    </w:p>
    <w:p w:rsidR="00886EDD" w:rsidRDefault="00886EDD" w:rsidP="00AE7BE2">
      <w:pPr>
        <w:spacing w:line="276" w:lineRule="auto"/>
        <w:ind w:firstLine="709"/>
        <w:jc w:val="both"/>
      </w:pPr>
    </w:p>
    <w:p w:rsidR="00886EDD" w:rsidRDefault="00886EDD" w:rsidP="00AE7BE2">
      <w:pPr>
        <w:spacing w:line="276" w:lineRule="auto"/>
        <w:ind w:firstLine="709"/>
        <w:jc w:val="both"/>
      </w:pPr>
      <w:r>
        <w:t xml:space="preserve">Таблица </w:t>
      </w:r>
      <w:r w:rsidR="00AE7BE2">
        <w:t>6</w:t>
      </w:r>
      <w:r>
        <w:t xml:space="preserve">. Тепловой баланс </w:t>
      </w:r>
      <w:r w:rsidR="001C20EA">
        <w:t>муниципального образования</w:t>
      </w:r>
      <w:r>
        <w:t xml:space="preserve"> за 2021 год</w:t>
      </w:r>
    </w:p>
    <w:tbl>
      <w:tblPr>
        <w:tblW w:w="880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4"/>
        <w:gridCol w:w="1120"/>
        <w:gridCol w:w="1300"/>
      </w:tblGrid>
      <w:tr w:rsidR="00886EDD" w:rsidRPr="00886EDD" w:rsidTr="00775E4A">
        <w:trPr>
          <w:trHeight w:val="293"/>
          <w:tblHeader/>
        </w:trPr>
        <w:tc>
          <w:tcPr>
            <w:tcW w:w="6384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886EDD">
              <w:rPr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886EDD">
              <w:rPr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886EDD">
              <w:rPr>
                <w:bCs/>
                <w:color w:val="000000"/>
                <w:sz w:val="20"/>
                <w:szCs w:val="20"/>
              </w:rPr>
              <w:t>зм</w:t>
            </w:r>
            <w:proofErr w:type="spellEnd"/>
            <w:r w:rsidRPr="00886EDD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Значение</w:t>
            </w:r>
          </w:p>
        </w:tc>
      </w:tr>
      <w:tr w:rsidR="00886EDD" w:rsidRPr="00886EDD" w:rsidTr="006276E4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Выработка тепловой энергии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886EDD" w:rsidRPr="00886EDD" w:rsidRDefault="007B770D" w:rsidP="00AE7BE2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28 043</w:t>
            </w:r>
          </w:p>
        </w:tc>
      </w:tr>
      <w:tr w:rsidR="00886EDD" w:rsidRPr="00886EDD" w:rsidTr="006276E4">
        <w:trPr>
          <w:trHeight w:val="301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Расход тепловой энергии на собственные нужды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886EDD" w:rsidRPr="00886EDD" w:rsidRDefault="007B770D" w:rsidP="00AE7BE2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555</w:t>
            </w:r>
          </w:p>
        </w:tc>
      </w:tr>
      <w:tr w:rsidR="00886EDD" w:rsidRPr="00886EDD" w:rsidTr="006276E4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Отпуск тепловой энергии в сеть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886EDD" w:rsidRPr="00886EDD" w:rsidRDefault="007B770D" w:rsidP="00AE7BE2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27 488</w:t>
            </w:r>
          </w:p>
        </w:tc>
      </w:tr>
      <w:tr w:rsidR="00886EDD" w:rsidRPr="00886EDD" w:rsidTr="006276E4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Потери тепловой энергии в тепловой сети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886EDD" w:rsidRPr="00886EDD" w:rsidRDefault="007B770D" w:rsidP="00AE7BE2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3 208</w:t>
            </w:r>
          </w:p>
        </w:tc>
      </w:tr>
      <w:tr w:rsidR="00886EDD" w:rsidRPr="00886EDD" w:rsidTr="006276E4">
        <w:trPr>
          <w:trHeight w:val="220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rPr>
                <w:bCs/>
                <w:sz w:val="20"/>
                <w:szCs w:val="20"/>
              </w:rPr>
            </w:pPr>
            <w:r w:rsidRPr="00886EDD">
              <w:rPr>
                <w:bCs/>
                <w:sz w:val="20"/>
                <w:szCs w:val="20"/>
              </w:rPr>
              <w:t xml:space="preserve">Полезный отпуск тепловой энергии из тепловой сети, всего, в </w:t>
            </w:r>
            <w:proofErr w:type="spellStart"/>
            <w:r w:rsidRPr="00886EDD">
              <w:rPr>
                <w:bCs/>
                <w:sz w:val="20"/>
                <w:szCs w:val="20"/>
              </w:rPr>
              <w:t>т.ч</w:t>
            </w:r>
            <w:proofErr w:type="spellEnd"/>
            <w:r w:rsidRPr="00886EDD">
              <w:rPr>
                <w:bCs/>
                <w:sz w:val="20"/>
                <w:szCs w:val="20"/>
              </w:rPr>
              <w:t>.: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886EDD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886EDD" w:rsidRPr="00886EDD" w:rsidRDefault="007B770D" w:rsidP="00AE7BE2">
            <w:pPr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24 280</w:t>
            </w:r>
          </w:p>
        </w:tc>
      </w:tr>
      <w:tr w:rsidR="00886EDD" w:rsidRPr="00886EDD" w:rsidTr="006276E4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ind w:firstLineChars="100" w:firstLine="200"/>
              <w:rPr>
                <w:sz w:val="20"/>
                <w:szCs w:val="20"/>
              </w:rPr>
            </w:pPr>
            <w:r w:rsidRPr="00886EDD">
              <w:rPr>
                <w:sz w:val="20"/>
                <w:szCs w:val="20"/>
              </w:rPr>
              <w:t>собственное потребление предприятия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86EDD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886EDD" w:rsidRPr="00886EDD" w:rsidRDefault="007B770D" w:rsidP="00AE7BE2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―</w:t>
            </w:r>
          </w:p>
        </w:tc>
      </w:tr>
      <w:tr w:rsidR="00886EDD" w:rsidRPr="00886EDD" w:rsidTr="006276E4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ind w:firstLineChars="100" w:firstLine="200"/>
              <w:rPr>
                <w:sz w:val="20"/>
                <w:szCs w:val="20"/>
              </w:rPr>
            </w:pPr>
            <w:r w:rsidRPr="00886EDD">
              <w:rPr>
                <w:sz w:val="20"/>
                <w:szCs w:val="20"/>
              </w:rPr>
              <w:t>конечным потребителям (сторонним)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86EDD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886EDD" w:rsidRPr="00886EDD" w:rsidRDefault="007B770D" w:rsidP="00AE7BE2">
            <w:pPr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24 280</w:t>
            </w:r>
          </w:p>
        </w:tc>
      </w:tr>
      <w:tr w:rsidR="00886EDD" w:rsidRPr="00886EDD" w:rsidTr="006276E4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886EDD" w:rsidRPr="00886EDD" w:rsidRDefault="007B770D" w:rsidP="00AE7BE2">
            <w:pPr>
              <w:spacing w:line="276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14 300</w:t>
            </w:r>
          </w:p>
        </w:tc>
      </w:tr>
      <w:tr w:rsidR="00886EDD" w:rsidRPr="00886EDD" w:rsidTr="006276E4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775E4A" w:rsidP="00AE7BE2">
            <w:pPr>
              <w:spacing w:line="276" w:lineRule="auto"/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население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886EDD" w:rsidRPr="00886EDD" w:rsidRDefault="007B770D" w:rsidP="00AE7BE2">
            <w:pPr>
              <w:spacing w:line="276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6 807</w:t>
            </w:r>
          </w:p>
        </w:tc>
      </w:tr>
      <w:tr w:rsidR="00886EDD" w:rsidRPr="00886EDD" w:rsidTr="006276E4">
        <w:trPr>
          <w:trHeight w:val="255"/>
        </w:trPr>
        <w:tc>
          <w:tcPr>
            <w:tcW w:w="6384" w:type="dxa"/>
            <w:shd w:val="clear" w:color="auto" w:fill="auto"/>
            <w:hideMark/>
          </w:tcPr>
          <w:p w:rsidR="00886EDD" w:rsidRPr="00886EDD" w:rsidRDefault="00886EDD" w:rsidP="00AE7BE2">
            <w:pPr>
              <w:spacing w:line="276" w:lineRule="auto"/>
              <w:ind w:firstLineChars="300" w:firstLine="600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86EDD" w:rsidRPr="00886EDD" w:rsidRDefault="00886EDD" w:rsidP="00AE7BE2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86EDD">
              <w:rPr>
                <w:i/>
                <w:i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886EDD" w:rsidRPr="00886EDD" w:rsidRDefault="007B770D" w:rsidP="00AE7BE2">
            <w:pPr>
              <w:spacing w:line="276" w:lineRule="auto"/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3 173</w:t>
            </w:r>
          </w:p>
        </w:tc>
      </w:tr>
    </w:tbl>
    <w:p w:rsidR="00886EDD" w:rsidRPr="007E48D5" w:rsidRDefault="00886EDD" w:rsidP="00AE7BE2">
      <w:pPr>
        <w:spacing w:line="276" w:lineRule="auto"/>
        <w:jc w:val="both"/>
      </w:pPr>
    </w:p>
    <w:p w:rsidR="009A2674" w:rsidRDefault="00935F76" w:rsidP="00AE7BE2">
      <w:pPr>
        <w:spacing w:line="276" w:lineRule="auto"/>
        <w:ind w:firstLine="709"/>
        <w:jc w:val="both"/>
      </w:pPr>
      <w:r>
        <w:t xml:space="preserve">На производство тепловой энергии в 2021 году израсходовано </w:t>
      </w:r>
      <w:r w:rsidR="007B770D">
        <w:t>5 229</w:t>
      </w:r>
      <w:r>
        <w:t xml:space="preserve"> тонн условного топлива, в </w:t>
      </w:r>
      <w:proofErr w:type="spellStart"/>
      <w:r>
        <w:t>т.ч</w:t>
      </w:r>
      <w:proofErr w:type="spellEnd"/>
      <w:r>
        <w:t>.:</w:t>
      </w:r>
    </w:p>
    <w:p w:rsidR="00935F76" w:rsidRDefault="00935F76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 w:rsidRPr="00935F76">
        <w:rPr>
          <w:sz w:val="24"/>
          <w:szCs w:val="24"/>
        </w:rPr>
        <w:t xml:space="preserve">природный газ – </w:t>
      </w:r>
      <w:r w:rsidR="007B770D">
        <w:rPr>
          <w:sz w:val="24"/>
          <w:szCs w:val="24"/>
        </w:rPr>
        <w:t>3 855</w:t>
      </w:r>
      <w:r w:rsidRPr="00935F76">
        <w:rPr>
          <w:sz w:val="24"/>
          <w:szCs w:val="24"/>
        </w:rPr>
        <w:t xml:space="preserve"> тыс. м</w:t>
      </w:r>
      <w:r w:rsidRPr="00935F76">
        <w:rPr>
          <w:sz w:val="24"/>
          <w:szCs w:val="24"/>
          <w:vertAlign w:val="superscript"/>
        </w:rPr>
        <w:t>3</w:t>
      </w:r>
      <w:r w:rsidRPr="00935F76">
        <w:rPr>
          <w:sz w:val="24"/>
          <w:szCs w:val="24"/>
        </w:rPr>
        <w:t>;</w:t>
      </w:r>
    </w:p>
    <w:p w:rsidR="007B770D" w:rsidRPr="00935F76" w:rsidRDefault="007B770D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уголь – 60 тонн;</w:t>
      </w:r>
    </w:p>
    <w:p w:rsidR="00935F76" w:rsidRDefault="001C20EA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дрова</w:t>
      </w:r>
      <w:r w:rsidR="00935F76" w:rsidRPr="00935F76">
        <w:rPr>
          <w:sz w:val="24"/>
          <w:szCs w:val="24"/>
        </w:rPr>
        <w:t xml:space="preserve"> – </w:t>
      </w:r>
      <w:r w:rsidR="007B770D">
        <w:rPr>
          <w:sz w:val="24"/>
          <w:szCs w:val="24"/>
        </w:rPr>
        <w:t>2 392</w:t>
      </w:r>
      <w:r w:rsidR="00935F76" w:rsidRPr="00935F76">
        <w:rPr>
          <w:sz w:val="24"/>
          <w:szCs w:val="24"/>
        </w:rPr>
        <w:t xml:space="preserve"> тонн</w:t>
      </w:r>
      <w:r w:rsidR="007B770D">
        <w:rPr>
          <w:sz w:val="24"/>
          <w:szCs w:val="24"/>
        </w:rPr>
        <w:t>;</w:t>
      </w:r>
    </w:p>
    <w:p w:rsidR="007B770D" w:rsidRPr="00935F76" w:rsidRDefault="007B770D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proofErr w:type="spellStart"/>
      <w:r>
        <w:rPr>
          <w:sz w:val="24"/>
          <w:szCs w:val="24"/>
        </w:rPr>
        <w:t>пеллеты</w:t>
      </w:r>
      <w:proofErr w:type="spellEnd"/>
      <w:r>
        <w:rPr>
          <w:sz w:val="24"/>
          <w:szCs w:val="24"/>
        </w:rPr>
        <w:t xml:space="preserve"> – 270 тонн.</w:t>
      </w:r>
    </w:p>
    <w:p w:rsidR="003D6F4A" w:rsidRPr="003D6F4A" w:rsidRDefault="00241793" w:rsidP="00AE7BE2">
      <w:pPr>
        <w:pStyle w:val="aa"/>
        <w:spacing w:before="0" w:beforeAutospacing="0" w:after="0" w:afterAutospacing="0" w:line="276" w:lineRule="auto"/>
        <w:ind w:firstLine="720"/>
        <w:rPr>
          <w:sz w:val="24"/>
          <w:szCs w:val="24"/>
        </w:rPr>
      </w:pPr>
      <w:r w:rsidRPr="00DF35BC">
        <w:rPr>
          <w:sz w:val="24"/>
          <w:szCs w:val="24"/>
        </w:rPr>
        <w:t xml:space="preserve">Основные показатели </w:t>
      </w:r>
      <w:r w:rsidR="003D6F4A" w:rsidRPr="00DF35BC">
        <w:rPr>
          <w:sz w:val="24"/>
          <w:szCs w:val="24"/>
        </w:rPr>
        <w:t>энергетической эффективности системы теплоснабжения</w:t>
      </w:r>
      <w:r w:rsidR="003D6F4A" w:rsidRPr="003D6F4A">
        <w:rPr>
          <w:sz w:val="24"/>
          <w:szCs w:val="24"/>
        </w:rPr>
        <w:t xml:space="preserve"> муниципального образования по данным за 20</w:t>
      </w:r>
      <w:r w:rsidR="003D6F4A">
        <w:rPr>
          <w:sz w:val="24"/>
          <w:szCs w:val="24"/>
        </w:rPr>
        <w:t>21</w:t>
      </w:r>
      <w:r w:rsidR="003D6F4A" w:rsidRPr="003D6F4A">
        <w:rPr>
          <w:sz w:val="24"/>
          <w:szCs w:val="24"/>
        </w:rPr>
        <w:t xml:space="preserve"> год:</w:t>
      </w:r>
    </w:p>
    <w:p w:rsidR="003D6F4A" w:rsidRPr="003D6F4A" w:rsidRDefault="003D6F4A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 w:rsidRPr="003D6F4A">
        <w:rPr>
          <w:sz w:val="24"/>
          <w:szCs w:val="24"/>
        </w:rPr>
        <w:t xml:space="preserve">удельный расход условного топлива на </w:t>
      </w:r>
      <w:r>
        <w:rPr>
          <w:sz w:val="24"/>
          <w:szCs w:val="24"/>
        </w:rPr>
        <w:t>отпуск</w:t>
      </w:r>
      <w:r w:rsidRPr="003D6F4A">
        <w:rPr>
          <w:sz w:val="24"/>
          <w:szCs w:val="24"/>
        </w:rPr>
        <w:t xml:space="preserve"> тепловой энергии </w:t>
      </w:r>
      <w:r w:rsidR="007B770D">
        <w:rPr>
          <w:sz w:val="24"/>
          <w:szCs w:val="24"/>
        </w:rPr>
        <w:t>190,24</w:t>
      </w:r>
      <w:r w:rsidRPr="003D6F4A">
        <w:rPr>
          <w:sz w:val="24"/>
          <w:szCs w:val="24"/>
        </w:rPr>
        <w:t xml:space="preserve"> кг</w:t>
      </w:r>
      <w:proofErr w:type="gramStart"/>
      <w:r w:rsidRPr="003D6F4A">
        <w:rPr>
          <w:sz w:val="24"/>
          <w:szCs w:val="24"/>
        </w:rPr>
        <w:t>.у</w:t>
      </w:r>
      <w:proofErr w:type="gramEnd"/>
      <w:r w:rsidRPr="003D6F4A">
        <w:rPr>
          <w:sz w:val="24"/>
          <w:szCs w:val="24"/>
        </w:rPr>
        <w:t>.т./Гкал;</w:t>
      </w:r>
    </w:p>
    <w:p w:rsidR="003D6F4A" w:rsidRPr="003D6F4A" w:rsidRDefault="003D6F4A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д</w:t>
      </w:r>
      <w:r w:rsidRPr="003D6F4A">
        <w:rPr>
          <w:sz w:val="24"/>
          <w:szCs w:val="24"/>
        </w:rPr>
        <w:t xml:space="preserve">оля потерь тепловой энергии при ее передаче в общем объеме переданной тепловой энергии  – </w:t>
      </w:r>
      <w:r w:rsidR="007B770D">
        <w:rPr>
          <w:sz w:val="24"/>
          <w:szCs w:val="24"/>
        </w:rPr>
        <w:t>11,7</w:t>
      </w:r>
      <w:r w:rsidRPr="003D6F4A">
        <w:rPr>
          <w:sz w:val="24"/>
          <w:szCs w:val="24"/>
        </w:rPr>
        <w:t xml:space="preserve"> процент</w:t>
      </w:r>
      <w:r w:rsidR="007B770D">
        <w:rPr>
          <w:sz w:val="24"/>
          <w:szCs w:val="24"/>
        </w:rPr>
        <w:t>ов</w:t>
      </w:r>
      <w:r>
        <w:rPr>
          <w:sz w:val="24"/>
          <w:szCs w:val="24"/>
        </w:rPr>
        <w:t>.</w:t>
      </w:r>
    </w:p>
    <w:p w:rsidR="00935F76" w:rsidRDefault="003D6F4A" w:rsidP="00AE7BE2">
      <w:pPr>
        <w:spacing w:line="276" w:lineRule="auto"/>
        <w:ind w:firstLine="709"/>
        <w:jc w:val="both"/>
      </w:pPr>
      <w:r>
        <w:t xml:space="preserve">Основные проблемы в системе теплоснабжения </w:t>
      </w:r>
      <w:r w:rsidR="00DF35BC">
        <w:t>района</w:t>
      </w:r>
      <w:r>
        <w:t xml:space="preserve"> сводятся к следующему:</w:t>
      </w:r>
    </w:p>
    <w:p w:rsidR="003D6F4A" w:rsidRDefault="003D6F4A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высокий уровень износа</w:t>
      </w:r>
      <w:r w:rsidR="00F12872">
        <w:rPr>
          <w:sz w:val="24"/>
          <w:szCs w:val="24"/>
        </w:rPr>
        <w:t xml:space="preserve"> </w:t>
      </w:r>
      <w:proofErr w:type="spellStart"/>
      <w:r w:rsidR="002177AD">
        <w:rPr>
          <w:sz w:val="24"/>
          <w:szCs w:val="24"/>
        </w:rPr>
        <w:t>теплосетевого</w:t>
      </w:r>
      <w:proofErr w:type="spellEnd"/>
      <w:r w:rsidR="002177AD">
        <w:rPr>
          <w:sz w:val="24"/>
          <w:szCs w:val="24"/>
        </w:rPr>
        <w:t xml:space="preserve"> фонда и оборудования котельных</w:t>
      </w:r>
      <w:r w:rsidR="00DF35BC">
        <w:rPr>
          <w:sz w:val="24"/>
          <w:szCs w:val="24"/>
        </w:rPr>
        <w:t xml:space="preserve"> в отдельных системах теплоснабжения</w:t>
      </w:r>
      <w:r>
        <w:rPr>
          <w:sz w:val="24"/>
          <w:szCs w:val="24"/>
        </w:rPr>
        <w:t>;</w:t>
      </w:r>
    </w:p>
    <w:p w:rsidR="002177AD" w:rsidRDefault="003D6F4A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неоптимальн</w:t>
      </w:r>
      <w:r w:rsidR="002177AD">
        <w:rPr>
          <w:sz w:val="24"/>
          <w:szCs w:val="24"/>
        </w:rPr>
        <w:t xml:space="preserve">ые </w:t>
      </w:r>
      <w:proofErr w:type="spellStart"/>
      <w:r w:rsidR="002177AD">
        <w:rPr>
          <w:sz w:val="24"/>
          <w:szCs w:val="24"/>
        </w:rPr>
        <w:t>теплогидравлические</w:t>
      </w:r>
      <w:proofErr w:type="spellEnd"/>
      <w:r w:rsidR="002177AD">
        <w:rPr>
          <w:sz w:val="24"/>
          <w:szCs w:val="24"/>
        </w:rPr>
        <w:t xml:space="preserve"> режимы систем теплоснабжения;</w:t>
      </w:r>
    </w:p>
    <w:p w:rsidR="003D6F4A" w:rsidRDefault="002177AD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низкий уровень оснащенности приборным учетом производимой и потребляемой тепловой энергии.</w:t>
      </w:r>
    </w:p>
    <w:p w:rsidR="001E2AB8" w:rsidRDefault="001E2AB8" w:rsidP="00AE7BE2">
      <w:pPr>
        <w:spacing w:line="276" w:lineRule="auto"/>
        <w:ind w:firstLine="709"/>
        <w:jc w:val="both"/>
      </w:pPr>
      <w:r>
        <w:t>Совокупность указанных проблем является причиной не только низкой энергетической эффективности функционирования систем теплоснабжения, но и снижает качество и надежность теплоснабжения потребителей. Таким образом, в</w:t>
      </w:r>
      <w:r w:rsidR="009A2674" w:rsidRPr="001E2AB8">
        <w:t> связи с</w:t>
      </w:r>
      <w:r w:rsidR="003D6F4A" w:rsidRPr="001E2AB8">
        <w:t xml:space="preserve"> тем, что</w:t>
      </w:r>
      <w:r w:rsidR="009A2674" w:rsidRPr="001E2AB8">
        <w:t>  проблемы в коммунальном комплексе напрямую оказывают влияние на качество жизни населения</w:t>
      </w:r>
      <w:r w:rsidR="003D6F4A" w:rsidRPr="001E2AB8">
        <w:t>, вопросы повышения энергоэффективности на объектах теплоснабжения являются акту</w:t>
      </w:r>
      <w:r>
        <w:t>а</w:t>
      </w:r>
      <w:r w:rsidR="003D6F4A" w:rsidRPr="001E2AB8">
        <w:t>льными</w:t>
      </w:r>
      <w:r w:rsidR="00A22B20" w:rsidRPr="001E2AB8">
        <w:t xml:space="preserve"> и относятся к разряду социально-значимых</w:t>
      </w:r>
      <w:r w:rsidR="003D6F4A" w:rsidRPr="001E2AB8">
        <w:t>.</w:t>
      </w:r>
    </w:p>
    <w:p w:rsidR="00DF35BC" w:rsidRDefault="001E2AB8" w:rsidP="00DF35BC">
      <w:pPr>
        <w:spacing w:line="276" w:lineRule="auto"/>
        <w:ind w:firstLine="709"/>
        <w:jc w:val="both"/>
        <w:rPr>
          <w:szCs w:val="28"/>
        </w:rPr>
      </w:pPr>
      <w:r w:rsidRPr="004C1201">
        <w:rPr>
          <w:szCs w:val="28"/>
        </w:rPr>
        <w:t xml:space="preserve">Существующая ситуация диктует необходимость проведения комплексной работы, во главе которой стоит оптимизация совокупности всех систем теплоснабжения на территории </w:t>
      </w:r>
      <w:r w:rsidR="002E36E0">
        <w:t>муниципального образования</w:t>
      </w:r>
      <w:r w:rsidRPr="004C1201">
        <w:rPr>
          <w:szCs w:val="28"/>
        </w:rPr>
        <w:t xml:space="preserve">, направленная на повышение эффективности, надежности и безопасности функционирования всех звеньев энергетической системы: от источника до потребителя, а не только локальная замена отдельного оборудования и ремонтно-восстановительные работы на тепловых сетях. </w:t>
      </w:r>
      <w:r w:rsidR="00DF35BC">
        <w:rPr>
          <w:szCs w:val="28"/>
        </w:rPr>
        <w:t>При этом в</w:t>
      </w:r>
      <w:r w:rsidR="00DF35BC" w:rsidRPr="004C1201">
        <w:rPr>
          <w:szCs w:val="28"/>
        </w:rPr>
        <w:t xml:space="preserve">ыбор первоочередных направлений оптимизации систем теплоснабжения </w:t>
      </w:r>
      <w:r w:rsidR="00DF35BC">
        <w:rPr>
          <w:szCs w:val="28"/>
        </w:rPr>
        <w:t>должен определяться</w:t>
      </w:r>
      <w:r w:rsidR="00F12872">
        <w:rPr>
          <w:szCs w:val="28"/>
        </w:rPr>
        <w:t xml:space="preserve"> </w:t>
      </w:r>
      <w:r w:rsidR="00DF35BC">
        <w:rPr>
          <w:szCs w:val="28"/>
        </w:rPr>
        <w:t>С</w:t>
      </w:r>
      <w:r w:rsidR="00DF35BC" w:rsidRPr="004C1201">
        <w:rPr>
          <w:szCs w:val="28"/>
        </w:rPr>
        <w:t>хем</w:t>
      </w:r>
      <w:r w:rsidR="00DF35BC">
        <w:rPr>
          <w:szCs w:val="28"/>
        </w:rPr>
        <w:t>ой</w:t>
      </w:r>
      <w:r w:rsidR="00DF35BC" w:rsidRPr="004C1201">
        <w:rPr>
          <w:szCs w:val="28"/>
        </w:rPr>
        <w:t xml:space="preserve"> теплоснабжения муниципального образования </w:t>
      </w:r>
      <w:r w:rsidR="00DF35BC">
        <w:rPr>
          <w:szCs w:val="28"/>
        </w:rPr>
        <w:t xml:space="preserve">«Муниципальный округ </w:t>
      </w:r>
      <w:r w:rsidR="00C85508">
        <w:rPr>
          <w:szCs w:val="28"/>
        </w:rPr>
        <w:t>Кезский</w:t>
      </w:r>
      <w:r w:rsidR="00DF35BC">
        <w:rPr>
          <w:szCs w:val="28"/>
        </w:rPr>
        <w:t xml:space="preserve"> район Удмуртской Республики», </w:t>
      </w:r>
      <w:r w:rsidR="00DF35BC" w:rsidRPr="004C1201">
        <w:rPr>
          <w:szCs w:val="28"/>
        </w:rPr>
        <w:t>требования</w:t>
      </w:r>
      <w:r w:rsidR="00DF35BC">
        <w:rPr>
          <w:szCs w:val="28"/>
        </w:rPr>
        <w:t xml:space="preserve"> о разработке и актуализации которой установлены</w:t>
      </w:r>
      <w:r w:rsidR="00DF35BC" w:rsidRPr="004C1201">
        <w:rPr>
          <w:szCs w:val="28"/>
        </w:rPr>
        <w:t xml:space="preserve"> Федеральн</w:t>
      </w:r>
      <w:r w:rsidR="00DF35BC">
        <w:rPr>
          <w:szCs w:val="28"/>
        </w:rPr>
        <w:t>ым</w:t>
      </w:r>
      <w:r w:rsidR="00DF35BC" w:rsidRPr="004C1201">
        <w:rPr>
          <w:szCs w:val="28"/>
        </w:rPr>
        <w:t xml:space="preserve"> закон</w:t>
      </w:r>
      <w:r w:rsidR="00DF35BC">
        <w:rPr>
          <w:szCs w:val="28"/>
        </w:rPr>
        <w:t>ом</w:t>
      </w:r>
      <w:r w:rsidR="00DF35BC" w:rsidRPr="004C1201">
        <w:rPr>
          <w:szCs w:val="28"/>
        </w:rPr>
        <w:t xml:space="preserve"> от 27.07.2010 № 190-ФЗ «О теплоснабжении».</w:t>
      </w:r>
    </w:p>
    <w:p w:rsidR="00D77B0B" w:rsidRDefault="00D77B0B" w:rsidP="00AE7BE2">
      <w:pPr>
        <w:spacing w:line="276" w:lineRule="auto"/>
        <w:ind w:firstLine="709"/>
        <w:jc w:val="both"/>
        <w:rPr>
          <w:szCs w:val="28"/>
        </w:rPr>
      </w:pPr>
    </w:p>
    <w:p w:rsidR="00B27CEA" w:rsidRDefault="00B27CEA" w:rsidP="00AE7BE2">
      <w:pPr>
        <w:spacing w:line="276" w:lineRule="auto"/>
        <w:ind w:firstLine="709"/>
        <w:jc w:val="both"/>
        <w:rPr>
          <w:i/>
        </w:rPr>
      </w:pPr>
      <w:r w:rsidRPr="00F6395C">
        <w:rPr>
          <w:i/>
        </w:rPr>
        <w:t xml:space="preserve">Характеристика </w:t>
      </w:r>
      <w:r>
        <w:rPr>
          <w:i/>
        </w:rPr>
        <w:t>системы уличного освещения</w:t>
      </w:r>
    </w:p>
    <w:p w:rsidR="00B27CEA" w:rsidRDefault="00B27CEA" w:rsidP="00AE7BE2">
      <w:pPr>
        <w:spacing w:line="276" w:lineRule="auto"/>
        <w:ind w:firstLine="540"/>
        <w:rPr>
          <w:szCs w:val="28"/>
        </w:rPr>
      </w:pPr>
    </w:p>
    <w:p w:rsidR="00B27CEA" w:rsidRDefault="00C861DD" w:rsidP="00AE7BE2">
      <w:pPr>
        <w:spacing w:line="276" w:lineRule="auto"/>
        <w:ind w:firstLine="540"/>
        <w:jc w:val="both"/>
        <w:rPr>
          <w:szCs w:val="28"/>
        </w:rPr>
      </w:pPr>
      <w:r w:rsidRPr="004C1201">
        <w:rPr>
          <w:szCs w:val="28"/>
        </w:rPr>
        <w:t>Освещение транспортных магистралей, жилых район</w:t>
      </w:r>
      <w:r>
        <w:rPr>
          <w:szCs w:val="28"/>
        </w:rPr>
        <w:t>ов</w:t>
      </w:r>
      <w:r w:rsidRPr="004C1201">
        <w:rPr>
          <w:szCs w:val="28"/>
        </w:rPr>
        <w:t xml:space="preserve"> и пешеходных зон </w:t>
      </w:r>
      <w:r>
        <w:rPr>
          <w:szCs w:val="28"/>
        </w:rPr>
        <w:t>муниципального образования</w:t>
      </w:r>
      <w:r w:rsidR="00F12872">
        <w:rPr>
          <w:szCs w:val="28"/>
        </w:rPr>
        <w:t xml:space="preserve"> </w:t>
      </w:r>
      <w:r>
        <w:rPr>
          <w:szCs w:val="28"/>
        </w:rPr>
        <w:t xml:space="preserve">по данным на 2021 год </w:t>
      </w:r>
      <w:r w:rsidRPr="004C1201">
        <w:rPr>
          <w:szCs w:val="28"/>
        </w:rPr>
        <w:t xml:space="preserve">осуществляется с применением </w:t>
      </w:r>
      <w:r>
        <w:rPr>
          <w:szCs w:val="28"/>
        </w:rPr>
        <w:t>светодиодных, натриевых</w:t>
      </w:r>
      <w:r w:rsidR="009F3B44">
        <w:rPr>
          <w:szCs w:val="28"/>
        </w:rPr>
        <w:t>,</w:t>
      </w:r>
      <w:r>
        <w:rPr>
          <w:szCs w:val="28"/>
        </w:rPr>
        <w:t xml:space="preserve"> ртутных</w:t>
      </w:r>
      <w:r w:rsidR="009F3B44">
        <w:rPr>
          <w:szCs w:val="28"/>
        </w:rPr>
        <w:t xml:space="preserve"> и прочих</w:t>
      </w:r>
      <w:r>
        <w:rPr>
          <w:szCs w:val="28"/>
        </w:rPr>
        <w:t xml:space="preserve"> светильников. Д</w:t>
      </w:r>
      <w:r w:rsidRPr="00391826">
        <w:rPr>
          <w:szCs w:val="28"/>
        </w:rPr>
        <w:t>оля энергоэффективных источников света в системах уличного освещения на территории муниципального образования</w:t>
      </w:r>
      <w:r>
        <w:rPr>
          <w:szCs w:val="28"/>
        </w:rPr>
        <w:t xml:space="preserve"> составляет </w:t>
      </w:r>
      <w:r w:rsidR="009F3B44">
        <w:rPr>
          <w:szCs w:val="28"/>
        </w:rPr>
        <w:t>51</w:t>
      </w:r>
      <w:r>
        <w:rPr>
          <w:szCs w:val="28"/>
        </w:rPr>
        <w:t>,</w:t>
      </w:r>
      <w:r w:rsidR="009F3B44">
        <w:rPr>
          <w:szCs w:val="28"/>
        </w:rPr>
        <w:t>3</w:t>
      </w:r>
      <w:r>
        <w:rPr>
          <w:szCs w:val="28"/>
        </w:rPr>
        <w:t xml:space="preserve"> процента.</w:t>
      </w:r>
    </w:p>
    <w:p w:rsidR="00B27CEA" w:rsidRDefault="00B27CEA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В рамках реализации настоящей Программы планируется увеличить долю </w:t>
      </w:r>
      <w:r w:rsidRPr="00B27CEA">
        <w:rPr>
          <w:szCs w:val="28"/>
        </w:rPr>
        <w:t>энергоэффективных источников света в системах уличного освещения на территории муниципального образования</w:t>
      </w:r>
      <w:r>
        <w:rPr>
          <w:szCs w:val="28"/>
        </w:rPr>
        <w:t xml:space="preserve"> до </w:t>
      </w:r>
      <w:r w:rsidR="00B34C64">
        <w:rPr>
          <w:szCs w:val="28"/>
        </w:rPr>
        <w:t>65,8</w:t>
      </w:r>
      <w:r>
        <w:rPr>
          <w:szCs w:val="28"/>
        </w:rPr>
        <w:t xml:space="preserve"> процент</w:t>
      </w:r>
      <w:r w:rsidR="009F3B44">
        <w:rPr>
          <w:szCs w:val="28"/>
        </w:rPr>
        <w:t>ов</w:t>
      </w:r>
      <w:r>
        <w:rPr>
          <w:szCs w:val="28"/>
        </w:rPr>
        <w:t>.</w:t>
      </w:r>
    </w:p>
    <w:p w:rsidR="00B27CEA" w:rsidRDefault="00B27CEA" w:rsidP="00AE7BE2">
      <w:pPr>
        <w:spacing w:line="276" w:lineRule="auto"/>
        <w:ind w:firstLine="709"/>
        <w:jc w:val="both"/>
        <w:rPr>
          <w:b/>
        </w:rPr>
      </w:pPr>
    </w:p>
    <w:p w:rsidR="006754A5" w:rsidRPr="006754A5" w:rsidRDefault="006754A5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Приоритеты, цели и задачи в сфере деятельности</w:t>
      </w:r>
    </w:p>
    <w:p w:rsidR="006754A5" w:rsidRDefault="006754A5" w:rsidP="00AE7BE2">
      <w:pPr>
        <w:spacing w:line="276" w:lineRule="auto"/>
        <w:ind w:firstLine="709"/>
        <w:jc w:val="both"/>
      </w:pPr>
    </w:p>
    <w:p w:rsidR="00B50AF8" w:rsidRPr="00B50AF8" w:rsidRDefault="00B50AF8" w:rsidP="00AE7BE2">
      <w:pPr>
        <w:spacing w:line="276" w:lineRule="auto"/>
        <w:ind w:firstLine="709"/>
        <w:jc w:val="both"/>
        <w:rPr>
          <w:szCs w:val="28"/>
        </w:rPr>
      </w:pPr>
      <w:r w:rsidRPr="00B50AF8">
        <w:rPr>
          <w:szCs w:val="28"/>
        </w:rPr>
        <w:t>В соответствии с Энергетической стратегией Российской Федерации на период до 2035 года, утвержденной распоряжением Правительства РФ от 09.06.2020 №1523-р, рациональное природопользование и энергетическая эффективность являются одним</w:t>
      </w:r>
      <w:r>
        <w:rPr>
          <w:szCs w:val="28"/>
        </w:rPr>
        <w:t>и</w:t>
      </w:r>
      <w:r w:rsidRPr="00B50AF8">
        <w:rPr>
          <w:szCs w:val="28"/>
        </w:rPr>
        <w:t xml:space="preserve"> из приоритетов государственной энергетической политики Российской Федерации</w:t>
      </w:r>
      <w:r w:rsidR="00747B4B">
        <w:rPr>
          <w:szCs w:val="28"/>
        </w:rPr>
        <w:t>.</w:t>
      </w:r>
    </w:p>
    <w:p w:rsidR="00B50AF8" w:rsidRPr="00B50AF8" w:rsidRDefault="003A57A1" w:rsidP="00AE7BE2">
      <w:pPr>
        <w:spacing w:line="276" w:lineRule="auto"/>
        <w:ind w:firstLine="709"/>
        <w:jc w:val="both"/>
        <w:rPr>
          <w:szCs w:val="28"/>
        </w:rPr>
      </w:pPr>
      <w:r w:rsidRPr="00B50AF8">
        <w:rPr>
          <w:szCs w:val="28"/>
        </w:rPr>
        <w:t>В соответствии с заданными приоритетами определен</w:t>
      </w:r>
      <w:r w:rsidR="00B50AF8" w:rsidRPr="00B50AF8">
        <w:rPr>
          <w:szCs w:val="28"/>
        </w:rPr>
        <w:t>ы</w:t>
      </w:r>
      <w:r w:rsidRPr="00B50AF8">
        <w:rPr>
          <w:szCs w:val="28"/>
        </w:rPr>
        <w:t xml:space="preserve"> следующ</w:t>
      </w:r>
      <w:r w:rsidR="00B50AF8" w:rsidRPr="00B50AF8">
        <w:rPr>
          <w:szCs w:val="28"/>
        </w:rPr>
        <w:t>ие</w:t>
      </w:r>
      <w:r w:rsidRPr="00B50AF8">
        <w:rPr>
          <w:szCs w:val="28"/>
        </w:rPr>
        <w:t xml:space="preserve"> цел</w:t>
      </w:r>
      <w:r w:rsidR="00B50AF8" w:rsidRPr="00B50AF8">
        <w:rPr>
          <w:szCs w:val="28"/>
        </w:rPr>
        <w:t>и</w:t>
      </w:r>
      <w:r w:rsidRPr="00B50AF8">
        <w:rPr>
          <w:szCs w:val="28"/>
        </w:rPr>
        <w:t xml:space="preserve"> реализации программы: 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п</w:t>
      </w:r>
      <w:r w:rsidRPr="00B50AF8">
        <w:rPr>
          <w:sz w:val="24"/>
          <w:szCs w:val="24"/>
        </w:rPr>
        <w:t>овышение энергетической эффективности экономики и бюджетной с</w:t>
      </w:r>
      <w:r>
        <w:rPr>
          <w:sz w:val="24"/>
          <w:szCs w:val="24"/>
        </w:rPr>
        <w:t>феры муниципального образования;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>овершенствование системы управления энергосбережением и повышением энергетической эффективности, обеспечивающей эффективную реализацию политики в области энергосбережения и повышения энергетической эффективности на территории муниципального образования</w:t>
      </w:r>
      <w:r>
        <w:rPr>
          <w:sz w:val="24"/>
          <w:szCs w:val="24"/>
        </w:rPr>
        <w:t>.</w:t>
      </w:r>
    </w:p>
    <w:p w:rsidR="003A57A1" w:rsidRPr="00B50AF8" w:rsidRDefault="003A57A1" w:rsidP="00AE7BE2">
      <w:pPr>
        <w:spacing w:line="276" w:lineRule="auto"/>
        <w:ind w:firstLine="709"/>
        <w:jc w:val="both"/>
        <w:rPr>
          <w:szCs w:val="28"/>
        </w:rPr>
      </w:pPr>
      <w:r w:rsidRPr="00B50AF8">
        <w:rPr>
          <w:szCs w:val="28"/>
        </w:rPr>
        <w:t>Для достижения указанных целей решаются следующие задачи программы: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>оздание благоприятных условий для реализации проектов и мероприятий в области энергосбережения и повышен</w:t>
      </w:r>
      <w:r>
        <w:rPr>
          <w:sz w:val="24"/>
          <w:szCs w:val="24"/>
        </w:rPr>
        <w:t>ия энергетической эффективности;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 xml:space="preserve">овершенствование системы учета, контроля и автоматического регулирования производимых </w:t>
      </w:r>
      <w:r>
        <w:rPr>
          <w:sz w:val="24"/>
          <w:szCs w:val="24"/>
        </w:rPr>
        <w:t>и потребляемых энергоресурсов;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в</w:t>
      </w:r>
      <w:r w:rsidRPr="00B50AF8">
        <w:rPr>
          <w:sz w:val="24"/>
          <w:szCs w:val="24"/>
        </w:rPr>
        <w:t xml:space="preserve">недрение новых </w:t>
      </w:r>
      <w:proofErr w:type="spellStart"/>
      <w:r w:rsidRPr="00B50AF8">
        <w:rPr>
          <w:sz w:val="24"/>
          <w:szCs w:val="24"/>
        </w:rPr>
        <w:t>энерго</w:t>
      </w:r>
      <w:proofErr w:type="spellEnd"/>
      <w:r w:rsidRPr="00B50AF8">
        <w:rPr>
          <w:sz w:val="24"/>
          <w:szCs w:val="24"/>
        </w:rPr>
        <w:t>- и ресурсосберегающих технологий и оборудования при модернизации, реконструкции и капитальном ремонте основных фондов.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>овершенствование системы мониторинга энергопотребления</w:t>
      </w:r>
      <w:r>
        <w:rPr>
          <w:sz w:val="24"/>
          <w:szCs w:val="24"/>
        </w:rPr>
        <w:t>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р</w:t>
      </w:r>
      <w:r w:rsidRPr="00B50AF8">
        <w:rPr>
          <w:sz w:val="24"/>
          <w:szCs w:val="24"/>
        </w:rPr>
        <w:t xml:space="preserve">азвитие информационного обеспечения мероприятий по энергосбережению и повышению энергетической эффективности, пропаганда </w:t>
      </w:r>
      <w:proofErr w:type="spellStart"/>
      <w:r w:rsidRPr="00B50AF8">
        <w:rPr>
          <w:sz w:val="24"/>
          <w:szCs w:val="24"/>
        </w:rPr>
        <w:t>энергоэффективного</w:t>
      </w:r>
      <w:proofErr w:type="spellEnd"/>
      <w:r w:rsidRPr="00B50AF8">
        <w:rPr>
          <w:sz w:val="24"/>
          <w:szCs w:val="24"/>
        </w:rPr>
        <w:t xml:space="preserve"> образа жизни</w:t>
      </w:r>
      <w:r>
        <w:rPr>
          <w:sz w:val="24"/>
          <w:szCs w:val="24"/>
        </w:rPr>
        <w:t>;</w:t>
      </w:r>
    </w:p>
    <w:p w:rsidR="00B50AF8" w:rsidRPr="00B50AF8" w:rsidRDefault="00B50AF8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с</w:t>
      </w:r>
      <w:r w:rsidRPr="00B50AF8">
        <w:rPr>
          <w:sz w:val="24"/>
          <w:szCs w:val="24"/>
        </w:rPr>
        <w:t>тимулирование привлечения внебюджетных инвестиций в реализацию мероприятий в области энергосбережения и повышения энергетической эффективности</w:t>
      </w:r>
      <w:r>
        <w:rPr>
          <w:sz w:val="24"/>
          <w:szCs w:val="24"/>
        </w:rPr>
        <w:t>.</w:t>
      </w:r>
    </w:p>
    <w:p w:rsidR="00B50AF8" w:rsidRDefault="00B50AF8" w:rsidP="00AE7BE2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6704E" w:rsidRDefault="00A34F3B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Целевые показатели (индикаторы)</w:t>
      </w:r>
    </w:p>
    <w:p w:rsidR="00B50AF8" w:rsidRDefault="00B50AF8" w:rsidP="00AE7BE2">
      <w:pPr>
        <w:spacing w:line="276" w:lineRule="auto"/>
        <w:ind w:firstLine="709"/>
        <w:jc w:val="both"/>
        <w:rPr>
          <w:rFonts w:ascii="Arial" w:hAnsi="Arial" w:cs="Arial"/>
          <w:color w:val="333333"/>
          <w:sz w:val="23"/>
          <w:szCs w:val="23"/>
          <w:highlight w:val="yellow"/>
          <w:shd w:val="clear" w:color="auto" w:fill="FFFFFF"/>
        </w:rPr>
      </w:pPr>
    </w:p>
    <w:p w:rsidR="000E29E8" w:rsidRPr="004C1201" w:rsidRDefault="000E29E8" w:rsidP="00AE7BE2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 w:rsidRPr="004C1201">
        <w:rPr>
          <w:szCs w:val="28"/>
        </w:rPr>
        <w:t>Состав целевых показателей (индикаторов) программы сформирован с учётом:</w:t>
      </w:r>
    </w:p>
    <w:p w:rsidR="000E29E8" w:rsidRPr="004C1201" w:rsidRDefault="000E29E8" w:rsidP="00AE7BE2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у</w:t>
      </w:r>
      <w:r w:rsidRPr="004C1201">
        <w:rPr>
          <w:szCs w:val="28"/>
        </w:rPr>
        <w:t xml:space="preserve">каза Президента Российской Федерации от </w:t>
      </w:r>
      <w:r>
        <w:rPr>
          <w:szCs w:val="28"/>
        </w:rPr>
        <w:t>28.04.</w:t>
      </w:r>
      <w:r w:rsidRPr="004C1201">
        <w:rPr>
          <w:szCs w:val="28"/>
        </w:rPr>
        <w:t>20</w:t>
      </w:r>
      <w:r>
        <w:rPr>
          <w:szCs w:val="28"/>
        </w:rPr>
        <w:t>08№607</w:t>
      </w:r>
      <w:r w:rsidRPr="004C1201">
        <w:rPr>
          <w:szCs w:val="28"/>
        </w:rPr>
        <w:t xml:space="preserve"> «Об оценке эффективности деятельности органов </w:t>
      </w:r>
      <w:r>
        <w:rPr>
          <w:szCs w:val="28"/>
        </w:rPr>
        <w:t>местного самоуправления муниципальных, городских округов и муниципальных районов (в редакции указа Президента Российской Федерации от 11.06.2021 №362)</w:t>
      </w:r>
      <w:r w:rsidRPr="004C1201">
        <w:rPr>
          <w:szCs w:val="28"/>
        </w:rPr>
        <w:t>;</w:t>
      </w:r>
    </w:p>
    <w:p w:rsidR="000E29E8" w:rsidRDefault="000E29E8" w:rsidP="00AE7BE2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постановления Правительства Российской Федерации от 11.02.2021 №161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</w:t>
      </w:r>
      <w:proofErr w:type="gramStart"/>
      <w:r>
        <w:rPr>
          <w:szCs w:val="28"/>
        </w:rPr>
        <w:t>утратившими</w:t>
      </w:r>
      <w:proofErr w:type="gramEnd"/>
      <w:r>
        <w:rPr>
          <w:szCs w:val="28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Федерации»;</w:t>
      </w:r>
    </w:p>
    <w:p w:rsidR="000E29E8" w:rsidRDefault="000E29E8" w:rsidP="00AE7BE2">
      <w:pPr>
        <w:tabs>
          <w:tab w:val="left" w:pos="0"/>
        </w:tabs>
        <w:spacing w:line="276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приказа Министерства экономического развития Российской Федерации от 28.04.2021 №231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эффективности».</w:t>
      </w:r>
    </w:p>
    <w:p w:rsidR="00A34F3B" w:rsidRDefault="000E29E8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С</w:t>
      </w:r>
      <w:r w:rsidRPr="004C1201">
        <w:rPr>
          <w:szCs w:val="28"/>
        </w:rPr>
        <w:t xml:space="preserve">ведения о составе и значениях </w:t>
      </w:r>
      <w:r w:rsidRPr="004C1201">
        <w:rPr>
          <w:bCs/>
          <w:iCs/>
          <w:szCs w:val="28"/>
        </w:rPr>
        <w:t>целевых показателей программы, характеризующих результативность ее реализации, приведены в Приложении 1  к  программе.</w:t>
      </w:r>
    </w:p>
    <w:p w:rsidR="00AE7BE2" w:rsidRDefault="00AE7BE2" w:rsidP="00AE7BE2">
      <w:pPr>
        <w:spacing w:line="276" w:lineRule="auto"/>
        <w:ind w:firstLine="709"/>
        <w:jc w:val="both"/>
        <w:rPr>
          <w:b/>
        </w:rPr>
      </w:pPr>
    </w:p>
    <w:p w:rsidR="0086704E" w:rsidRPr="000E29E8" w:rsidRDefault="000E29E8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Сроки и этапы реализации</w:t>
      </w:r>
    </w:p>
    <w:p w:rsidR="0086704E" w:rsidRDefault="0086704E" w:rsidP="00AE7BE2">
      <w:pPr>
        <w:spacing w:line="276" w:lineRule="auto"/>
        <w:ind w:firstLine="709"/>
        <w:jc w:val="both"/>
        <w:rPr>
          <w:rFonts w:ascii="Arial" w:hAnsi="Arial" w:cs="Arial"/>
          <w:color w:val="333333"/>
          <w:sz w:val="23"/>
          <w:szCs w:val="23"/>
        </w:rPr>
      </w:pPr>
    </w:p>
    <w:p w:rsidR="000E29E8" w:rsidRDefault="000F4982" w:rsidP="00AE7BE2">
      <w:pPr>
        <w:spacing w:line="276" w:lineRule="auto"/>
        <w:ind w:firstLine="709"/>
        <w:jc w:val="both"/>
        <w:rPr>
          <w:szCs w:val="28"/>
        </w:rPr>
      </w:pPr>
      <w:r w:rsidRPr="000F4982">
        <w:rPr>
          <w:szCs w:val="28"/>
        </w:rPr>
        <w:t>Программа реализуется в 20</w:t>
      </w:r>
      <w:r>
        <w:rPr>
          <w:szCs w:val="28"/>
        </w:rPr>
        <w:t>23</w:t>
      </w:r>
      <w:r w:rsidRPr="000F4982">
        <w:rPr>
          <w:szCs w:val="28"/>
        </w:rPr>
        <w:t xml:space="preserve"> – 20</w:t>
      </w:r>
      <w:r w:rsidR="009F3B44">
        <w:rPr>
          <w:szCs w:val="28"/>
        </w:rPr>
        <w:t>28</w:t>
      </w:r>
      <w:r w:rsidRPr="000F4982">
        <w:rPr>
          <w:szCs w:val="28"/>
        </w:rPr>
        <w:t xml:space="preserve"> годах.</w:t>
      </w:r>
      <w:r w:rsidR="00F12872">
        <w:rPr>
          <w:szCs w:val="28"/>
        </w:rPr>
        <w:t xml:space="preserve"> </w:t>
      </w:r>
      <w:r w:rsidRPr="004C1201">
        <w:rPr>
          <w:szCs w:val="28"/>
        </w:rPr>
        <w:t>Этапы реализации программы не предусмотрены.</w:t>
      </w:r>
    </w:p>
    <w:p w:rsidR="000E29E8" w:rsidRPr="000E29E8" w:rsidRDefault="000F4982" w:rsidP="00AE7BE2">
      <w:pPr>
        <w:spacing w:line="276" w:lineRule="auto"/>
        <w:ind w:firstLine="709"/>
        <w:jc w:val="both"/>
        <w:rPr>
          <w:szCs w:val="28"/>
        </w:rPr>
      </w:pPr>
      <w:r w:rsidRPr="006754A5">
        <w:rPr>
          <w:b/>
        </w:rPr>
        <w:t>Основные мероприятия</w:t>
      </w:r>
    </w:p>
    <w:p w:rsidR="000F4982" w:rsidRPr="000F4982" w:rsidRDefault="000F4982" w:rsidP="00AE7BE2">
      <w:pPr>
        <w:spacing w:line="276" w:lineRule="auto"/>
        <w:ind w:firstLine="709"/>
        <w:jc w:val="both"/>
      </w:pPr>
    </w:p>
    <w:p w:rsidR="000F4982" w:rsidRDefault="000F4982" w:rsidP="00AE7BE2">
      <w:pPr>
        <w:spacing w:line="276" w:lineRule="auto"/>
        <w:ind w:firstLine="709"/>
        <w:jc w:val="both"/>
      </w:pPr>
      <w:r w:rsidRPr="000F4982">
        <w:t>Сведения</w:t>
      </w:r>
      <w:r>
        <w:t xml:space="preserve"> об основных мероприятиях программы приведены в Приложении 2 к программе.</w:t>
      </w:r>
    </w:p>
    <w:p w:rsidR="000F4982" w:rsidRDefault="000F4982" w:rsidP="00AE7BE2">
      <w:pPr>
        <w:spacing w:line="276" w:lineRule="auto"/>
        <w:ind w:firstLine="709"/>
        <w:jc w:val="both"/>
      </w:pPr>
      <w:r>
        <w:t>В рамках программы выделяются следующие основные мероприятия: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>
        <w:t xml:space="preserve">Внедрение </w:t>
      </w:r>
      <w:proofErr w:type="spellStart"/>
      <w:r>
        <w:t>энергоменеджмента</w:t>
      </w:r>
      <w:proofErr w:type="spellEnd"/>
      <w:r>
        <w:t>.</w:t>
      </w:r>
    </w:p>
    <w:p w:rsidR="000F4982" w:rsidRDefault="000F4982" w:rsidP="00AE7BE2">
      <w:pPr>
        <w:spacing w:line="276" w:lineRule="auto"/>
        <w:ind w:firstLine="709"/>
        <w:jc w:val="both"/>
      </w:pPr>
      <w:r w:rsidRPr="000F4982">
        <w:t>В ходе реализации основного мероприятия проводится оценка энергоэффективности предприятий, оказывающих услуги теплоснабжения, водоснабжения и водоотведения</w:t>
      </w:r>
      <w:r>
        <w:t xml:space="preserve"> на территории муниципального образования</w:t>
      </w:r>
      <w:r w:rsidR="00774C88">
        <w:t>,</w:t>
      </w:r>
      <w:r w:rsidR="00F12872">
        <w:t xml:space="preserve"> </w:t>
      </w:r>
      <w:r>
        <w:t xml:space="preserve">оценка </w:t>
      </w:r>
      <w:r w:rsidRPr="000F4982">
        <w:t xml:space="preserve">энергоэффективности </w:t>
      </w:r>
      <w:r>
        <w:t xml:space="preserve">учреждений </w:t>
      </w:r>
      <w:r w:rsidRPr="000F4982">
        <w:t>бюджетной сферы, проводятся мероприятия по обучению специалистов в области энергосбережения и повышения энергетической эффективности, мероприятия по информационной поддержке и пропаганде энергосбережения на территории муниципального образования. Так же реализуются мероприятия по выявлению бесхозяйных объектов недвижимого имущества, используемых для передачи электрической и тепловой энергии, воды и их паспортизация; разработка и ежегодная актуализация схем теплоснабжения, водоснабжения и водоотведения муниципального образования.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>Реализация энергоэффективных технических мероприятий (иных мероприятий) в организациях, финансируемых за счет средств бюджета муниципального образования</w:t>
      </w:r>
      <w:r>
        <w:t>.</w:t>
      </w:r>
    </w:p>
    <w:p w:rsidR="001D6CFF" w:rsidRDefault="001D6CFF" w:rsidP="00AE7BE2">
      <w:pPr>
        <w:spacing w:line="276" w:lineRule="auto"/>
        <w:ind w:firstLine="709"/>
        <w:jc w:val="both"/>
      </w:pPr>
      <w:r>
        <w:t xml:space="preserve">В рамках основного мероприятия </w:t>
      </w:r>
      <w:r w:rsidR="004144A3">
        <w:t>проводится у</w:t>
      </w:r>
      <w:r w:rsidR="004144A3" w:rsidRPr="004144A3">
        <w:t>становка, замена и поверка приборов учета потребляемых энергетических ресурсов</w:t>
      </w:r>
      <w:r w:rsidR="004144A3">
        <w:t>, а также</w:t>
      </w:r>
      <w:r w:rsidR="00F12872">
        <w:t xml:space="preserve"> </w:t>
      </w:r>
      <w:r>
        <w:t>реализуются проекты, направленные на снижение потребления энергетических ресурсов на объектах бюджетных учреждений в сопоставимых условиях, основанные на соблюдении требований санитарных норм и правил, а также на повышении надежности и качества энергоснабжения.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>Реализация мероприятий на объектах предприятий, осуществляемых регулируемые виды деятельности на территории муниципального образования</w:t>
      </w:r>
      <w:r>
        <w:t>.</w:t>
      </w:r>
    </w:p>
    <w:p w:rsidR="001D6CFF" w:rsidRDefault="001D6CFF" w:rsidP="00AE7BE2">
      <w:pPr>
        <w:spacing w:line="276" w:lineRule="auto"/>
        <w:ind w:firstLine="709"/>
        <w:jc w:val="both"/>
      </w:pPr>
      <w:r>
        <w:t>В рамках основного мероприятия предусматривается реализация проектов на объектах организаций, оказывающих услуги теплоснабжения, водоснабжения и водоотведения потребителям муниципального образования. Обоснование реализуемых мероприятий проводится при разработке и (или) актуализации схем теплоснабжения, водоснабжения и водоотведения муниципального образования</w:t>
      </w:r>
      <w:r w:rsidR="004144A3">
        <w:t>.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>Реализация мероприятий в системе уличного освещения муниципального образования</w:t>
      </w:r>
      <w:r>
        <w:t>.</w:t>
      </w:r>
    </w:p>
    <w:p w:rsidR="004144A3" w:rsidRDefault="004144A3" w:rsidP="00AE7BE2">
      <w:pPr>
        <w:spacing w:line="276" w:lineRule="auto"/>
        <w:ind w:firstLine="709"/>
        <w:jc w:val="both"/>
      </w:pPr>
      <w:r>
        <w:t xml:space="preserve">Реализация основного мероприятия направлена на </w:t>
      </w:r>
      <w:r w:rsidRPr="004144A3">
        <w:t>модернизаци</w:t>
      </w:r>
      <w:r>
        <w:t>ю</w:t>
      </w:r>
      <w:r w:rsidRPr="004144A3">
        <w:t>, восстановлени</w:t>
      </w:r>
      <w:r>
        <w:t>е</w:t>
      </w:r>
      <w:r w:rsidRPr="004144A3">
        <w:t xml:space="preserve"> и устройств</w:t>
      </w:r>
      <w:r>
        <w:t>о</w:t>
      </w:r>
      <w:r w:rsidRPr="004144A3">
        <w:t xml:space="preserve"> сетей уличного освещения</w:t>
      </w:r>
      <w:r>
        <w:t>, а также на повышение доли энергоэффективных светильников в системе уличного освещения муниципального образования.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 xml:space="preserve">Реализация энергоэффективных мероприятий на объектах многоквартирного жилищного фонда </w:t>
      </w:r>
      <w:r w:rsidR="00774C88" w:rsidRPr="000F4982">
        <w:t>на территории муниципального образования</w:t>
      </w:r>
      <w:r>
        <w:t>.</w:t>
      </w:r>
    </w:p>
    <w:p w:rsidR="004144A3" w:rsidRDefault="004144A3" w:rsidP="00AE7BE2">
      <w:pPr>
        <w:spacing w:line="276" w:lineRule="auto"/>
        <w:ind w:firstLine="709"/>
        <w:jc w:val="both"/>
        <w:rPr>
          <w:szCs w:val="28"/>
        </w:rPr>
      </w:pPr>
      <w:proofErr w:type="gramStart"/>
      <w:r w:rsidRPr="004C1201">
        <w:rPr>
          <w:bCs/>
          <w:iCs/>
          <w:szCs w:val="28"/>
        </w:rPr>
        <w:t xml:space="preserve">В рамках основного мероприятия реализуются </w:t>
      </w:r>
      <w:r>
        <w:rPr>
          <w:bCs/>
          <w:iCs/>
          <w:szCs w:val="28"/>
        </w:rPr>
        <w:t>проекты</w:t>
      </w:r>
      <w:r w:rsidRPr="004C1201">
        <w:rPr>
          <w:bCs/>
          <w:iCs/>
          <w:szCs w:val="28"/>
        </w:rPr>
        <w:t xml:space="preserve">, направленные на </w:t>
      </w:r>
      <w:r>
        <w:rPr>
          <w:bCs/>
          <w:iCs/>
          <w:szCs w:val="28"/>
        </w:rPr>
        <w:t xml:space="preserve">повышение уровня оснащенности приборным учетом потребляемых энергетических ресурсов объектами жилого фонда, </w:t>
      </w:r>
      <w:r w:rsidR="00650EF6" w:rsidRPr="00774C88">
        <w:rPr>
          <w:bCs/>
          <w:iCs/>
          <w:szCs w:val="28"/>
        </w:rPr>
        <w:t xml:space="preserve">в том числе с использованием интеллектуальных приборов учета, автоматизированных систем и систем диспетчеризации, </w:t>
      </w:r>
      <w:r w:rsidRPr="00774C88">
        <w:rPr>
          <w:bCs/>
          <w:iCs/>
          <w:szCs w:val="28"/>
        </w:rPr>
        <w:t xml:space="preserve">а также на снижение </w:t>
      </w:r>
      <w:r w:rsidRPr="00774C88">
        <w:rPr>
          <w:szCs w:val="28"/>
        </w:rPr>
        <w:t>объемов потребления энергетических ресурсов в жилищном</w:t>
      </w:r>
      <w:r w:rsidRPr="004C1201">
        <w:rPr>
          <w:szCs w:val="28"/>
        </w:rPr>
        <w:t xml:space="preserve"> секторе </w:t>
      </w:r>
      <w:r>
        <w:rPr>
          <w:szCs w:val="28"/>
        </w:rPr>
        <w:t>в сопоставимых условиях</w:t>
      </w:r>
      <w:r w:rsidR="00F12872">
        <w:rPr>
          <w:szCs w:val="28"/>
        </w:rPr>
        <w:t xml:space="preserve"> </w:t>
      </w:r>
      <w:r w:rsidR="007C020B">
        <w:t>путем информирования населения о повышении культуры энергопотребления и способах энергосбережения, а также путем использования</w:t>
      </w:r>
      <w:proofErr w:type="gramEnd"/>
      <w:r w:rsidR="007C020B">
        <w:t xml:space="preserve"> современных энергоэффективных материалов и технологий при проведении капитальных ремонтов многоквартирных домов в рамках реализации Региональной программы капитального ремонта общего имущества в многоквартирных домах в Удмуртской Республике, утвержденной постановлением Правительства Удмуртской Республики от 19.05.2014 №186</w:t>
      </w:r>
      <w:r>
        <w:rPr>
          <w:szCs w:val="28"/>
        </w:rPr>
        <w:t xml:space="preserve">. </w:t>
      </w:r>
    </w:p>
    <w:p w:rsidR="000F4982" w:rsidRDefault="000F4982" w:rsidP="00AE7BE2">
      <w:pPr>
        <w:pStyle w:val="a4"/>
        <w:numPr>
          <w:ilvl w:val="0"/>
          <w:numId w:val="5"/>
        </w:numPr>
        <w:spacing w:line="276" w:lineRule="auto"/>
        <w:jc w:val="both"/>
      </w:pPr>
      <w:r w:rsidRPr="000F4982">
        <w:t>Реализация энергоэффективных мероприятий на предприятиях реального сектора экономики</w:t>
      </w:r>
      <w:r>
        <w:t>.</w:t>
      </w:r>
    </w:p>
    <w:p w:rsidR="004662FB" w:rsidRDefault="004662FB" w:rsidP="00AE7BE2">
      <w:pPr>
        <w:spacing w:line="276" w:lineRule="auto"/>
        <w:ind w:firstLine="709"/>
        <w:jc w:val="both"/>
        <w:rPr>
          <w:bCs/>
          <w:iCs/>
          <w:szCs w:val="28"/>
        </w:rPr>
      </w:pPr>
      <w:r w:rsidRPr="004662FB">
        <w:rPr>
          <w:bCs/>
          <w:iCs/>
          <w:szCs w:val="28"/>
        </w:rPr>
        <w:t>В рамках основного мероприятия реализуются проекты</w:t>
      </w:r>
      <w:r>
        <w:rPr>
          <w:bCs/>
          <w:iCs/>
          <w:szCs w:val="28"/>
        </w:rPr>
        <w:t>, содержащиеся в программах энергосбережения и повышения энергетической эффективности предприятий и организаций, осуществляющих свою деятельность на территории муниципального образования (за исключением предприятий и организаций, осуществляющих регулируемые виды деятельности)</w:t>
      </w:r>
      <w:r w:rsidRPr="004662FB">
        <w:rPr>
          <w:bCs/>
          <w:iCs/>
          <w:szCs w:val="28"/>
        </w:rPr>
        <w:t xml:space="preserve">. </w:t>
      </w:r>
    </w:p>
    <w:p w:rsidR="00606FC0" w:rsidRDefault="00606FC0" w:rsidP="00AE7BE2">
      <w:pPr>
        <w:spacing w:line="276" w:lineRule="auto"/>
        <w:ind w:firstLine="709"/>
        <w:jc w:val="both"/>
        <w:rPr>
          <w:bCs/>
          <w:iCs/>
          <w:szCs w:val="28"/>
        </w:rPr>
      </w:pPr>
    </w:p>
    <w:p w:rsidR="00606FC0" w:rsidRDefault="00606FC0" w:rsidP="00AE7BE2">
      <w:pPr>
        <w:spacing w:line="276" w:lineRule="auto"/>
        <w:ind w:firstLine="709"/>
        <w:jc w:val="both"/>
        <w:rPr>
          <w:bCs/>
          <w:iCs/>
          <w:szCs w:val="28"/>
        </w:rPr>
      </w:pPr>
      <w:r w:rsidRPr="007A701C">
        <w:rPr>
          <w:bCs/>
          <w:iCs/>
          <w:szCs w:val="28"/>
        </w:rPr>
        <w:t>В связи с тем, что регулирование тарифов</w:t>
      </w:r>
      <w:r w:rsidR="007A701C" w:rsidRPr="007A701C">
        <w:rPr>
          <w:bCs/>
          <w:iCs/>
          <w:szCs w:val="28"/>
        </w:rPr>
        <w:t xml:space="preserve"> на услуги в транспортной сфере и</w:t>
      </w:r>
      <w:r w:rsidR="007A701C">
        <w:rPr>
          <w:bCs/>
          <w:iCs/>
          <w:szCs w:val="28"/>
        </w:rPr>
        <w:t xml:space="preserve"> регистрация транспортных средств осуществляется на региональном уровне, все мероприятия и показатели в транспортном секторе учтены в рамках реализации государственной программы «Энергоэффективность и развитие энергетики в Удмуртской Республике», </w:t>
      </w:r>
      <w:r w:rsidR="007A701C">
        <w:t>утвержденной постановлением Правительства Удмуртской Республик</w:t>
      </w:r>
      <w:r w:rsidR="00E77FC3">
        <w:t>и</w:t>
      </w:r>
      <w:r w:rsidR="007A701C">
        <w:t xml:space="preserve"> от 29.04.2015 №213.</w:t>
      </w:r>
    </w:p>
    <w:p w:rsidR="004662FB" w:rsidRDefault="004662FB" w:rsidP="00AE7BE2">
      <w:pPr>
        <w:spacing w:line="276" w:lineRule="auto"/>
        <w:ind w:firstLine="709"/>
        <w:jc w:val="both"/>
        <w:rPr>
          <w:bCs/>
          <w:iCs/>
          <w:szCs w:val="28"/>
        </w:rPr>
      </w:pPr>
    </w:p>
    <w:p w:rsidR="004662FB" w:rsidRPr="004662FB" w:rsidRDefault="004662FB" w:rsidP="00AE7BE2">
      <w:pPr>
        <w:spacing w:line="276" w:lineRule="auto"/>
        <w:ind w:firstLine="709"/>
        <w:jc w:val="both"/>
        <w:rPr>
          <w:bCs/>
          <w:iCs/>
          <w:szCs w:val="28"/>
        </w:rPr>
      </w:pPr>
      <w:r w:rsidRPr="000E2B24">
        <w:rPr>
          <w:b/>
        </w:rPr>
        <w:t>Меры муниципального регулирования</w:t>
      </w:r>
    </w:p>
    <w:p w:rsidR="000F4982" w:rsidRDefault="000F4982" w:rsidP="00AE7BE2">
      <w:pPr>
        <w:pStyle w:val="a4"/>
        <w:spacing w:line="276" w:lineRule="auto"/>
        <w:ind w:left="1069"/>
        <w:jc w:val="both"/>
      </w:pPr>
    </w:p>
    <w:p w:rsidR="00844065" w:rsidRDefault="00844065" w:rsidP="00AE7BE2">
      <w:pPr>
        <w:spacing w:line="276" w:lineRule="auto"/>
        <w:ind w:firstLine="709"/>
        <w:jc w:val="both"/>
      </w:pPr>
      <w:r>
        <w:t>Правовое регулирование сферы реализации программы осуществляется:</w:t>
      </w:r>
    </w:p>
    <w:p w:rsidR="00844065" w:rsidRPr="00844065" w:rsidRDefault="00844065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 w:rsidRPr="00844065">
        <w:rPr>
          <w:sz w:val="24"/>
          <w:szCs w:val="24"/>
        </w:rPr>
        <w:t>Федеральным законом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sz w:val="24"/>
          <w:szCs w:val="24"/>
        </w:rPr>
        <w:t>;</w:t>
      </w:r>
    </w:p>
    <w:p w:rsidR="004662FB" w:rsidRPr="00844065" w:rsidRDefault="00844065" w:rsidP="00AE7BE2">
      <w:pPr>
        <w:pStyle w:val="aa"/>
        <w:numPr>
          <w:ilvl w:val="1"/>
          <w:numId w:val="4"/>
        </w:numPr>
        <w:tabs>
          <w:tab w:val="clear" w:pos="2084"/>
          <w:tab w:val="num" w:pos="1260"/>
        </w:tabs>
        <w:spacing w:before="0" w:beforeAutospacing="0" w:after="0" w:afterAutospacing="0" w:line="276" w:lineRule="auto"/>
        <w:ind w:left="1260" w:hanging="540"/>
        <w:rPr>
          <w:sz w:val="24"/>
          <w:szCs w:val="24"/>
        </w:rPr>
      </w:pPr>
      <w:r>
        <w:rPr>
          <w:sz w:val="24"/>
          <w:szCs w:val="24"/>
        </w:rPr>
        <w:t>Бюджетным кодексом Российской Федерации.</w:t>
      </w:r>
    </w:p>
    <w:p w:rsidR="00340148" w:rsidRDefault="00340148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В рамках реализации муниципальной программы в области энергосбережения и повышения энергетической эффективности меры муниципального регулирования не предусмотрены.</w:t>
      </w:r>
    </w:p>
    <w:p w:rsidR="006C3676" w:rsidRDefault="006C3676" w:rsidP="00AE7BE2">
      <w:pPr>
        <w:spacing w:line="276" w:lineRule="auto"/>
        <w:ind w:firstLine="709"/>
        <w:jc w:val="both"/>
      </w:pPr>
    </w:p>
    <w:p w:rsidR="006C3676" w:rsidRDefault="006C3676" w:rsidP="00AE7BE2">
      <w:pPr>
        <w:spacing w:line="276" w:lineRule="auto"/>
        <w:ind w:firstLine="709"/>
        <w:jc w:val="both"/>
      </w:pPr>
      <w:r w:rsidRPr="006754A5">
        <w:rPr>
          <w:b/>
        </w:rPr>
        <w:t>Прогноз сводных показателей муниципальных заданий</w:t>
      </w:r>
    </w:p>
    <w:p w:rsidR="006C3676" w:rsidRDefault="006C3676" w:rsidP="00AE7BE2">
      <w:pPr>
        <w:spacing w:line="276" w:lineRule="auto"/>
        <w:ind w:firstLine="709"/>
        <w:jc w:val="both"/>
        <w:rPr>
          <w:b/>
        </w:rPr>
      </w:pPr>
    </w:p>
    <w:p w:rsidR="006C3676" w:rsidRDefault="006C3676" w:rsidP="00AE7BE2">
      <w:pPr>
        <w:spacing w:line="276" w:lineRule="auto"/>
        <w:ind w:firstLine="709"/>
        <w:jc w:val="both"/>
      </w:pPr>
      <w:r w:rsidRPr="006C3676">
        <w:t>В рамках реализации муниципальной программы</w:t>
      </w:r>
      <w:r>
        <w:t xml:space="preserve"> «</w:t>
      </w:r>
      <w:r w:rsidRPr="006C3676">
        <w:t>Энергосбережение и повышение энергетической эффективности</w:t>
      </w:r>
      <w:r w:rsidR="00F077DB">
        <w:t>»</w:t>
      </w:r>
      <w:r>
        <w:t xml:space="preserve"> оказание муниципальных услуг не предусмотрено.</w:t>
      </w:r>
    </w:p>
    <w:p w:rsidR="006C3676" w:rsidRDefault="006C3676" w:rsidP="00AE7BE2">
      <w:pPr>
        <w:spacing w:line="276" w:lineRule="auto"/>
        <w:ind w:firstLine="709"/>
        <w:jc w:val="both"/>
        <w:rPr>
          <w:b/>
        </w:rPr>
      </w:pPr>
    </w:p>
    <w:p w:rsidR="006C3676" w:rsidRDefault="006C3676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Взаимодействие с органами государственной власти и местного самоуправления, организациями и гражданами</w:t>
      </w:r>
    </w:p>
    <w:p w:rsidR="006C3676" w:rsidRPr="006C3676" w:rsidRDefault="006C3676" w:rsidP="00AE7BE2">
      <w:pPr>
        <w:spacing w:line="276" w:lineRule="auto"/>
        <w:ind w:firstLine="709"/>
        <w:jc w:val="both"/>
      </w:pPr>
    </w:p>
    <w:p w:rsidR="00C473BB" w:rsidRDefault="00C473BB" w:rsidP="00AE7BE2">
      <w:pPr>
        <w:spacing w:line="276" w:lineRule="auto"/>
        <w:ind w:firstLine="709"/>
        <w:jc w:val="both"/>
      </w:pPr>
      <w:r>
        <w:t>Управление реализацией муниципальной программы осуществляет координатор. Реализацию муниципальной программы осуществляет ответственный исполнитель совместно с соисполнителями.</w:t>
      </w:r>
    </w:p>
    <w:p w:rsidR="00C6205D" w:rsidRDefault="00C71255" w:rsidP="00AE7BE2">
      <w:pPr>
        <w:spacing w:line="276" w:lineRule="auto"/>
        <w:ind w:firstLine="709"/>
        <w:jc w:val="both"/>
      </w:pPr>
      <w:r>
        <w:t>Координатор и ответственный исполнитель муниципальной программы взаимодействуют</w:t>
      </w:r>
      <w:r w:rsidR="00C6205D">
        <w:t>:</w:t>
      </w:r>
    </w:p>
    <w:p w:rsidR="00340148" w:rsidRDefault="00C71255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>с Министерством строительства, жилищно-коммунального хозяйства и энергетики Удмуртской Республики по вопросам</w:t>
      </w:r>
      <w:r w:rsidR="00340148">
        <w:t>:</w:t>
      </w:r>
    </w:p>
    <w:p w:rsidR="006C3676" w:rsidRDefault="00C71255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предоставления субсидии из бюджета Удмуртской Республики бюджету муниципального образования «</w:t>
      </w:r>
      <w:r w:rsidR="00774C88">
        <w:t xml:space="preserve">Муниципальный округ </w:t>
      </w:r>
      <w:r w:rsidR="00C85508">
        <w:t>Кезский</w:t>
      </w:r>
      <w:r w:rsidR="00774C88">
        <w:t xml:space="preserve"> район Удмуртской Республики</w:t>
      </w:r>
      <w:r>
        <w:t>» на реализацию мероприятий муниципальной программы «</w:t>
      </w:r>
      <w:r w:rsidRPr="006C3676">
        <w:t>Энергосбережение и повышение энергетической эффективности</w:t>
      </w:r>
      <w:r w:rsidR="00F077DB">
        <w:t>»</w:t>
      </w:r>
      <w:r>
        <w:t xml:space="preserve">. </w:t>
      </w:r>
      <w:r w:rsidR="00340148">
        <w:t>Порядок предоставления и распределения субсидии регламентирован приложением 7 к государственной программе «Энергоэффективность и развитие энергетики в Удмуртской Республике», утвержденной постановлением Правительства Удмуртской Республик от 29.04.2015 №213;</w:t>
      </w:r>
    </w:p>
    <w:p w:rsidR="00340148" w:rsidRPr="00C6205D" w:rsidRDefault="00340148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980F10">
        <w:t>включения объектов коммунальной инфраструктуры в перечень объектов капитального строительства Удмуртской Республики и (или) в перечень объектов капитального ремонта Удмуртской Республики</w:t>
      </w:r>
      <w:r w:rsidR="00C6205D" w:rsidRPr="00980F10">
        <w:t>;</w:t>
      </w:r>
    </w:p>
    <w:p w:rsidR="00C6205D" w:rsidRDefault="00C6205D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 xml:space="preserve">с Некоммерческой унитарной организацией «Фонд капитального ремонта общего имущества в многоквартирных домах в Удмуртской Республике» по вопросам включения объектов многоквартирного жилого фонда в Региональную программу </w:t>
      </w:r>
      <w:r w:rsidRPr="00C6205D">
        <w:t>капитального ремонта общего имущества в многоквартирны</w:t>
      </w:r>
      <w:r>
        <w:t>х домах в Удмуртской Республике, утвержденную постановлением Правительства Удмуртской Республики от 19.05.2014 №186;</w:t>
      </w:r>
    </w:p>
    <w:p w:rsidR="00C6205D" w:rsidRDefault="00B23D17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>с организациями, оказывающими услуги теплоснабжения, водоснабжения и водоотведения по вопросам: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 xml:space="preserve">представления информации для проведения </w:t>
      </w:r>
      <w:r w:rsidRPr="003942E3">
        <w:t>мониторинга энергоэффективности предприятий, оказывающих услуги теплоснабжения, водоснабжения и водоотведения на территории муниципального образования</w:t>
      </w:r>
      <w:r w:rsidR="00F12872">
        <w:t xml:space="preserve"> </w:t>
      </w:r>
      <w:r w:rsidRPr="006C3676">
        <w:t>«</w:t>
      </w:r>
      <w:r w:rsidR="00774C88">
        <w:t xml:space="preserve">Муниципальный округ </w:t>
      </w:r>
      <w:r w:rsidR="00C85508">
        <w:t>Кезский</w:t>
      </w:r>
      <w:r w:rsidR="00F12872">
        <w:t xml:space="preserve"> </w:t>
      </w:r>
      <w:r w:rsidR="00774C88">
        <w:t>район Удмуртской Республики</w:t>
      </w:r>
      <w:r w:rsidRPr="006C3676">
        <w:t>»</w:t>
      </w:r>
      <w:r>
        <w:t>;</w:t>
      </w:r>
    </w:p>
    <w:p w:rsidR="00B23D17" w:rsidRDefault="00B23D17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информации при выполнении работ по разработке или актуализации схем теплоснабжения, водоснабжения и водоотведения</w:t>
      </w:r>
      <w:r w:rsidR="00810636">
        <w:t>, разработке программы комплексного развития систем коммунальной инфраструктуры</w:t>
      </w:r>
      <w:r>
        <w:t>;</w:t>
      </w:r>
    </w:p>
    <w:p w:rsidR="00B23D17" w:rsidRDefault="00B23D17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предложений для включения в перечень мероприятий муниципальной программы «</w:t>
      </w:r>
      <w:r w:rsidRPr="006C3676">
        <w:t>Энергосбережение и повышение энергетической эффективности</w:t>
      </w:r>
      <w:r w:rsidR="009F3B44">
        <w:t xml:space="preserve"> муниципального образования «Муниципальный округ Кезский район Удмуртской Республики»</w:t>
      </w:r>
      <w:r>
        <w:t>»;</w:t>
      </w:r>
    </w:p>
    <w:p w:rsidR="00B23D17" w:rsidRDefault="00B23D17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выполнении мероприятий, направленных на повышение эффективности функционирования систем теплоснабжения, водоснабжения и водоотведения;</w:t>
      </w:r>
    </w:p>
    <w:p w:rsidR="00B23D17" w:rsidRDefault="00B23D17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достижении целевых показателей муниципальной программы «</w:t>
      </w:r>
      <w:r w:rsidR="009F3B44" w:rsidRPr="006C3676">
        <w:t>Энергосбережение и повышение энергетической эффективности</w:t>
      </w:r>
      <w:r w:rsidR="009F3B44">
        <w:t xml:space="preserve"> муниципального образования «Муниципальный округ Кезский район Удмуртской Республики»</w:t>
      </w:r>
      <w:r>
        <w:t>» в соответствующей сфере деятельности;</w:t>
      </w:r>
    </w:p>
    <w:p w:rsidR="00B23D17" w:rsidRDefault="00B23D17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 xml:space="preserve">с </w:t>
      </w:r>
      <w:r w:rsidR="005C5D13">
        <w:t>соисполнителями муниципальной программы «</w:t>
      </w:r>
      <w:r w:rsidR="009F3B44" w:rsidRPr="006C3676">
        <w:t>Энергосбережение и повышение энергетической эффективности</w:t>
      </w:r>
      <w:r w:rsidR="009F3B44">
        <w:t xml:space="preserve"> муниципального образования «Муниципальный округ Кезский район Удмуртской Республики»</w:t>
      </w:r>
      <w:r w:rsidR="005C5D13">
        <w:t>»</w:t>
      </w:r>
      <w:r w:rsidR="003942E3">
        <w:t xml:space="preserve"> по вопросам: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 xml:space="preserve">представления информации для проведения мониторинга </w:t>
      </w:r>
      <w:r w:rsidRPr="003942E3">
        <w:t>энергоэффективности организаций, финансируемых из бюджета муниципального образования</w:t>
      </w:r>
      <w:r>
        <w:t>;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предложений для включения в перечень мероприятий муниципальной программы «</w:t>
      </w:r>
      <w:r w:rsidR="009F3B44" w:rsidRPr="006C3676">
        <w:t>Энергосбережение и повышение энергетической эффективности</w:t>
      </w:r>
      <w:r w:rsidR="009F3B44">
        <w:t xml:space="preserve"> муниципального образования «Муниципальный округ Кезский район Удмуртской Республики»</w:t>
      </w:r>
      <w:r>
        <w:t>»;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 xml:space="preserve">представления отчетности о </w:t>
      </w:r>
      <w:r w:rsidR="00931EAF">
        <w:t xml:space="preserve">реализации </w:t>
      </w:r>
      <w:r>
        <w:t>мероприятий</w:t>
      </w:r>
      <w:r w:rsidR="00F12872">
        <w:t xml:space="preserve"> </w:t>
      </w:r>
      <w:r w:rsidR="00931EAF">
        <w:t>муниципальной программы «</w:t>
      </w:r>
      <w:r w:rsidR="009F3B44" w:rsidRPr="006C3676">
        <w:t>Энергосбережение и повышение энергетической эффективности</w:t>
      </w:r>
      <w:r w:rsidR="009F3B44">
        <w:t xml:space="preserve"> муниципального образования «Муниципальный округ Кезский район Удмуртской Республики»</w:t>
      </w:r>
      <w:r w:rsidR="00931EAF">
        <w:t>»</w:t>
      </w:r>
      <w:r>
        <w:t>;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достижении целевых показателей муниципальной программы «</w:t>
      </w:r>
      <w:r w:rsidR="009F3B44" w:rsidRPr="006C3676">
        <w:t>Энергосбережение и повышение энергетической эффективности</w:t>
      </w:r>
      <w:r w:rsidR="009F3B44">
        <w:t xml:space="preserve"> муниципального образования «Муниципальный округ Кезский район Удмуртской Республики»</w:t>
      </w:r>
      <w:r>
        <w:t>» в соответствующей сфере деятельности;</w:t>
      </w:r>
    </w:p>
    <w:p w:rsidR="00931EAF" w:rsidRDefault="00931EAF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proofErr w:type="gramStart"/>
      <w:r>
        <w:t xml:space="preserve">с </w:t>
      </w:r>
      <w:r w:rsidR="009F3B44">
        <w:t>о</w:t>
      </w:r>
      <w:r w:rsidR="009F3B44" w:rsidRPr="00054900">
        <w:rPr>
          <w:color w:val="000000"/>
        </w:rPr>
        <w:t>тдел</w:t>
      </w:r>
      <w:r w:rsidR="009F3B44">
        <w:rPr>
          <w:color w:val="000000"/>
        </w:rPr>
        <w:t>ом</w:t>
      </w:r>
      <w:r w:rsidR="009F3B44" w:rsidRPr="00054900">
        <w:rPr>
          <w:color w:val="000000"/>
        </w:rPr>
        <w:t xml:space="preserve"> экономики, анализа, прогноза и инвестиций</w:t>
      </w:r>
      <w:r w:rsidR="00F12872">
        <w:rPr>
          <w:color w:val="000000"/>
        </w:rPr>
        <w:t xml:space="preserve"> </w:t>
      </w:r>
      <w:r w:rsidR="00F077DB">
        <w:t>и Управлением финансов</w:t>
      </w:r>
      <w:r>
        <w:t xml:space="preserve"> Администрации муниципального образования «</w:t>
      </w:r>
      <w:r w:rsidR="0084746D">
        <w:t xml:space="preserve">Муниципальный округ </w:t>
      </w:r>
      <w:r w:rsidR="00C85508">
        <w:t>Кезский</w:t>
      </w:r>
      <w:r w:rsidR="00F12872">
        <w:t xml:space="preserve"> </w:t>
      </w:r>
      <w:r w:rsidR="0084746D">
        <w:t>район Удмуртской Республики</w:t>
      </w:r>
      <w:r>
        <w:t>» по вопросам представления отчетности о реализации муниципальной программы «</w:t>
      </w:r>
      <w:r w:rsidR="009F3B44" w:rsidRPr="006C3676">
        <w:t>Энергосбережение и повышение энергетической эффективности</w:t>
      </w:r>
      <w:r w:rsidR="009F3B44">
        <w:t xml:space="preserve"> муниципального образования «Муниципальный округ Кезский район Удмуртской Республики»</w:t>
      </w:r>
      <w:r>
        <w:t>» в соответствии с требованиями, установленными Порядк</w:t>
      </w:r>
      <w:r w:rsidR="00F077DB">
        <w:t>ом</w:t>
      </w:r>
      <w:r>
        <w:t xml:space="preserve"> разработки, реализации и оценки эффективности муниципальных программ муниципального образования «</w:t>
      </w:r>
      <w:r w:rsidR="0084746D">
        <w:t xml:space="preserve">Муниципальный округ </w:t>
      </w:r>
      <w:r w:rsidR="00C85508">
        <w:t>Кезский</w:t>
      </w:r>
      <w:r w:rsidR="00F12872">
        <w:t xml:space="preserve"> </w:t>
      </w:r>
      <w:r w:rsidR="0084746D">
        <w:t>район Удмуртской</w:t>
      </w:r>
      <w:proofErr w:type="gramEnd"/>
      <w:r w:rsidR="0084746D">
        <w:t xml:space="preserve"> Республики</w:t>
      </w:r>
      <w:r>
        <w:t>», утвержденн</w:t>
      </w:r>
      <w:r w:rsidR="00F077DB">
        <w:t>ым</w:t>
      </w:r>
      <w:r>
        <w:t xml:space="preserve"> постановлением Администрации муниципального образования «</w:t>
      </w:r>
      <w:r w:rsidR="0084746D">
        <w:t xml:space="preserve">Муниципальный округ </w:t>
      </w:r>
      <w:r w:rsidR="00C85508">
        <w:t>Кезский</w:t>
      </w:r>
      <w:r w:rsidR="00F12872">
        <w:t xml:space="preserve"> </w:t>
      </w:r>
      <w:r w:rsidR="0084746D">
        <w:t>район Удмуртской Республики</w:t>
      </w:r>
      <w:r>
        <w:t xml:space="preserve">» от </w:t>
      </w:r>
      <w:r w:rsidR="009F3B44">
        <w:t>30</w:t>
      </w:r>
      <w:r>
        <w:t>.</w:t>
      </w:r>
      <w:r w:rsidR="00F077DB">
        <w:t>1</w:t>
      </w:r>
      <w:r w:rsidR="0084746D">
        <w:t>2</w:t>
      </w:r>
      <w:r>
        <w:t>.20</w:t>
      </w:r>
      <w:r w:rsidR="0084746D">
        <w:t>2</w:t>
      </w:r>
      <w:r w:rsidR="00F077DB">
        <w:t>1</w:t>
      </w:r>
      <w:r>
        <w:t xml:space="preserve"> №</w:t>
      </w:r>
      <w:r w:rsidR="009F3B44">
        <w:t>48</w:t>
      </w:r>
      <w:r>
        <w:t>;</w:t>
      </w:r>
    </w:p>
    <w:p w:rsidR="003942E3" w:rsidRDefault="003942E3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>с организациями реального сектора экономики, осуществляющими деятельность на территории муниципального образования «</w:t>
      </w:r>
      <w:r w:rsidR="002E36E0">
        <w:t xml:space="preserve">Муниципальный округ </w:t>
      </w:r>
      <w:r w:rsidR="00C85508">
        <w:t>Кезский</w:t>
      </w:r>
      <w:r w:rsidR="00F12872">
        <w:t xml:space="preserve"> </w:t>
      </w:r>
      <w:r w:rsidR="002E36E0">
        <w:t>район Удмуртской Республики</w:t>
      </w:r>
      <w:r>
        <w:t>» (за исключением организаций, осуществляющих регулируемые виды деятельности), по вопросам: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предложений для включения в перечень мероприятий муниципальной программы «</w:t>
      </w:r>
      <w:r w:rsidR="009F3B44" w:rsidRPr="006C3676">
        <w:t>Энергосбережение и повышение энергетической эффективности</w:t>
      </w:r>
      <w:r w:rsidR="009F3B44">
        <w:t xml:space="preserve"> муниципального образования «Муниципальный округ Кезский район Удмуртской Республики»</w:t>
      </w:r>
      <w:r>
        <w:t>»;</w:t>
      </w:r>
    </w:p>
    <w:p w:rsidR="003942E3" w:rsidRDefault="003942E3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>
        <w:t>представления отчетности о выполнении мероприятий, направленных на повышение эффективности потребления энергетических ресурсов;</w:t>
      </w:r>
    </w:p>
    <w:p w:rsidR="005C5D13" w:rsidRDefault="005C5D13" w:rsidP="00AE7BE2">
      <w:pPr>
        <w:pStyle w:val="a4"/>
        <w:numPr>
          <w:ilvl w:val="0"/>
          <w:numId w:val="6"/>
        </w:numPr>
        <w:spacing w:line="276" w:lineRule="auto"/>
        <w:ind w:left="1134" w:hanging="425"/>
        <w:jc w:val="both"/>
      </w:pPr>
      <w:r>
        <w:t xml:space="preserve">с населением </w:t>
      </w:r>
      <w:r w:rsidR="0051302E">
        <w:t>путем его информирования</w:t>
      </w:r>
      <w:r w:rsidR="00F12872">
        <w:t xml:space="preserve"> </w:t>
      </w:r>
      <w:r w:rsidR="0051302E">
        <w:t>о повышении культуры энергопотребления и способах энергосбережения.</w:t>
      </w:r>
    </w:p>
    <w:p w:rsidR="00C6205D" w:rsidRPr="006C3676" w:rsidRDefault="00C6205D" w:rsidP="00AE7BE2">
      <w:pPr>
        <w:spacing w:line="276" w:lineRule="auto"/>
        <w:ind w:firstLine="709"/>
        <w:jc w:val="both"/>
      </w:pPr>
    </w:p>
    <w:p w:rsidR="006C3676" w:rsidRDefault="00FE5A71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Ресурсное обеспечение</w:t>
      </w:r>
    </w:p>
    <w:p w:rsidR="00FE5A71" w:rsidRPr="006C3676" w:rsidRDefault="00FE5A71" w:rsidP="00AE7BE2">
      <w:pPr>
        <w:spacing w:line="276" w:lineRule="auto"/>
        <w:ind w:firstLine="709"/>
        <w:jc w:val="both"/>
      </w:pPr>
    </w:p>
    <w:p w:rsidR="00FE5A71" w:rsidRDefault="00FE5A71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Ресурсное обеспечение реализации муниципальной программы предусматривает систему инвестирования с привлечением средств бюджета Удмуртской Республики, бюджета муниципального образования «</w:t>
      </w:r>
      <w:r w:rsidR="0084746D">
        <w:t xml:space="preserve">Муниципальный округ </w:t>
      </w:r>
      <w:r w:rsidR="00C85508">
        <w:t>Кезский</w:t>
      </w:r>
      <w:r w:rsidR="00F12872">
        <w:t xml:space="preserve"> </w:t>
      </w:r>
      <w:r w:rsidR="0084746D">
        <w:t>район Удмуртской Республики</w:t>
      </w:r>
      <w:r>
        <w:rPr>
          <w:szCs w:val="28"/>
        </w:rPr>
        <w:t>» и внебюджетных источников в соответствии с законодательством.</w:t>
      </w:r>
    </w:p>
    <w:p w:rsidR="00F60AAE" w:rsidRDefault="00FE5A71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Объем средств из бюджета муниципального образования на определение расходных обязательств определяется в соответствии с решением о бюджете муниципального образования на очередной год и плановый период, в последующий период </w:t>
      </w:r>
      <w:r w:rsidR="00F60AAE">
        <w:rPr>
          <w:szCs w:val="28"/>
        </w:rPr>
        <w:t>–</w:t>
      </w:r>
      <w:r>
        <w:rPr>
          <w:szCs w:val="28"/>
        </w:rPr>
        <w:t xml:space="preserve"> долгосрочной бюджетной стратегией.</w:t>
      </w:r>
    </w:p>
    <w:p w:rsidR="00F60AAE" w:rsidRDefault="00F60AAE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Общий объем финансирования программы в течение 2023 – 20</w:t>
      </w:r>
      <w:r w:rsidR="009F3B44">
        <w:rPr>
          <w:szCs w:val="28"/>
        </w:rPr>
        <w:t>28</w:t>
      </w:r>
      <w:r>
        <w:rPr>
          <w:szCs w:val="28"/>
        </w:rPr>
        <w:t xml:space="preserve"> годов </w:t>
      </w:r>
      <w:r w:rsidR="00FB3FCF">
        <w:rPr>
          <w:szCs w:val="28"/>
        </w:rPr>
        <w:t xml:space="preserve">за счет </w:t>
      </w:r>
      <w:r w:rsidR="00747B4B">
        <w:rPr>
          <w:szCs w:val="28"/>
        </w:rPr>
        <w:t xml:space="preserve">собственных </w:t>
      </w:r>
      <w:r w:rsidR="00FB3FCF">
        <w:rPr>
          <w:szCs w:val="28"/>
        </w:rPr>
        <w:t>средств бюджета муниципального образования «</w:t>
      </w:r>
      <w:r w:rsidR="00E01692">
        <w:t xml:space="preserve">Муниципальный округ </w:t>
      </w:r>
      <w:r w:rsidR="00C85508">
        <w:t>Кезский</w:t>
      </w:r>
      <w:r w:rsidR="00F12872">
        <w:t xml:space="preserve"> </w:t>
      </w:r>
      <w:r w:rsidR="00E01692">
        <w:t xml:space="preserve">район Удмуртской </w:t>
      </w:r>
      <w:r w:rsidR="00E01692" w:rsidRPr="00C90F72">
        <w:t>Республики</w:t>
      </w:r>
      <w:r w:rsidR="00FB3FCF" w:rsidRPr="00C90F72">
        <w:rPr>
          <w:szCs w:val="28"/>
        </w:rPr>
        <w:t xml:space="preserve">» </w:t>
      </w:r>
      <w:r w:rsidRPr="00C90F72">
        <w:rPr>
          <w:szCs w:val="28"/>
        </w:rPr>
        <w:t>составит</w:t>
      </w:r>
      <w:r w:rsidR="00BC7E9F" w:rsidRPr="00C90F72">
        <w:rPr>
          <w:szCs w:val="28"/>
        </w:rPr>
        <w:t xml:space="preserve"> планово</w:t>
      </w:r>
      <w:r w:rsidRPr="00C90F72">
        <w:rPr>
          <w:szCs w:val="28"/>
        </w:rPr>
        <w:t xml:space="preserve"> </w:t>
      </w:r>
      <w:r w:rsidR="009F3B44" w:rsidRPr="00C90F72">
        <w:rPr>
          <w:szCs w:val="28"/>
        </w:rPr>
        <w:t>6</w:t>
      </w:r>
      <w:r w:rsidR="00C90F72" w:rsidRPr="00C90F72">
        <w:rPr>
          <w:szCs w:val="28"/>
        </w:rPr>
        <w:t>23</w:t>
      </w:r>
      <w:r w:rsidR="00F077DB" w:rsidRPr="00C90F72">
        <w:rPr>
          <w:szCs w:val="28"/>
        </w:rPr>
        <w:t>,</w:t>
      </w:r>
      <w:r w:rsidR="00C90F72" w:rsidRPr="00C90F72">
        <w:rPr>
          <w:szCs w:val="28"/>
        </w:rPr>
        <w:t>80</w:t>
      </w:r>
      <w:r w:rsidRPr="00C90F72">
        <w:rPr>
          <w:szCs w:val="28"/>
        </w:rPr>
        <w:t xml:space="preserve"> тысяч</w:t>
      </w:r>
      <w:r>
        <w:rPr>
          <w:szCs w:val="28"/>
        </w:rPr>
        <w:t xml:space="preserve"> рублей.</w:t>
      </w:r>
      <w:r w:rsidR="00BC7E9F">
        <w:rPr>
          <w:szCs w:val="28"/>
        </w:rPr>
        <w:t xml:space="preserve"> </w:t>
      </w:r>
      <w:r w:rsidR="00FB3FCF">
        <w:rPr>
          <w:bCs/>
          <w:szCs w:val="28"/>
        </w:rPr>
        <w:t>Ресурсное обеспечение программы за счет средств бюджета муниципального образования подлежит уточнению в рамках бюджетного цикла.</w:t>
      </w:r>
    </w:p>
    <w:p w:rsidR="0026699D" w:rsidRDefault="0026699D" w:rsidP="00AE7BE2">
      <w:pPr>
        <w:spacing w:line="276" w:lineRule="auto"/>
        <w:ind w:firstLine="709"/>
        <w:jc w:val="both"/>
      </w:pPr>
      <w:r>
        <w:rPr>
          <w:szCs w:val="28"/>
        </w:rPr>
        <w:t>Прогнозный объем средств бюджета Удмуртской Республики, планируемых к получению в рамках реализации мероприятий муниципальной программы, определяется, в том числе, государственной программой «</w:t>
      </w:r>
      <w:r>
        <w:t>Энергоэффективность и развитие энергетики в Удмуртской Республике», утвержденной постановлением Правительства Удмуртской Республик от 29.04.2015 №213.</w:t>
      </w:r>
    </w:p>
    <w:p w:rsidR="00FB3FCF" w:rsidRDefault="00FB3FCF" w:rsidP="00AE7BE2">
      <w:pPr>
        <w:spacing w:line="276" w:lineRule="auto"/>
        <w:ind w:firstLine="709"/>
        <w:jc w:val="both"/>
        <w:rPr>
          <w:bCs/>
          <w:iCs/>
          <w:szCs w:val="28"/>
        </w:rPr>
      </w:pPr>
      <w:r>
        <w:t xml:space="preserve">К внебюджетным источникам, </w:t>
      </w:r>
      <w:r>
        <w:rPr>
          <w:bCs/>
          <w:iCs/>
          <w:szCs w:val="28"/>
        </w:rPr>
        <w:t xml:space="preserve">привлекаемым для финансирования мероприятий муниципальной программы </w:t>
      </w:r>
      <w:r>
        <w:t>«</w:t>
      </w:r>
      <w:r w:rsidRPr="006C3676">
        <w:t>Энергосбережение и повышение энергетической эффективности</w:t>
      </w:r>
      <w:r w:rsidR="00F12872">
        <w:t xml:space="preserve"> </w:t>
      </w:r>
      <w:r w:rsidR="009F3B44">
        <w:rPr>
          <w:szCs w:val="28"/>
        </w:rPr>
        <w:t>муниципального образования «</w:t>
      </w:r>
      <w:r w:rsidR="009F3B44">
        <w:t>Муниципальный округ Кезский район Удмуртской Республики</w:t>
      </w:r>
      <w:r w:rsidR="009F3B44">
        <w:rPr>
          <w:szCs w:val="28"/>
        </w:rPr>
        <w:t>»</w:t>
      </w:r>
      <w:r>
        <w:t>»</w:t>
      </w:r>
      <w:r>
        <w:rPr>
          <w:bCs/>
          <w:iCs/>
          <w:szCs w:val="28"/>
        </w:rPr>
        <w:t>, относятся:</w:t>
      </w:r>
    </w:p>
    <w:p w:rsidR="00FB3FCF" w:rsidRPr="0026699D" w:rsidRDefault="00FB3FCF" w:rsidP="00AE7BE2">
      <w:pPr>
        <w:pStyle w:val="a4"/>
        <w:numPr>
          <w:ilvl w:val="0"/>
          <w:numId w:val="7"/>
        </w:numPr>
        <w:spacing w:line="276" w:lineRule="auto"/>
        <w:ind w:left="993" w:hanging="567"/>
        <w:jc w:val="both"/>
      </w:pPr>
      <w:r w:rsidRPr="0026699D">
        <w:t>средства, направляемые на реализацию энергоэффективных мероприятий</w:t>
      </w:r>
      <w:r w:rsidR="0026699D" w:rsidRPr="0026699D">
        <w:t>,</w:t>
      </w:r>
      <w:r w:rsidRPr="0026699D">
        <w:t xml:space="preserve"> учтенные  тарифов регулируемых организаций;</w:t>
      </w:r>
    </w:p>
    <w:p w:rsidR="0026699D" w:rsidRPr="0026699D" w:rsidRDefault="0026699D" w:rsidP="00AE7BE2">
      <w:pPr>
        <w:pStyle w:val="a4"/>
        <w:numPr>
          <w:ilvl w:val="0"/>
          <w:numId w:val="7"/>
        </w:numPr>
        <w:spacing w:line="276" w:lineRule="auto"/>
        <w:ind w:left="993" w:hanging="567"/>
        <w:jc w:val="both"/>
      </w:pPr>
      <w:r w:rsidRPr="0026699D">
        <w:t>собственные средства предприятий и организаций, функционирующих на территории муниципального образования;</w:t>
      </w:r>
    </w:p>
    <w:p w:rsidR="00FB3FCF" w:rsidRPr="0026699D" w:rsidRDefault="00FB3FCF" w:rsidP="00AE7BE2">
      <w:pPr>
        <w:pStyle w:val="a4"/>
        <w:numPr>
          <w:ilvl w:val="0"/>
          <w:numId w:val="7"/>
        </w:numPr>
        <w:spacing w:line="276" w:lineRule="auto"/>
        <w:ind w:left="993" w:hanging="567"/>
        <w:jc w:val="both"/>
      </w:pPr>
      <w:r w:rsidRPr="0026699D">
        <w:t>средства частных инвесторов, организаций, привлекаемые в рамках государственно-частного партнерства посредством заключения энергосервисных контрактов;</w:t>
      </w:r>
    </w:p>
    <w:p w:rsidR="00FB3FCF" w:rsidRPr="0026699D" w:rsidRDefault="00FB3FCF" w:rsidP="00AE7BE2">
      <w:pPr>
        <w:pStyle w:val="a4"/>
        <w:numPr>
          <w:ilvl w:val="0"/>
          <w:numId w:val="7"/>
        </w:numPr>
        <w:spacing w:line="276" w:lineRule="auto"/>
        <w:ind w:left="993" w:hanging="567"/>
        <w:jc w:val="both"/>
      </w:pPr>
      <w:r w:rsidRPr="0026699D">
        <w:t xml:space="preserve">кредиты, займы кредитных организаций, средства фондов и общественных организаций, иностранных инвесторов, заинтересованных в реализации </w:t>
      </w:r>
      <w:r w:rsidR="0026699D" w:rsidRPr="0026699D">
        <w:t xml:space="preserve">муниципальной </w:t>
      </w:r>
      <w:r w:rsidRPr="0026699D">
        <w:t>программы.</w:t>
      </w:r>
    </w:p>
    <w:p w:rsidR="0026699D" w:rsidRDefault="0026699D" w:rsidP="00AE7BE2">
      <w:pPr>
        <w:spacing w:line="276" w:lineRule="auto"/>
        <w:ind w:firstLine="709"/>
        <w:jc w:val="both"/>
        <w:rPr>
          <w:szCs w:val="28"/>
        </w:rPr>
      </w:pPr>
      <w:r>
        <w:rPr>
          <w:bCs/>
          <w:szCs w:val="28"/>
        </w:rPr>
        <w:t xml:space="preserve">Сведения о ресурсном обеспечении реализации мероприятий муниципальной программы за счет </w:t>
      </w:r>
      <w:r w:rsidR="00E01692">
        <w:rPr>
          <w:bCs/>
          <w:szCs w:val="28"/>
        </w:rPr>
        <w:t xml:space="preserve">собственных </w:t>
      </w:r>
      <w:r>
        <w:rPr>
          <w:bCs/>
          <w:szCs w:val="28"/>
        </w:rPr>
        <w:t>средств бюджета муниципального образования «</w:t>
      </w:r>
      <w:r w:rsidR="00E01692">
        <w:t xml:space="preserve">Муниципальный округ </w:t>
      </w:r>
      <w:r w:rsidR="00C85508">
        <w:t>Кезский</w:t>
      </w:r>
      <w:r w:rsidR="00F12872">
        <w:t xml:space="preserve"> </w:t>
      </w:r>
      <w:r w:rsidR="00E01692">
        <w:t>район Удмуртской Республики</w:t>
      </w:r>
      <w:r>
        <w:rPr>
          <w:bCs/>
          <w:szCs w:val="28"/>
        </w:rPr>
        <w:t>» приводятся в Приложении 5 к муниципальной программе.</w:t>
      </w:r>
    </w:p>
    <w:p w:rsidR="00F60AAE" w:rsidRDefault="0026699D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Сведения о прогнозной (справочной) оценке ресурсного обеспечения реализации муниципальной программы за счет всех источников финансирования приводятся в Приложении 6 к муниципальной программе.</w:t>
      </w:r>
    </w:p>
    <w:p w:rsidR="0026699D" w:rsidRPr="00F60AAE" w:rsidRDefault="0026699D" w:rsidP="00AE7BE2">
      <w:pPr>
        <w:spacing w:line="276" w:lineRule="auto"/>
        <w:ind w:firstLine="709"/>
        <w:jc w:val="both"/>
        <w:rPr>
          <w:szCs w:val="28"/>
        </w:rPr>
      </w:pPr>
    </w:p>
    <w:p w:rsidR="00BC40AE" w:rsidRDefault="0026699D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Риски и меры по управлению рисками</w:t>
      </w:r>
    </w:p>
    <w:p w:rsidR="00BC40AE" w:rsidRDefault="00BC40AE" w:rsidP="00AE7BE2">
      <w:pPr>
        <w:spacing w:line="276" w:lineRule="auto"/>
        <w:ind w:firstLine="709"/>
        <w:jc w:val="both"/>
        <w:rPr>
          <w:b/>
        </w:rPr>
      </w:pPr>
    </w:p>
    <w:p w:rsidR="00F24D6D" w:rsidRPr="00F24D6D" w:rsidRDefault="00F24D6D" w:rsidP="00AE7BE2">
      <w:pPr>
        <w:spacing w:line="276" w:lineRule="auto"/>
        <w:ind w:firstLine="709"/>
        <w:contextualSpacing/>
        <w:jc w:val="both"/>
      </w:pPr>
      <w:r w:rsidRPr="00F24D6D">
        <w:t xml:space="preserve">В рамках реализации муниципальной программы можно выделить следующие риски, оказывающие влияние на достижение цели и задач </w:t>
      </w:r>
      <w:r w:rsidR="00055713">
        <w:t>муниципальной</w:t>
      </w:r>
      <w:r w:rsidRPr="00F24D6D">
        <w:t xml:space="preserve"> программы.</w:t>
      </w:r>
    </w:p>
    <w:p w:rsidR="00F24D6D" w:rsidRPr="00F24D6D" w:rsidRDefault="00F24D6D" w:rsidP="00AE7BE2">
      <w:pPr>
        <w:pStyle w:val="a4"/>
        <w:numPr>
          <w:ilvl w:val="0"/>
          <w:numId w:val="12"/>
        </w:numPr>
        <w:spacing w:line="276" w:lineRule="auto"/>
        <w:jc w:val="both"/>
      </w:pPr>
      <w:r w:rsidRPr="00F24D6D">
        <w:t>Финансовы</w:t>
      </w:r>
      <w:r w:rsidR="00130993">
        <w:t>е</w:t>
      </w:r>
      <w:r w:rsidRPr="00F24D6D">
        <w:t xml:space="preserve"> риск</w:t>
      </w:r>
      <w:r w:rsidR="00130993">
        <w:t>и</w:t>
      </w:r>
      <w:r w:rsidRPr="00F24D6D">
        <w:t>: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недостаточный уровень финансирования за счёт средств бюджета </w:t>
      </w:r>
      <w:r>
        <w:t xml:space="preserve">муниципального образования и бюджета </w:t>
      </w:r>
      <w:r w:rsidRPr="00F24D6D">
        <w:t xml:space="preserve">Удмуртской </w:t>
      </w:r>
      <w:proofErr w:type="gramStart"/>
      <w:r w:rsidRPr="00F24D6D">
        <w:t>Республики</w:t>
      </w:r>
      <w:proofErr w:type="gramEnd"/>
      <w:r w:rsidRPr="00F24D6D">
        <w:t xml:space="preserve"> относительно запланированного в настоящей программе;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потери бюджетных средств из-за нецелевого использования;</w:t>
      </w:r>
    </w:p>
    <w:p w:rsidR="00980F10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возникновение трудностей по привлечению </w:t>
      </w:r>
      <w:r w:rsidR="00743DC9">
        <w:t>внебюджетных</w:t>
      </w:r>
      <w:r w:rsidRPr="00F24D6D">
        <w:t xml:space="preserve"> средств</w:t>
      </w:r>
      <w:r w:rsidR="00743DC9">
        <w:t>, в т</w:t>
      </w:r>
      <w:r w:rsidR="00130993">
        <w:t>ом числе</w:t>
      </w:r>
      <w:r w:rsidR="00743DC9">
        <w:t xml:space="preserve"> средств частных инвесторов и</w:t>
      </w:r>
      <w:r w:rsidRPr="00F24D6D">
        <w:t xml:space="preserve"> кредитных организаций</w:t>
      </w:r>
      <w:r w:rsidR="00743DC9">
        <w:t>,</w:t>
      </w:r>
    </w:p>
    <w:p w:rsidR="00F24D6D" w:rsidRPr="00F24D6D" w:rsidRDefault="00F24D6D" w:rsidP="00AE7BE2">
      <w:pPr>
        <w:spacing w:line="276" w:lineRule="auto"/>
        <w:ind w:left="426"/>
        <w:jc w:val="both"/>
      </w:pPr>
      <w:r w:rsidRPr="00F24D6D">
        <w:t xml:space="preserve">что может привести к </w:t>
      </w:r>
      <w:r w:rsidR="006F4C7E" w:rsidRPr="00F24D6D">
        <w:t>сокращени</w:t>
      </w:r>
      <w:r w:rsidR="006F4C7E">
        <w:t>ю</w:t>
      </w:r>
      <w:r w:rsidR="006F4C7E" w:rsidRPr="00F24D6D">
        <w:t xml:space="preserve"> финансирования мероприятий программы по сравнению с объемами финансирования, запланированными в программе</w:t>
      </w:r>
      <w:r w:rsidR="006F4C7E">
        <w:t>, и, как следствие, к</w:t>
      </w:r>
      <w:r w:rsidR="00F12872">
        <w:t xml:space="preserve"> </w:t>
      </w:r>
      <w:r w:rsidRPr="00F24D6D">
        <w:t xml:space="preserve">определённым трудностям по реализации мероприятий </w:t>
      </w:r>
      <w:r w:rsidR="00743DC9">
        <w:t>муниципальной</w:t>
      </w:r>
      <w:r w:rsidRPr="00F24D6D">
        <w:t xml:space="preserve"> программы</w:t>
      </w:r>
      <w:r w:rsidR="006F4C7E">
        <w:t>.</w:t>
      </w:r>
    </w:p>
    <w:p w:rsidR="00F24D6D" w:rsidRPr="00F24D6D" w:rsidRDefault="00F24D6D" w:rsidP="00AE7BE2">
      <w:pPr>
        <w:pStyle w:val="a4"/>
        <w:numPr>
          <w:ilvl w:val="0"/>
          <w:numId w:val="12"/>
        </w:numPr>
        <w:spacing w:line="276" w:lineRule="auto"/>
        <w:jc w:val="both"/>
      </w:pPr>
      <w:r w:rsidRPr="00F24D6D">
        <w:t>Экономически</w:t>
      </w:r>
      <w:r w:rsidR="00980F10">
        <w:t>е</w:t>
      </w:r>
      <w:r w:rsidRPr="00F24D6D">
        <w:t xml:space="preserve"> риск</w:t>
      </w:r>
      <w:r w:rsidR="00980F10">
        <w:t>и, обусловленные изменением</w:t>
      </w:r>
      <w:r w:rsidR="00980F10" w:rsidRPr="001F50C9">
        <w:t xml:space="preserve"> внешних условий</w:t>
      </w:r>
      <w:r w:rsidR="00980F10">
        <w:t>,</w:t>
      </w:r>
      <w:r w:rsidRPr="00F24D6D">
        <w:t xml:space="preserve"> включа</w:t>
      </w:r>
      <w:r w:rsidR="00980F10">
        <w:t>ю</w:t>
      </w:r>
      <w:r w:rsidRPr="00F24D6D">
        <w:t xml:space="preserve">т в себя следующие факторы, оказывающие непосредственное влияние на достижение поставленной цели </w:t>
      </w:r>
      <w:r w:rsidR="006F4C7E">
        <w:t>муниципальной</w:t>
      </w:r>
      <w:r w:rsidRPr="00F24D6D">
        <w:t xml:space="preserve"> программы: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состояние экономики;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проводимая государством экономическая, бюджетная, финансовая, инвестиционная и налоговая политика;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нестабильная рыночная и инвестиционная конъюнктура;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зависимость национальной экономики от внешнеполитических и внутренних факторов;</w:t>
      </w:r>
    </w:p>
    <w:p w:rsid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возможное невыполнение государством своих обязательств (</w:t>
      </w:r>
      <w:r w:rsidR="00980F10" w:rsidRPr="001F50C9">
        <w:t>увеличение налоговых ставок</w:t>
      </w:r>
      <w:r w:rsidR="00980F10">
        <w:t xml:space="preserve">, </w:t>
      </w:r>
      <w:r w:rsidR="00980F10" w:rsidRPr="001F50C9">
        <w:t xml:space="preserve">инфляция, колебания валютных курсов, </w:t>
      </w:r>
      <w:r w:rsidRPr="00F24D6D">
        <w:t xml:space="preserve">различного рода дефолты, прекращения договоров </w:t>
      </w:r>
      <w:r w:rsidR="00980F10">
        <w:t>и другие финансовые потрясения),</w:t>
      </w:r>
    </w:p>
    <w:p w:rsidR="006F4C7E" w:rsidRPr="00F24D6D" w:rsidRDefault="00980F10" w:rsidP="00AE7BE2">
      <w:pPr>
        <w:spacing w:line="276" w:lineRule="auto"/>
        <w:ind w:left="426"/>
        <w:jc w:val="both"/>
      </w:pPr>
      <w:r>
        <w:t>что</w:t>
      </w:r>
      <w:r w:rsidR="006F4C7E" w:rsidRPr="001F50C9">
        <w:t xml:space="preserve"> мо</w:t>
      </w:r>
      <w:r>
        <w:t>жет</w:t>
      </w:r>
      <w:r w:rsidR="006F4C7E" w:rsidRPr="001F50C9">
        <w:t xml:space="preserve"> повлечь увеличение сроков строительства и реконструкции объектов и невыполнение мероприятий в запланированные сроки</w:t>
      </w:r>
      <w:r>
        <w:t>.</w:t>
      </w:r>
    </w:p>
    <w:p w:rsidR="00130993" w:rsidRPr="00980F10" w:rsidRDefault="00130993" w:rsidP="00AE7BE2">
      <w:pPr>
        <w:pStyle w:val="a4"/>
        <w:numPr>
          <w:ilvl w:val="0"/>
          <w:numId w:val="12"/>
        </w:numPr>
        <w:spacing w:line="276" w:lineRule="auto"/>
        <w:jc w:val="both"/>
      </w:pPr>
      <w:r w:rsidRPr="00980F10">
        <w:t>Административные риски</w:t>
      </w:r>
      <w:r>
        <w:t>,</w:t>
      </w:r>
      <w:r w:rsidR="00F12872">
        <w:t xml:space="preserve"> </w:t>
      </w:r>
      <w:r w:rsidRPr="00686780">
        <w:t xml:space="preserve">выраженные в неспособности участников реализации проектов обеспечить эффективное использование ресурсов, которые могут привести к нарушению </w:t>
      </w:r>
      <w:r w:rsidRPr="001F50C9">
        <w:t>договорных обязательств подрядчиками</w:t>
      </w:r>
      <w:r>
        <w:t xml:space="preserve"> и (или)</w:t>
      </w:r>
      <w:r w:rsidRPr="001F50C9">
        <w:t xml:space="preserve"> поставщиками</w:t>
      </w:r>
      <w:r>
        <w:t xml:space="preserve">. </w:t>
      </w:r>
    </w:p>
    <w:p w:rsidR="00F24D6D" w:rsidRPr="00F24D6D" w:rsidRDefault="00F24D6D" w:rsidP="00AE7BE2">
      <w:pPr>
        <w:pStyle w:val="a4"/>
        <w:numPr>
          <w:ilvl w:val="0"/>
          <w:numId w:val="12"/>
        </w:numPr>
        <w:spacing w:line="276" w:lineRule="auto"/>
        <w:jc w:val="both"/>
      </w:pPr>
      <w:r w:rsidRPr="00F24D6D">
        <w:t>Политические риски вызваны различными факторами, оказывающими влияние на политическую составляющую при реализации мероприятий настоящей программы: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изменения в политической ситуации;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административное ограничение предпринимательской деятельности;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>внешнеполитическое давление на государство;</w:t>
      </w:r>
    </w:p>
    <w:p w:rsidR="00130993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ухудшение отношений между государствами, </w:t>
      </w:r>
    </w:p>
    <w:p w:rsidR="00F24D6D" w:rsidRPr="00F24D6D" w:rsidRDefault="00F24D6D" w:rsidP="00AE7BE2">
      <w:pPr>
        <w:spacing w:line="276" w:lineRule="auto"/>
        <w:ind w:left="426"/>
        <w:jc w:val="both"/>
      </w:pPr>
      <w:r w:rsidRPr="00F24D6D">
        <w:t xml:space="preserve">что может </w:t>
      </w:r>
      <w:r w:rsidR="003B2B6B">
        <w:t>негативно</w:t>
      </w:r>
      <w:r w:rsidRPr="00F24D6D">
        <w:t xml:space="preserve"> отразиться на поставках оборудования иностранного производства для реализации инвестиционных проектов.</w:t>
      </w:r>
    </w:p>
    <w:p w:rsidR="00F24D6D" w:rsidRDefault="00F24D6D" w:rsidP="00AE7BE2">
      <w:pPr>
        <w:pStyle w:val="a4"/>
        <w:numPr>
          <w:ilvl w:val="0"/>
          <w:numId w:val="12"/>
        </w:numPr>
        <w:spacing w:line="276" w:lineRule="auto"/>
        <w:jc w:val="both"/>
      </w:pPr>
      <w:r w:rsidRPr="00F24D6D">
        <w:t xml:space="preserve">Законодательные риски вызваны несовершенством законодательства и его нестабильностью, что нередко выступает серьезным препятствием на пути эффективного и динамичного развития всех </w:t>
      </w:r>
      <w:r w:rsidR="00130993">
        <w:t>отраслей экономики</w:t>
      </w:r>
      <w:r w:rsidRPr="00F24D6D">
        <w:t>. Затягивание внесения назревших изменений в нормативно-правовую базу, так же как и поспешные, непродуманные шаги могут стать источником серьезных трудностей в осуществлении экономической деятельности. В первую очередь это касается тарифной и налоговой политики, законодательства по инвестиционной и инновационной деятельности.</w:t>
      </w:r>
    </w:p>
    <w:p w:rsidR="003B2B6B" w:rsidRDefault="003B2B6B" w:rsidP="00AE7BE2">
      <w:pPr>
        <w:pStyle w:val="a4"/>
        <w:numPr>
          <w:ilvl w:val="0"/>
          <w:numId w:val="12"/>
        </w:numPr>
        <w:spacing w:line="276" w:lineRule="auto"/>
        <w:jc w:val="both"/>
      </w:pPr>
      <w:r>
        <w:t>Кадровые риски, выраженные в недостаточном</w:t>
      </w:r>
      <w:r w:rsidRPr="001F50C9">
        <w:t xml:space="preserve"> уров</w:t>
      </w:r>
      <w:r>
        <w:t>не</w:t>
      </w:r>
      <w:r w:rsidRPr="001F50C9">
        <w:t xml:space="preserve"> квалификации кадров</w:t>
      </w:r>
      <w:r w:rsidR="00C90F72">
        <w:t xml:space="preserve"> </w:t>
      </w:r>
      <w:r>
        <w:t>и слабой исполнительской дисциплине</w:t>
      </w:r>
      <w:r w:rsidRPr="001F50C9">
        <w:t xml:space="preserve">, </w:t>
      </w:r>
      <w:r>
        <w:t xml:space="preserve">которые могут привести к </w:t>
      </w:r>
      <w:r w:rsidRPr="001F50C9">
        <w:t>ошибк</w:t>
      </w:r>
      <w:r>
        <w:t>ам</w:t>
      </w:r>
      <w:r w:rsidRPr="001F50C9">
        <w:t xml:space="preserve"> при разработке и реализации мероприятий по повышению энергоэффективности</w:t>
      </w:r>
      <w:r>
        <w:t>.</w:t>
      </w:r>
    </w:p>
    <w:p w:rsidR="00302774" w:rsidRDefault="00302774" w:rsidP="00AE7BE2">
      <w:pPr>
        <w:spacing w:line="276" w:lineRule="auto"/>
        <w:ind w:firstLine="709"/>
        <w:contextualSpacing/>
        <w:jc w:val="both"/>
      </w:pPr>
    </w:p>
    <w:p w:rsidR="00F24D6D" w:rsidRPr="00F24D6D" w:rsidRDefault="00F24D6D" w:rsidP="00AE7BE2">
      <w:pPr>
        <w:spacing w:line="276" w:lineRule="auto"/>
        <w:ind w:firstLine="709"/>
        <w:contextualSpacing/>
        <w:jc w:val="both"/>
      </w:pPr>
      <w:r w:rsidRPr="00F24D6D">
        <w:t xml:space="preserve">Последствиями </w:t>
      </w:r>
      <w:r w:rsidR="00130993">
        <w:t>наступления</w:t>
      </w:r>
      <w:r w:rsidRPr="00F24D6D">
        <w:t xml:space="preserve"> вышеуказанных </w:t>
      </w:r>
      <w:r w:rsidR="00130993">
        <w:t>ситуаций</w:t>
      </w:r>
      <w:r w:rsidRPr="00F24D6D">
        <w:t xml:space="preserve"> могут быть: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изменение сроков и (или) стоимости реализации мероприятий </w:t>
      </w:r>
      <w:r w:rsidR="00130993">
        <w:t>муниципальной</w:t>
      </w:r>
      <w:r w:rsidRPr="00F24D6D">
        <w:t xml:space="preserve"> программы;</w:t>
      </w:r>
    </w:p>
    <w:p w:rsidR="00F24D6D" w:rsidRPr="00F24D6D" w:rsidRDefault="00F24D6D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F24D6D">
        <w:t xml:space="preserve">невыполнение целевых показателей </w:t>
      </w:r>
      <w:r w:rsidR="00130993">
        <w:t>муниципальной</w:t>
      </w:r>
      <w:r w:rsidR="00F12872">
        <w:t xml:space="preserve"> </w:t>
      </w:r>
      <w:r w:rsidRPr="00F24D6D">
        <w:t>программы.</w:t>
      </w:r>
    </w:p>
    <w:p w:rsidR="00F24D6D" w:rsidRPr="00F24D6D" w:rsidRDefault="00F24D6D" w:rsidP="00AE7BE2">
      <w:pPr>
        <w:spacing w:line="276" w:lineRule="auto"/>
        <w:ind w:firstLine="709"/>
        <w:contextualSpacing/>
        <w:jc w:val="both"/>
      </w:pPr>
      <w:r w:rsidRPr="00F24D6D">
        <w:t>Возможность</w:t>
      </w:r>
      <w:r w:rsidR="00302774">
        <w:t xml:space="preserve"> наступления</w:t>
      </w:r>
      <w:r w:rsidRPr="00F24D6D">
        <w:t xml:space="preserve"> негативного развития событий обуславливает необходимость ежегодной корректировки программных мероприятий и целевых </w:t>
      </w:r>
      <w:r w:rsidR="00130993">
        <w:t xml:space="preserve">показателей </w:t>
      </w:r>
      <w:r w:rsidRPr="00F24D6D">
        <w:t xml:space="preserve">эффективности реализации </w:t>
      </w:r>
      <w:r w:rsidR="00130993">
        <w:t>муниципальной</w:t>
      </w:r>
      <w:r w:rsidRPr="00F24D6D">
        <w:t xml:space="preserve"> программы.</w:t>
      </w:r>
    </w:p>
    <w:p w:rsidR="00F24D6D" w:rsidRPr="00F24D6D" w:rsidRDefault="00F24D6D" w:rsidP="00AE7BE2">
      <w:pPr>
        <w:spacing w:line="276" w:lineRule="auto"/>
        <w:ind w:firstLine="709"/>
        <w:contextualSpacing/>
        <w:jc w:val="both"/>
      </w:pPr>
      <w:r w:rsidRPr="00F24D6D">
        <w:t xml:space="preserve">Меры управления рисками реализации </w:t>
      </w:r>
      <w:r w:rsidR="00BD00BE">
        <w:t>муниципальной</w:t>
      </w:r>
      <w:r w:rsidRPr="00F24D6D">
        <w:t xml:space="preserve"> программы приведены в таблице </w:t>
      </w:r>
      <w:r w:rsidR="00AE7BE2">
        <w:t>7</w:t>
      </w:r>
      <w:r w:rsidRPr="00F24D6D">
        <w:t>.</w:t>
      </w:r>
    </w:p>
    <w:p w:rsidR="00261779" w:rsidRDefault="00261779" w:rsidP="00AE7BE2">
      <w:pPr>
        <w:spacing w:line="276" w:lineRule="auto"/>
      </w:pPr>
    </w:p>
    <w:p w:rsidR="00F24D6D" w:rsidRPr="00F24D6D" w:rsidRDefault="00F24D6D" w:rsidP="00AE7BE2">
      <w:pPr>
        <w:spacing w:line="276" w:lineRule="auto"/>
      </w:pPr>
      <w:r w:rsidRPr="00F24D6D">
        <w:t xml:space="preserve">Таблица </w:t>
      </w:r>
      <w:r w:rsidR="00AE7BE2">
        <w:t>7</w:t>
      </w:r>
      <w:r w:rsidRPr="00F24D6D">
        <w:t>. Меры управления рисками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088"/>
      </w:tblGrid>
      <w:tr w:rsidR="00F24D6D" w:rsidRPr="00F24D6D" w:rsidTr="00130993">
        <w:trPr>
          <w:tblHeader/>
        </w:trPr>
        <w:tc>
          <w:tcPr>
            <w:tcW w:w="2376" w:type="dxa"/>
          </w:tcPr>
          <w:p w:rsidR="00F24D6D" w:rsidRPr="00F24D6D" w:rsidRDefault="00F24D6D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Риски программы</w:t>
            </w:r>
          </w:p>
        </w:tc>
        <w:tc>
          <w:tcPr>
            <w:tcW w:w="7088" w:type="dxa"/>
          </w:tcPr>
          <w:p w:rsidR="00F24D6D" w:rsidRPr="00F24D6D" w:rsidRDefault="00F24D6D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Меры управления рисками</w:t>
            </w:r>
          </w:p>
        </w:tc>
      </w:tr>
      <w:tr w:rsidR="00F24D6D" w:rsidRPr="00F24D6D" w:rsidTr="00130993">
        <w:tc>
          <w:tcPr>
            <w:tcW w:w="2376" w:type="dxa"/>
          </w:tcPr>
          <w:p w:rsidR="00F24D6D" w:rsidRPr="00F24D6D" w:rsidRDefault="00F24D6D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Финансовые  и экономические</w:t>
            </w:r>
          </w:p>
        </w:tc>
        <w:tc>
          <w:tcPr>
            <w:tcW w:w="7088" w:type="dxa"/>
          </w:tcPr>
          <w:p w:rsidR="00F24D6D" w:rsidRPr="00F24D6D" w:rsidRDefault="00F24D6D" w:rsidP="00AE7BE2">
            <w:pPr>
              <w:widowControl w:val="0"/>
              <w:numPr>
                <w:ilvl w:val="0"/>
                <w:numId w:val="9"/>
              </w:numPr>
              <w:tabs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>мониторинг целевого использования бюджетных средств;</w:t>
            </w:r>
          </w:p>
          <w:p w:rsidR="00F24D6D" w:rsidRPr="00F24D6D" w:rsidRDefault="00F24D6D" w:rsidP="00AE7BE2">
            <w:pPr>
              <w:widowControl w:val="0"/>
              <w:numPr>
                <w:ilvl w:val="0"/>
                <w:numId w:val="9"/>
              </w:numPr>
              <w:tabs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 xml:space="preserve">развитие </w:t>
            </w:r>
            <w:proofErr w:type="spellStart"/>
            <w:r w:rsidR="00302774">
              <w:t>муниципально</w:t>
            </w:r>
            <w:proofErr w:type="spellEnd"/>
            <w:r w:rsidRPr="00F24D6D">
              <w:t>-частного партнерства;</w:t>
            </w:r>
          </w:p>
          <w:p w:rsidR="00F24D6D" w:rsidRPr="00F24D6D" w:rsidRDefault="00F24D6D" w:rsidP="00AE7BE2">
            <w:pPr>
              <w:widowControl w:val="0"/>
              <w:numPr>
                <w:ilvl w:val="0"/>
                <w:numId w:val="9"/>
              </w:numPr>
              <w:tabs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>стимулирование инвестиционной деятельности;</w:t>
            </w:r>
          </w:p>
          <w:p w:rsidR="00F24D6D" w:rsidRPr="00F24D6D" w:rsidRDefault="00F24D6D" w:rsidP="00AE7BE2">
            <w:pPr>
              <w:widowControl w:val="0"/>
              <w:numPr>
                <w:ilvl w:val="0"/>
                <w:numId w:val="9"/>
              </w:numPr>
              <w:tabs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/>
            </w:pPr>
            <w:r w:rsidRPr="00F24D6D">
              <w:t>расширение числа возм</w:t>
            </w:r>
            <w:r w:rsidR="00130993">
              <w:t>ожных источников финансирования</w:t>
            </w:r>
          </w:p>
        </w:tc>
      </w:tr>
      <w:tr w:rsidR="00F24D6D" w:rsidRPr="00F24D6D" w:rsidTr="00130993">
        <w:tc>
          <w:tcPr>
            <w:tcW w:w="2376" w:type="dxa"/>
          </w:tcPr>
          <w:p w:rsidR="00F24D6D" w:rsidRPr="00F24D6D" w:rsidRDefault="00F24D6D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 xml:space="preserve">Административные </w:t>
            </w:r>
          </w:p>
        </w:tc>
        <w:tc>
          <w:tcPr>
            <w:tcW w:w="7088" w:type="dxa"/>
          </w:tcPr>
          <w:p w:rsidR="00F24D6D" w:rsidRPr="00F24D6D" w:rsidRDefault="00F24D6D" w:rsidP="00AE7BE2">
            <w:pPr>
              <w:widowControl w:val="0"/>
              <w:numPr>
                <w:ilvl w:val="0"/>
                <w:numId w:val="10"/>
              </w:numPr>
              <w:tabs>
                <w:tab w:val="clear" w:pos="1080"/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 w:hanging="376"/>
            </w:pPr>
            <w:r w:rsidRPr="00F24D6D">
              <w:t xml:space="preserve">выбор исполнителей мероприятий </w:t>
            </w:r>
            <w:r w:rsidR="00130993">
              <w:t xml:space="preserve">муниципальной </w:t>
            </w:r>
            <w:r w:rsidRPr="00F24D6D">
              <w:t>программы на конкурсной основе;</w:t>
            </w:r>
          </w:p>
          <w:p w:rsidR="00F24D6D" w:rsidRPr="00F24D6D" w:rsidRDefault="00F24D6D" w:rsidP="00AE7BE2">
            <w:pPr>
              <w:widowControl w:val="0"/>
              <w:numPr>
                <w:ilvl w:val="0"/>
                <w:numId w:val="10"/>
              </w:numPr>
              <w:tabs>
                <w:tab w:val="clear" w:pos="1080"/>
                <w:tab w:val="num" w:pos="410"/>
              </w:tabs>
              <w:autoSpaceDE w:val="0"/>
              <w:autoSpaceDN w:val="0"/>
              <w:adjustRightInd w:val="0"/>
              <w:spacing w:line="276" w:lineRule="auto"/>
              <w:ind w:left="410" w:hanging="376"/>
            </w:pPr>
            <w:r w:rsidRPr="00F24D6D">
              <w:t>обобщение и анализ опыта проведения подобных мероприятий другими регионами, с целью определения способов предупреждения возможных негативных событий</w:t>
            </w:r>
          </w:p>
        </w:tc>
      </w:tr>
      <w:tr w:rsidR="00F24D6D" w:rsidRPr="00F24D6D" w:rsidTr="00130993">
        <w:tc>
          <w:tcPr>
            <w:tcW w:w="2376" w:type="dxa"/>
          </w:tcPr>
          <w:p w:rsidR="00F24D6D" w:rsidRPr="00F24D6D" w:rsidRDefault="00F24D6D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F24D6D">
              <w:t>Политические и законодательные</w:t>
            </w:r>
          </w:p>
        </w:tc>
        <w:tc>
          <w:tcPr>
            <w:tcW w:w="7088" w:type="dxa"/>
          </w:tcPr>
          <w:p w:rsidR="00F24D6D" w:rsidRPr="00F24D6D" w:rsidRDefault="00302774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  <w:ind w:left="410"/>
            </w:pPr>
            <w:r>
              <w:t>внесение предложений по совершенствованию</w:t>
            </w:r>
            <w:r w:rsidR="00F24D6D" w:rsidRPr="00F24D6D">
              <w:t xml:space="preserve"> нормативно-правового регулирования в области энергосбережения и повышен</w:t>
            </w:r>
            <w:r>
              <w:t>ия энергетической эффективности</w:t>
            </w:r>
          </w:p>
        </w:tc>
      </w:tr>
      <w:tr w:rsidR="00302774" w:rsidRPr="00F24D6D" w:rsidTr="00130993">
        <w:tc>
          <w:tcPr>
            <w:tcW w:w="2376" w:type="dxa"/>
          </w:tcPr>
          <w:p w:rsidR="00302774" w:rsidRPr="00F24D6D" w:rsidRDefault="00302774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Кадровые риски</w:t>
            </w:r>
          </w:p>
        </w:tc>
        <w:tc>
          <w:tcPr>
            <w:tcW w:w="7088" w:type="dxa"/>
          </w:tcPr>
          <w:p w:rsidR="00302774" w:rsidRDefault="00302774" w:rsidP="00AE7BE2">
            <w:pPr>
              <w:widowControl w:val="0"/>
              <w:autoSpaceDE w:val="0"/>
              <w:autoSpaceDN w:val="0"/>
              <w:adjustRightInd w:val="0"/>
              <w:spacing w:line="276" w:lineRule="auto"/>
              <w:ind w:left="410"/>
            </w:pPr>
            <w:r>
              <w:t>организация проведение обучения специалистов в области энергосбережения и повышения энергетической эффективности</w:t>
            </w:r>
          </w:p>
        </w:tc>
      </w:tr>
    </w:tbl>
    <w:p w:rsidR="001F50C9" w:rsidRDefault="001F50C9" w:rsidP="00AE7BE2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44444"/>
        </w:rPr>
      </w:pPr>
    </w:p>
    <w:p w:rsidR="001F50C9" w:rsidRPr="008E18B3" w:rsidRDefault="001F50C9" w:rsidP="00AE7BE2">
      <w:pPr>
        <w:spacing w:line="276" w:lineRule="auto"/>
        <w:ind w:firstLine="709"/>
        <w:jc w:val="both"/>
        <w:rPr>
          <w:szCs w:val="28"/>
        </w:rPr>
      </w:pPr>
      <w:r w:rsidRPr="008E18B3">
        <w:rPr>
          <w:szCs w:val="28"/>
        </w:rPr>
        <w:t xml:space="preserve">Управление рисками реализации </w:t>
      </w:r>
      <w:r w:rsidR="008E18B3">
        <w:rPr>
          <w:sz w:val="22"/>
        </w:rPr>
        <w:t>муниципальной п</w:t>
      </w:r>
      <w:r w:rsidRPr="008E18B3">
        <w:rPr>
          <w:szCs w:val="28"/>
        </w:rPr>
        <w:t xml:space="preserve">рограммы будет осуществляться путем координации деятельности всех субъектов, участвующих в реализации </w:t>
      </w:r>
      <w:r w:rsidR="008E18B3">
        <w:rPr>
          <w:szCs w:val="28"/>
        </w:rPr>
        <w:t>п</w:t>
      </w:r>
      <w:r w:rsidRPr="008E18B3">
        <w:rPr>
          <w:szCs w:val="28"/>
        </w:rPr>
        <w:t>рограммы.</w:t>
      </w:r>
    </w:p>
    <w:p w:rsidR="008E18B3" w:rsidRDefault="008E18B3" w:rsidP="00AE7BE2">
      <w:pPr>
        <w:spacing w:line="276" w:lineRule="auto"/>
        <w:ind w:firstLine="709"/>
        <w:jc w:val="both"/>
        <w:rPr>
          <w:b/>
        </w:rPr>
      </w:pPr>
    </w:p>
    <w:p w:rsidR="008E18B3" w:rsidRPr="006754A5" w:rsidRDefault="008E18B3" w:rsidP="00AE7BE2">
      <w:pPr>
        <w:spacing w:line="276" w:lineRule="auto"/>
        <w:ind w:firstLine="709"/>
        <w:jc w:val="both"/>
        <w:rPr>
          <w:b/>
        </w:rPr>
      </w:pPr>
      <w:r w:rsidRPr="006754A5">
        <w:rPr>
          <w:b/>
        </w:rPr>
        <w:t>Конечные результаты и оценка эффективности</w:t>
      </w:r>
    </w:p>
    <w:p w:rsidR="00C473BB" w:rsidRDefault="00C473BB" w:rsidP="00AE7BE2">
      <w:pPr>
        <w:spacing w:line="276" w:lineRule="auto"/>
        <w:ind w:firstLine="709"/>
        <w:rPr>
          <w:szCs w:val="28"/>
        </w:rPr>
      </w:pPr>
    </w:p>
    <w:p w:rsidR="005D3C85" w:rsidRDefault="00C473BB" w:rsidP="00AE7BE2">
      <w:pPr>
        <w:spacing w:line="276" w:lineRule="auto"/>
        <w:ind w:firstLine="709"/>
        <w:jc w:val="both"/>
      </w:pPr>
      <w:r>
        <w:rPr>
          <w:szCs w:val="28"/>
        </w:rPr>
        <w:t xml:space="preserve">Оценка эффективности </w:t>
      </w:r>
      <w:r w:rsidR="005D3C85">
        <w:rPr>
          <w:szCs w:val="28"/>
        </w:rPr>
        <w:t xml:space="preserve">реализации муниципальной </w:t>
      </w:r>
      <w:r>
        <w:rPr>
          <w:szCs w:val="28"/>
        </w:rPr>
        <w:t xml:space="preserve">программы </w:t>
      </w:r>
      <w:r w:rsidR="005D3C85">
        <w:rPr>
          <w:szCs w:val="28"/>
        </w:rPr>
        <w:t xml:space="preserve">проводится на основе годовых отчетов в соответствии с методикой, содержащейся в Приложении 4 к Порядку </w:t>
      </w:r>
      <w:r w:rsidR="005D3C85">
        <w:t>разработки, реализации и оценки эффективности муниципальных программ муниципального образования «</w:t>
      </w:r>
      <w:r w:rsidR="00E01692">
        <w:t xml:space="preserve">Муниципальный округ </w:t>
      </w:r>
      <w:r w:rsidR="00C85508">
        <w:t>Кезский</w:t>
      </w:r>
      <w:r w:rsidR="00F12872">
        <w:t xml:space="preserve"> </w:t>
      </w:r>
      <w:r w:rsidR="00E01692">
        <w:t>район Удмуртской Республики</w:t>
      </w:r>
      <w:r w:rsidR="005D3C85">
        <w:t>», утвержденного постановлением Администрации муниципального образования «</w:t>
      </w:r>
      <w:r w:rsidR="00E01692">
        <w:t xml:space="preserve">Муниципальный округ </w:t>
      </w:r>
      <w:r w:rsidR="00C85508">
        <w:t>Кезский</w:t>
      </w:r>
      <w:r w:rsidR="00F12872">
        <w:t xml:space="preserve"> </w:t>
      </w:r>
      <w:r w:rsidR="00E01692">
        <w:t xml:space="preserve">район Удмуртской Республики» от </w:t>
      </w:r>
      <w:r w:rsidR="009F3B44">
        <w:t>30</w:t>
      </w:r>
      <w:r w:rsidR="005D3C85">
        <w:t>.</w:t>
      </w:r>
      <w:r w:rsidR="00261779">
        <w:t>1</w:t>
      </w:r>
      <w:r w:rsidR="00E01692">
        <w:t>2</w:t>
      </w:r>
      <w:r w:rsidR="005D3C85">
        <w:t>.20</w:t>
      </w:r>
      <w:r w:rsidR="00E01692">
        <w:t>2</w:t>
      </w:r>
      <w:r w:rsidR="00261779">
        <w:t>1</w:t>
      </w:r>
      <w:r w:rsidR="005D3C85">
        <w:t xml:space="preserve"> №</w:t>
      </w:r>
      <w:r w:rsidR="00BC7E9F">
        <w:t xml:space="preserve"> </w:t>
      </w:r>
      <w:r w:rsidR="00304330">
        <w:t>48</w:t>
      </w:r>
      <w:r w:rsidR="00261779">
        <w:t>.</w:t>
      </w:r>
    </w:p>
    <w:p w:rsidR="00C473BB" w:rsidRDefault="005D3C85" w:rsidP="00AE7BE2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Оценка эффективности реализации муниципальной программы </w:t>
      </w:r>
      <w:r w:rsidR="00C473BB">
        <w:rPr>
          <w:szCs w:val="28"/>
        </w:rPr>
        <w:t xml:space="preserve">осуществляется по следующим направлениям: 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 xml:space="preserve">степень достижения </w:t>
      </w:r>
      <w:r w:rsidR="005D3C85" w:rsidRPr="005D6FB4">
        <w:t xml:space="preserve">плановых значений </w:t>
      </w:r>
      <w:r w:rsidRPr="005D6FB4">
        <w:t>целевых показателей программы;</w:t>
      </w:r>
    </w:p>
    <w:p w:rsidR="005D3C85" w:rsidRPr="005D6FB4" w:rsidRDefault="005D3C85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степень реализации основных мероприятий</w:t>
      </w:r>
      <w:r w:rsidR="005D6FB4" w:rsidRPr="005D6FB4">
        <w:t>, мероприятий и достижения ожидаемых непосредственных результатов их реализации;</w:t>
      </w:r>
    </w:p>
    <w:p w:rsidR="005D6FB4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 xml:space="preserve">степень соответствия запланированному уровню </w:t>
      </w:r>
      <w:r w:rsidR="005D6FB4" w:rsidRPr="005D6FB4">
        <w:t>расходов бюджета муниципального образования;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эффективност</w:t>
      </w:r>
      <w:r w:rsidR="005D6FB4" w:rsidRPr="005D6FB4">
        <w:t>ь</w:t>
      </w:r>
      <w:r w:rsidRPr="005D6FB4">
        <w:t xml:space="preserve"> использования </w:t>
      </w:r>
      <w:r w:rsidR="005D6FB4" w:rsidRPr="005D6FB4">
        <w:t xml:space="preserve">средств </w:t>
      </w:r>
      <w:r w:rsidRPr="005D6FB4">
        <w:t>бюдж</w:t>
      </w:r>
      <w:r w:rsidR="005D6FB4" w:rsidRPr="005D6FB4">
        <w:t>ета муниципального образования.</w:t>
      </w:r>
    </w:p>
    <w:p w:rsidR="00C473BB" w:rsidRDefault="00C473BB" w:rsidP="00AE7BE2">
      <w:pPr>
        <w:spacing w:line="276" w:lineRule="auto"/>
        <w:ind w:firstLine="709"/>
        <w:rPr>
          <w:rFonts w:ascii="Times New Roman CYR" w:hAnsi="Times New Roman CYR"/>
          <w:szCs w:val="28"/>
        </w:rPr>
      </w:pPr>
      <w:proofErr w:type="gramStart"/>
      <w:r>
        <w:rPr>
          <w:szCs w:val="28"/>
        </w:rPr>
        <w:t>Выполнение мероприятий программы позволит получить результаты в социальной, бюджетной, производственной и экономической сферах:</w:t>
      </w:r>
      <w:proofErr w:type="gramEnd"/>
    </w:p>
    <w:p w:rsidR="00C473BB" w:rsidRDefault="00C473BB" w:rsidP="00AE7BE2">
      <w:pPr>
        <w:spacing w:line="276" w:lineRule="auto"/>
        <w:ind w:firstLine="709"/>
        <w:rPr>
          <w:szCs w:val="28"/>
        </w:rPr>
      </w:pPr>
      <w:r>
        <w:rPr>
          <w:szCs w:val="28"/>
        </w:rPr>
        <w:t>в социальной сфере: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улучшение уровня жизни населения путем повышения качества и надежности энергоснабжения, внедрения механизмов экономного и рационального потребления энергетических ресурсов в быту;</w:t>
      </w:r>
    </w:p>
    <w:p w:rsidR="00C473BB" w:rsidRDefault="00C473BB" w:rsidP="00AE7BE2">
      <w:pPr>
        <w:spacing w:line="276" w:lineRule="auto"/>
        <w:ind w:firstLine="709"/>
        <w:rPr>
          <w:szCs w:val="28"/>
        </w:rPr>
      </w:pPr>
      <w:r>
        <w:rPr>
          <w:szCs w:val="28"/>
        </w:rPr>
        <w:t>в бюджетной сфере: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сокращение бюджетных расходов на приобретение топливно-энергетических ресурсов организациями муниципального образования, финансируемыми за счет</w:t>
      </w:r>
      <w:r w:rsidR="005D6FB4">
        <w:t xml:space="preserve"> бюджетных</w:t>
      </w:r>
      <w:r w:rsidRPr="005D6FB4">
        <w:t xml:space="preserve"> средств;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сокращение бюджетных расходов на подготовку систем теплоснабжения к отопительному периоду;</w:t>
      </w:r>
    </w:p>
    <w:p w:rsidR="00C473BB" w:rsidRDefault="00C473BB" w:rsidP="00AE7BE2">
      <w:pPr>
        <w:spacing w:line="276" w:lineRule="auto"/>
        <w:ind w:firstLine="709"/>
        <w:rPr>
          <w:szCs w:val="28"/>
        </w:rPr>
      </w:pPr>
      <w:r>
        <w:rPr>
          <w:szCs w:val="28"/>
        </w:rPr>
        <w:t>в производственной сфере: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 xml:space="preserve">обновление и модернизация значительной части основных производственных фондов теплоэнергетического хозяйства муниципального образования на новой технологической и </w:t>
      </w:r>
      <w:proofErr w:type="spellStart"/>
      <w:r w:rsidRPr="005D6FB4">
        <w:t>энергоэффективной</w:t>
      </w:r>
      <w:proofErr w:type="spellEnd"/>
      <w:r w:rsidRPr="005D6FB4">
        <w:t xml:space="preserve"> основе;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снижение процента износа объектов коммунальной инфраструктуры;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оптимизация режимов работы существующ</w:t>
      </w:r>
      <w:r w:rsidR="005D6FB4">
        <w:t>их</w:t>
      </w:r>
      <w:r w:rsidR="00F12872">
        <w:t xml:space="preserve"> </w:t>
      </w:r>
      <w:proofErr w:type="spellStart"/>
      <w:r w:rsidRPr="005D6FB4">
        <w:t>энергооборудования</w:t>
      </w:r>
      <w:proofErr w:type="spellEnd"/>
      <w:r w:rsidR="005D6FB4">
        <w:t xml:space="preserve"> и систем</w:t>
      </w:r>
      <w:r w:rsidRPr="005D6FB4">
        <w:t>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обеспечение регулирования потребления энергетических ресурсов;</w:t>
      </w:r>
    </w:p>
    <w:p w:rsidR="00C473BB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снижение потерь при производстве, транспортировке и использовании энергоресурсов;</w:t>
      </w:r>
    </w:p>
    <w:p w:rsidR="00C473BB" w:rsidRDefault="00C473BB" w:rsidP="00AE7BE2">
      <w:pPr>
        <w:spacing w:line="276" w:lineRule="auto"/>
        <w:ind w:firstLine="709"/>
        <w:rPr>
          <w:szCs w:val="28"/>
        </w:rPr>
      </w:pPr>
      <w:r>
        <w:rPr>
          <w:szCs w:val="28"/>
        </w:rPr>
        <w:t>в экономической сфере:</w:t>
      </w:r>
    </w:p>
    <w:p w:rsidR="008E18B3" w:rsidRPr="005D6FB4" w:rsidRDefault="00C473BB" w:rsidP="00AE7BE2">
      <w:pPr>
        <w:pStyle w:val="a4"/>
        <w:numPr>
          <w:ilvl w:val="0"/>
          <w:numId w:val="7"/>
        </w:numPr>
        <w:spacing w:line="276" w:lineRule="auto"/>
        <w:ind w:left="1276" w:hanging="567"/>
        <w:jc w:val="both"/>
      </w:pPr>
      <w:r w:rsidRPr="005D6FB4">
        <w:t>прирост инвестиций на модернизацию систем энергоснабжения различных отраслей эконом</w:t>
      </w:r>
      <w:r w:rsidR="00E01692">
        <w:t>ики муниципального образования</w:t>
      </w:r>
      <w:r w:rsidRPr="005D6FB4">
        <w:t>, получение дополнительной прибыли хозяйствующими субъектами.</w:t>
      </w:r>
    </w:p>
    <w:p w:rsidR="00B27CEA" w:rsidRPr="006C3676" w:rsidRDefault="00B27CEA" w:rsidP="00AE7BE2">
      <w:pPr>
        <w:spacing w:line="276" w:lineRule="auto"/>
        <w:ind w:firstLine="709"/>
        <w:jc w:val="both"/>
        <w:rPr>
          <w:b/>
        </w:rPr>
      </w:pPr>
    </w:p>
    <w:p w:rsidR="000F4982" w:rsidRDefault="000F4982" w:rsidP="00AE7BE2">
      <w:pPr>
        <w:spacing w:after="200" w:line="276" w:lineRule="auto"/>
        <w:rPr>
          <w:b/>
        </w:rPr>
      </w:pPr>
    </w:p>
    <w:p w:rsidR="006754A5" w:rsidRPr="006754A5" w:rsidRDefault="006754A5" w:rsidP="00AE7BE2">
      <w:pPr>
        <w:spacing w:line="276" w:lineRule="auto"/>
        <w:ind w:firstLine="709"/>
        <w:jc w:val="both"/>
        <w:rPr>
          <w:b/>
        </w:rPr>
      </w:pPr>
    </w:p>
    <w:p w:rsidR="00747B4B" w:rsidRDefault="00747B4B">
      <w:pPr>
        <w:spacing w:after="200" w:line="276" w:lineRule="auto"/>
      </w:pPr>
      <w:r>
        <w:br w:type="page"/>
      </w:r>
    </w:p>
    <w:p w:rsidR="00747B4B" w:rsidRDefault="00747B4B" w:rsidP="00AE7BE2">
      <w:pPr>
        <w:spacing w:line="276" w:lineRule="auto"/>
        <w:jc w:val="both"/>
        <w:sectPr w:rsidR="00747B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7B4B" w:rsidRDefault="00747B4B" w:rsidP="00747B4B">
      <w:pPr>
        <w:spacing w:line="276" w:lineRule="auto"/>
        <w:ind w:left="9498"/>
        <w:jc w:val="right"/>
      </w:pPr>
      <w:r>
        <w:t>Приложение 1</w:t>
      </w:r>
    </w:p>
    <w:p w:rsidR="00203F3A" w:rsidRDefault="00747B4B" w:rsidP="00E01692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</w:t>
      </w:r>
      <w:r w:rsidR="00304330">
        <w:t xml:space="preserve"> муниципального образования «Муниципальный округ Кезский район Удмуртской Республики</w:t>
      </w:r>
      <w:r>
        <w:t>»</w:t>
      </w:r>
    </w:p>
    <w:p w:rsidR="00747B4B" w:rsidRPr="000E2B24" w:rsidRDefault="00747B4B" w:rsidP="00747B4B">
      <w:pPr>
        <w:jc w:val="center"/>
        <w:rPr>
          <w:sz w:val="14"/>
        </w:rPr>
      </w:pPr>
    </w:p>
    <w:p w:rsidR="00747B4B" w:rsidRDefault="00747B4B" w:rsidP="00747B4B">
      <w:pPr>
        <w:spacing w:line="276" w:lineRule="auto"/>
        <w:jc w:val="center"/>
      </w:pPr>
      <w:r w:rsidRPr="00747B4B">
        <w:t>Сведения о составе и значениях целевых показателей (индикаторов) муниципальной программы</w:t>
      </w:r>
    </w:p>
    <w:tbl>
      <w:tblPr>
        <w:tblW w:w="146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1"/>
        <w:gridCol w:w="707"/>
        <w:gridCol w:w="423"/>
        <w:gridCol w:w="5110"/>
        <w:gridCol w:w="850"/>
        <w:gridCol w:w="851"/>
        <w:gridCol w:w="851"/>
        <w:gridCol w:w="851"/>
        <w:gridCol w:w="851"/>
        <w:gridCol w:w="851"/>
        <w:gridCol w:w="851"/>
        <w:gridCol w:w="851"/>
        <w:gridCol w:w="854"/>
      </w:tblGrid>
      <w:tr w:rsidR="00304330" w:rsidRPr="00747B4B" w:rsidTr="00304330">
        <w:trPr>
          <w:trHeight w:val="300"/>
          <w:tblHeader/>
        </w:trPr>
        <w:tc>
          <w:tcPr>
            <w:tcW w:w="14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0E2B24">
            <w:pPr>
              <w:ind w:left="-93" w:right="-83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 xml:space="preserve">№ </w:t>
            </w:r>
            <w:proofErr w:type="gramStart"/>
            <w:r w:rsidRPr="00747B4B">
              <w:rPr>
                <w:sz w:val="20"/>
                <w:szCs w:val="20"/>
              </w:rPr>
              <w:t>п</w:t>
            </w:r>
            <w:proofErr w:type="gramEnd"/>
            <w:r w:rsidRPr="00747B4B">
              <w:rPr>
                <w:sz w:val="20"/>
                <w:szCs w:val="20"/>
              </w:rPr>
              <w:t>/п</w:t>
            </w:r>
          </w:p>
        </w:tc>
        <w:tc>
          <w:tcPr>
            <w:tcW w:w="51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811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304330" w:rsidRPr="00747B4B" w:rsidTr="00304330">
        <w:trPr>
          <w:trHeight w:val="521"/>
          <w:tblHeader/>
        </w:trPr>
        <w:tc>
          <w:tcPr>
            <w:tcW w:w="14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330" w:rsidRPr="00747B4B" w:rsidRDefault="00304330" w:rsidP="00747B4B">
            <w:pPr>
              <w:rPr>
                <w:sz w:val="20"/>
                <w:szCs w:val="20"/>
              </w:rPr>
            </w:pPr>
          </w:p>
        </w:tc>
        <w:tc>
          <w:tcPr>
            <w:tcW w:w="4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330" w:rsidRPr="00747B4B" w:rsidRDefault="00304330" w:rsidP="00747B4B">
            <w:pPr>
              <w:rPr>
                <w:sz w:val="20"/>
                <w:szCs w:val="20"/>
              </w:rPr>
            </w:pPr>
          </w:p>
        </w:tc>
        <w:tc>
          <w:tcPr>
            <w:tcW w:w="51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330" w:rsidRPr="00747B4B" w:rsidRDefault="00304330" w:rsidP="00747B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4330" w:rsidRPr="00747B4B" w:rsidRDefault="00304330" w:rsidP="00747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2027 год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2028 год</w:t>
            </w:r>
          </w:p>
        </w:tc>
      </w:tr>
      <w:tr w:rsidR="00304330" w:rsidRPr="00747B4B" w:rsidTr="00304330">
        <w:trPr>
          <w:trHeight w:val="315"/>
          <w:tblHeader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МП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sz w:val="20"/>
                <w:szCs w:val="20"/>
              </w:rPr>
            </w:pPr>
            <w:proofErr w:type="spellStart"/>
            <w:r w:rsidRPr="00747B4B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330" w:rsidRPr="00747B4B" w:rsidRDefault="00304330" w:rsidP="00747B4B">
            <w:pPr>
              <w:rPr>
                <w:sz w:val="20"/>
                <w:szCs w:val="20"/>
              </w:rPr>
            </w:pPr>
          </w:p>
        </w:tc>
        <w:tc>
          <w:tcPr>
            <w:tcW w:w="51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330" w:rsidRPr="00747B4B" w:rsidRDefault="00304330" w:rsidP="00747B4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4330" w:rsidRPr="00747B4B" w:rsidRDefault="00304330" w:rsidP="00747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оценка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37698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прогноз</w:t>
            </w:r>
          </w:p>
        </w:tc>
      </w:tr>
      <w:tr w:rsidR="00304330" w:rsidRPr="00747B4B" w:rsidTr="00304330">
        <w:trPr>
          <w:trHeight w:val="168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330" w:rsidRPr="00747B4B" w:rsidRDefault="00304330" w:rsidP="00E01692">
            <w:pPr>
              <w:jc w:val="right"/>
              <w:rPr>
                <w:b/>
                <w:sz w:val="20"/>
                <w:szCs w:val="20"/>
              </w:rPr>
            </w:pPr>
            <w:r w:rsidRPr="00747B4B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330" w:rsidRPr="00747B4B" w:rsidRDefault="00304330" w:rsidP="00747B4B">
            <w:pPr>
              <w:jc w:val="center"/>
              <w:rPr>
                <w:b/>
                <w:sz w:val="20"/>
                <w:szCs w:val="20"/>
              </w:rPr>
            </w:pPr>
            <w:r w:rsidRPr="00747B4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19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4C64" w:rsidRDefault="00304330" w:rsidP="00261779">
            <w:pPr>
              <w:jc w:val="center"/>
              <w:rPr>
                <w:b/>
                <w:sz w:val="20"/>
                <w:szCs w:val="20"/>
              </w:rPr>
            </w:pPr>
            <w:r w:rsidRPr="00747B4B">
              <w:rPr>
                <w:b/>
                <w:sz w:val="20"/>
                <w:szCs w:val="20"/>
              </w:rPr>
              <w:t>Энергосбережение и повышение энергетической эффективност</w:t>
            </w:r>
            <w:r>
              <w:rPr>
                <w:b/>
                <w:sz w:val="20"/>
                <w:szCs w:val="20"/>
              </w:rPr>
              <w:t xml:space="preserve">и </w:t>
            </w:r>
          </w:p>
          <w:p w:rsidR="00304330" w:rsidRPr="00747B4B" w:rsidRDefault="00304330" w:rsidP="00B34C64">
            <w:pPr>
              <w:jc w:val="center"/>
              <w:rPr>
                <w:b/>
                <w:sz w:val="20"/>
                <w:szCs w:val="20"/>
              </w:rPr>
            </w:pPr>
            <w:r w:rsidRPr="00304330">
              <w:rPr>
                <w:b/>
                <w:sz w:val="20"/>
                <w:szCs w:val="20"/>
              </w:rPr>
              <w:t>муниципального образования «Муниципальный округ Кезский район Удмуртской Республики»</w:t>
            </w:r>
          </w:p>
        </w:tc>
      </w:tr>
      <w:tr w:rsidR="00B34C64" w:rsidRPr="00747B4B" w:rsidTr="00304330">
        <w:trPr>
          <w:trHeight w:val="126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1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B34C64" w:rsidRPr="00747B4B" w:rsidTr="00304330">
        <w:trPr>
          <w:trHeight w:val="114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2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66,7</w:t>
            </w:r>
          </w:p>
        </w:tc>
      </w:tr>
      <w:tr w:rsidR="004754EC" w:rsidRPr="00747B4B" w:rsidTr="00304330">
        <w:trPr>
          <w:trHeight w:val="28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EC" w:rsidRPr="00747B4B" w:rsidRDefault="004754EC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EC" w:rsidRPr="00747B4B" w:rsidRDefault="004754EC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EC" w:rsidRPr="00747B4B" w:rsidRDefault="004754EC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3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EC" w:rsidRPr="00747B4B" w:rsidRDefault="004754EC" w:rsidP="000E2B24">
            <w:pPr>
              <w:ind w:right="-108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54EC" w:rsidRPr="00747B4B" w:rsidRDefault="004754EC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67,7</w:t>
            </w:r>
          </w:p>
        </w:tc>
      </w:tr>
      <w:tr w:rsidR="00B34C64" w:rsidRPr="00747B4B" w:rsidTr="00304330">
        <w:trPr>
          <w:trHeight w:val="127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4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0E2B24">
            <w:pPr>
              <w:ind w:right="-108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</w:tr>
      <w:tr w:rsidR="00B34C64" w:rsidRPr="00747B4B" w:rsidTr="00304330">
        <w:trPr>
          <w:trHeight w:val="141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261779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261779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2617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0E2B24">
            <w:pPr>
              <w:ind w:right="-108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Доля многоквартирных домов, оснащенных коллективными (общедомовыми) приборами учета </w:t>
            </w:r>
            <w:r>
              <w:rPr>
                <w:color w:val="000000"/>
                <w:sz w:val="20"/>
                <w:szCs w:val="20"/>
              </w:rPr>
              <w:t>горячей</w:t>
            </w:r>
            <w:r w:rsidRPr="00747B4B">
              <w:rPr>
                <w:color w:val="000000"/>
                <w:sz w:val="20"/>
                <w:szCs w:val="20"/>
              </w:rPr>
              <w:t xml:space="preserve"> воды, в общем числе многоквартирных домов, расположенных на территории муниципального образования и подключенных к сетям централизованного </w:t>
            </w:r>
            <w:r>
              <w:rPr>
                <w:color w:val="000000"/>
                <w:sz w:val="20"/>
                <w:szCs w:val="20"/>
              </w:rPr>
              <w:t>горячего</w:t>
            </w:r>
            <w:r w:rsidRPr="00747B4B">
              <w:rPr>
                <w:color w:val="000000"/>
                <w:sz w:val="20"/>
                <w:szCs w:val="20"/>
              </w:rPr>
              <w:t xml:space="preserve">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</w:tc>
      </w:tr>
      <w:tr w:rsidR="00B34C64" w:rsidRPr="00747B4B" w:rsidTr="00304330">
        <w:trPr>
          <w:trHeight w:val="167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93,1</w:t>
            </w:r>
          </w:p>
        </w:tc>
      </w:tr>
      <w:tr w:rsidR="004754EC" w:rsidRPr="00747B4B" w:rsidTr="00304330">
        <w:trPr>
          <w:trHeight w:val="152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EC" w:rsidRPr="00747B4B" w:rsidRDefault="004754EC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EC" w:rsidRPr="00747B4B" w:rsidRDefault="004754EC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EC" w:rsidRPr="00747B4B" w:rsidRDefault="004754EC" w:rsidP="000E2B24">
            <w:pPr>
              <w:ind w:left="-108" w:righ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EC" w:rsidRPr="00747B4B" w:rsidRDefault="004754EC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теплоснабжения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54EC" w:rsidRPr="00747B4B" w:rsidRDefault="004754EC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</w:tr>
      <w:tr w:rsidR="00B34C64" w:rsidRPr="00747B4B" w:rsidTr="00304330">
        <w:trPr>
          <w:trHeight w:val="1659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</w:tr>
      <w:tr w:rsidR="00B34C64" w:rsidRPr="00747B4B" w:rsidTr="00304330">
        <w:trPr>
          <w:trHeight w:val="28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0E2B24">
            <w:pPr>
              <w:ind w:right="-108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54,7</w:t>
            </w:r>
          </w:p>
        </w:tc>
      </w:tr>
      <w:tr w:rsidR="00B34C64" w:rsidRPr="00747B4B" w:rsidTr="00304330">
        <w:trPr>
          <w:trHeight w:val="1291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261779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261779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2617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261779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</w:t>
            </w:r>
            <w:r>
              <w:rPr>
                <w:color w:val="000000"/>
                <w:sz w:val="20"/>
                <w:szCs w:val="20"/>
              </w:rPr>
              <w:t>горячей</w:t>
            </w:r>
            <w:r w:rsidRPr="00747B4B">
              <w:rPr>
                <w:color w:val="000000"/>
                <w:sz w:val="20"/>
                <w:szCs w:val="20"/>
              </w:rPr>
              <w:t xml:space="preserve">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</w:t>
            </w:r>
            <w:r>
              <w:rPr>
                <w:color w:val="000000"/>
                <w:sz w:val="20"/>
                <w:szCs w:val="20"/>
              </w:rPr>
              <w:t>горячего</w:t>
            </w:r>
            <w:r w:rsidRPr="00747B4B">
              <w:rPr>
                <w:color w:val="000000"/>
                <w:sz w:val="20"/>
                <w:szCs w:val="20"/>
              </w:rPr>
              <w:t xml:space="preserve">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46,3</w:t>
            </w:r>
          </w:p>
        </w:tc>
      </w:tr>
      <w:tr w:rsidR="00B34C64" w:rsidRPr="00747B4B" w:rsidTr="00304330">
        <w:trPr>
          <w:trHeight w:val="687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учреждениями, объекты которых подключены к сетям централизованного газоснабжения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B34C64" w:rsidRPr="00747B4B" w:rsidTr="00304330">
        <w:trPr>
          <w:trHeight w:val="66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97,6</w:t>
            </w:r>
          </w:p>
        </w:tc>
      </w:tr>
      <w:tr w:rsidR="00B34C64" w:rsidRPr="00747B4B" w:rsidTr="00304330">
        <w:trPr>
          <w:trHeight w:val="96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</w:tr>
      <w:tr w:rsidR="00B34C64" w:rsidRPr="00747B4B" w:rsidTr="00304330">
        <w:trPr>
          <w:trHeight w:val="28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B34C64" w:rsidRPr="00747B4B" w:rsidTr="00304330">
        <w:trPr>
          <w:trHeight w:val="42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0E2B24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Доля потребляемой муниципальными учреждениями </w:t>
            </w:r>
            <w:r>
              <w:rPr>
                <w:color w:val="000000"/>
                <w:sz w:val="20"/>
                <w:szCs w:val="20"/>
              </w:rPr>
              <w:t>горячей</w:t>
            </w:r>
            <w:r w:rsidRPr="00747B4B">
              <w:rPr>
                <w:color w:val="000000"/>
                <w:sz w:val="20"/>
                <w:szCs w:val="20"/>
              </w:rPr>
              <w:t xml:space="preserve">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</w:t>
            </w:r>
            <w:r>
              <w:rPr>
                <w:color w:val="000000"/>
                <w:sz w:val="20"/>
                <w:szCs w:val="20"/>
              </w:rPr>
              <w:t>горячего</w:t>
            </w:r>
            <w:r w:rsidRPr="00747B4B">
              <w:rPr>
                <w:color w:val="000000"/>
                <w:sz w:val="20"/>
                <w:szCs w:val="20"/>
              </w:rPr>
              <w:t xml:space="preserve">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4C64" w:rsidRPr="00747B4B" w:rsidRDefault="00B34C64" w:rsidP="009B0397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B34C64" w:rsidRPr="00747B4B" w:rsidTr="00304330">
        <w:trPr>
          <w:trHeight w:val="71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0E2B24" w:rsidRDefault="00B34C64" w:rsidP="00E01692">
            <w:pPr>
              <w:jc w:val="right"/>
              <w:rPr>
                <w:sz w:val="20"/>
                <w:szCs w:val="20"/>
              </w:rPr>
            </w:pPr>
            <w:r w:rsidRPr="000E2B24">
              <w:rPr>
                <w:sz w:val="20"/>
                <w:szCs w:val="20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0E2B24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0E2B2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0E2B24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0E2B24" w:rsidRDefault="00B34C64" w:rsidP="00747B4B">
            <w:pPr>
              <w:rPr>
                <w:color w:val="000000"/>
                <w:sz w:val="20"/>
                <w:szCs w:val="20"/>
              </w:rPr>
            </w:pPr>
            <w:r w:rsidRPr="000E2B24">
              <w:rPr>
                <w:color w:val="000000"/>
                <w:sz w:val="20"/>
                <w:szCs w:val="20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C64" w:rsidRPr="000E2B24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0E2B24">
              <w:rPr>
                <w:color w:val="000000"/>
                <w:sz w:val="20"/>
                <w:szCs w:val="20"/>
              </w:rPr>
              <w:t>Гкал/</w:t>
            </w:r>
          </w:p>
          <w:p w:rsidR="00B34C64" w:rsidRPr="000E2B24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0E2B24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0E2B24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0,164</w:t>
            </w:r>
          </w:p>
        </w:tc>
      </w:tr>
      <w:tr w:rsidR="00B34C64" w:rsidRPr="00747B4B" w:rsidTr="00304330">
        <w:trPr>
          <w:trHeight w:val="641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C64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кВтч/</w:t>
            </w:r>
          </w:p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32,3</w:t>
            </w:r>
          </w:p>
        </w:tc>
      </w:tr>
      <w:tr w:rsidR="00B34C64" w:rsidRPr="00747B4B" w:rsidTr="00304330">
        <w:trPr>
          <w:trHeight w:val="271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Объем потребления дизельного и иного топлива, мазута, природного газа, тепловой энергии, электрической энергии, угля и воды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7B4B">
              <w:rPr>
                <w:color w:val="000000"/>
                <w:sz w:val="20"/>
                <w:szCs w:val="20"/>
              </w:rPr>
              <w:t>т.у.</w:t>
            </w:r>
            <w:proofErr w:type="gramStart"/>
            <w:r w:rsidRPr="00747B4B">
              <w:rPr>
                <w:color w:val="000000"/>
                <w:sz w:val="20"/>
                <w:szCs w:val="20"/>
              </w:rPr>
              <w:t>т</w:t>
            </w:r>
            <w:proofErr w:type="spellEnd"/>
            <w:proofErr w:type="gramEnd"/>
            <w:r w:rsidRPr="00747B4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2 760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2 754</w:t>
            </w:r>
          </w:p>
        </w:tc>
      </w:tr>
      <w:tr w:rsidR="00B34C64" w:rsidRPr="00747B4B" w:rsidTr="00304330">
        <w:trPr>
          <w:trHeight w:val="424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многоквартирных домов, расположенных на территории муниципального образования, имеющих класс энергетической эффективности "B" и выше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34C64" w:rsidRPr="00747B4B" w:rsidTr="00304330">
        <w:trPr>
          <w:trHeight w:val="76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тепловой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C64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Гкал/</w:t>
            </w:r>
          </w:p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0,190</w:t>
            </w:r>
          </w:p>
        </w:tc>
      </w:tr>
      <w:tr w:rsidR="004754EC" w:rsidRPr="00747B4B" w:rsidTr="00304330">
        <w:trPr>
          <w:trHeight w:val="76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EC" w:rsidRPr="00747B4B" w:rsidRDefault="004754EC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EC" w:rsidRPr="00747B4B" w:rsidRDefault="004754EC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EC" w:rsidRPr="00747B4B" w:rsidRDefault="004754EC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4EC" w:rsidRPr="00747B4B" w:rsidRDefault="004754EC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электрической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54EC" w:rsidRDefault="004754EC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кВтч/</w:t>
            </w:r>
          </w:p>
          <w:p w:rsidR="004754EC" w:rsidRPr="00747B4B" w:rsidRDefault="004754EC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747B4B"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4EC" w:rsidRDefault="004754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</w:tr>
      <w:tr w:rsidR="00B34C64" w:rsidRPr="00747B4B" w:rsidTr="00304330">
        <w:trPr>
          <w:trHeight w:val="76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холодной воды в многоквартирных домах, расположенных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r w:rsidRPr="00747B4B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747B4B">
              <w:rPr>
                <w:color w:val="000000"/>
                <w:sz w:val="20"/>
                <w:szCs w:val="20"/>
              </w:rPr>
              <w:t>/чел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B34C64" w:rsidRPr="00747B4B" w:rsidTr="00304330">
        <w:trPr>
          <w:trHeight w:val="523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0E2B24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Удельный расход </w:t>
            </w:r>
            <w:r>
              <w:rPr>
                <w:color w:val="000000"/>
                <w:sz w:val="20"/>
                <w:szCs w:val="20"/>
              </w:rPr>
              <w:t>горячей</w:t>
            </w:r>
            <w:r w:rsidRPr="00747B4B">
              <w:rPr>
                <w:color w:val="000000"/>
                <w:sz w:val="20"/>
                <w:szCs w:val="20"/>
              </w:rPr>
              <w:t xml:space="preserve"> воды в многоквартирных домах, расположенных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4C64" w:rsidRPr="00747B4B" w:rsidRDefault="00B34C64" w:rsidP="009B0397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  <w:r w:rsidRPr="00747B4B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747B4B">
              <w:rPr>
                <w:color w:val="000000"/>
                <w:sz w:val="20"/>
                <w:szCs w:val="20"/>
              </w:rPr>
              <w:t>/чел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</w:tr>
      <w:tr w:rsidR="00B34C64" w:rsidRPr="00747B4B" w:rsidTr="00304330">
        <w:trPr>
          <w:trHeight w:val="566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0E2B2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Удельный расход топлива на отпущенную с коллекторов котельных в тепловую сеть тепловую энергию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кг</w:t>
            </w:r>
            <w:proofErr w:type="gramStart"/>
            <w:r w:rsidRPr="00747B4B">
              <w:rPr>
                <w:color w:val="000000"/>
                <w:sz w:val="20"/>
                <w:szCs w:val="20"/>
              </w:rPr>
              <w:t>.у</w:t>
            </w:r>
            <w:proofErr w:type="gramEnd"/>
            <w:r w:rsidRPr="00747B4B">
              <w:rPr>
                <w:color w:val="000000"/>
                <w:sz w:val="20"/>
                <w:szCs w:val="20"/>
              </w:rPr>
              <w:t>.т./Гкал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185,70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184,80</w:t>
            </w:r>
          </w:p>
        </w:tc>
      </w:tr>
      <w:tr w:rsidR="00B34C64" w:rsidRPr="00747B4B" w:rsidTr="00304330">
        <w:trPr>
          <w:trHeight w:val="765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0E2B2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потерь тепловой энергии при ее передаче в общем объеме переданной тепловой энергии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11,3</w:t>
            </w:r>
          </w:p>
        </w:tc>
      </w:tr>
      <w:tr w:rsidR="00B34C64" w:rsidRPr="00747B4B" w:rsidTr="00304330">
        <w:trPr>
          <w:trHeight w:val="780"/>
        </w:trPr>
        <w:tc>
          <w:tcPr>
            <w:tcW w:w="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E01692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0E2B2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Доля энергоэффективных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C64" w:rsidRPr="00747B4B" w:rsidRDefault="00B34C64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63,4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C64" w:rsidRDefault="00B34C6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65,8</w:t>
            </w:r>
          </w:p>
        </w:tc>
      </w:tr>
    </w:tbl>
    <w:p w:rsidR="00747B4B" w:rsidRDefault="00747B4B" w:rsidP="00747B4B">
      <w:pPr>
        <w:spacing w:line="276" w:lineRule="auto"/>
        <w:jc w:val="center"/>
      </w:pPr>
    </w:p>
    <w:p w:rsidR="00747B4B" w:rsidRDefault="00747B4B">
      <w:pPr>
        <w:spacing w:after="200" w:line="276" w:lineRule="auto"/>
      </w:pPr>
      <w:r>
        <w:br w:type="page"/>
      </w:r>
    </w:p>
    <w:p w:rsidR="00E01692" w:rsidRDefault="00E01692" w:rsidP="00E01692">
      <w:pPr>
        <w:spacing w:line="276" w:lineRule="auto"/>
        <w:ind w:left="9498"/>
        <w:jc w:val="right"/>
      </w:pPr>
      <w:r>
        <w:t>Приложение 2</w:t>
      </w:r>
    </w:p>
    <w:p w:rsidR="00E01692" w:rsidRDefault="00304330" w:rsidP="00E01692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Кезский район Удмуртской Республики»</w:t>
      </w:r>
    </w:p>
    <w:p w:rsidR="00747B4B" w:rsidRPr="00AB6982" w:rsidRDefault="00747B4B" w:rsidP="00747B4B">
      <w:pPr>
        <w:jc w:val="center"/>
        <w:rPr>
          <w:sz w:val="16"/>
        </w:rPr>
      </w:pPr>
    </w:p>
    <w:p w:rsidR="00747B4B" w:rsidRDefault="00747B4B" w:rsidP="00747B4B">
      <w:pPr>
        <w:spacing w:line="276" w:lineRule="auto"/>
        <w:jc w:val="center"/>
      </w:pPr>
      <w:r w:rsidRPr="00747B4B">
        <w:t>Перечень основных мероприятий муниципальной программы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463"/>
        <w:gridCol w:w="3870"/>
        <w:gridCol w:w="3016"/>
        <w:gridCol w:w="1221"/>
        <w:gridCol w:w="3102"/>
        <w:gridCol w:w="1568"/>
      </w:tblGrid>
      <w:tr w:rsidR="00747B4B" w:rsidRPr="00747B4B" w:rsidTr="00650EF6">
        <w:trPr>
          <w:trHeight w:val="765"/>
          <w:tblHeader/>
        </w:trPr>
        <w:tc>
          <w:tcPr>
            <w:tcW w:w="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Срок исполнения</w:t>
            </w:r>
          </w:p>
        </w:tc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747B4B" w:rsidRPr="00747B4B" w:rsidTr="00650EF6">
        <w:trPr>
          <w:trHeight w:val="255"/>
          <w:tblHeader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7B4B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B4B" w:rsidRPr="00747B4B" w:rsidRDefault="00747B4B" w:rsidP="00747B4B">
            <w:pPr>
              <w:rPr>
                <w:color w:val="000000"/>
                <w:sz w:val="20"/>
                <w:szCs w:val="20"/>
              </w:rPr>
            </w:pPr>
          </w:p>
        </w:tc>
      </w:tr>
      <w:tr w:rsidR="00747B4B" w:rsidRPr="00B57DF8" w:rsidTr="00650EF6">
        <w:trPr>
          <w:trHeight w:val="2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AF6D85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B57DF8">
              <w:rPr>
                <w:b/>
                <w:color w:val="000000"/>
                <w:sz w:val="20"/>
                <w:szCs w:val="20"/>
              </w:rPr>
              <w:t>0</w:t>
            </w:r>
            <w:r w:rsidR="00AF6D85">
              <w:rPr>
                <w:b/>
                <w:color w:val="000000"/>
                <w:sz w:val="20"/>
                <w:szCs w:val="20"/>
              </w:rPr>
              <w:t>8</w:t>
            </w: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C64" w:rsidRDefault="00747B4B" w:rsidP="0026177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Энергосбережение и повышен</w:t>
            </w:r>
            <w:r w:rsidR="00261779">
              <w:rPr>
                <w:b/>
                <w:color w:val="000000"/>
                <w:sz w:val="20"/>
                <w:szCs w:val="20"/>
              </w:rPr>
              <w:t>ие энергетической эффективности</w:t>
            </w:r>
          </w:p>
          <w:p w:rsidR="00747B4B" w:rsidRPr="00747B4B" w:rsidRDefault="00B34C64" w:rsidP="0026177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34C64">
              <w:rPr>
                <w:b/>
                <w:color w:val="000000"/>
                <w:sz w:val="20"/>
                <w:szCs w:val="20"/>
              </w:rPr>
              <w:t>муниципального образования «Муниципальный округ Кезский район Удмуртской Республики»</w:t>
            </w:r>
          </w:p>
        </w:tc>
      </w:tr>
      <w:tr w:rsidR="00747B4B" w:rsidRPr="00747B4B" w:rsidTr="00650EF6">
        <w:trPr>
          <w:trHeight w:val="25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AF6D85">
            <w:pPr>
              <w:jc w:val="right"/>
              <w:rPr>
                <w:b/>
                <w:bCs/>
                <w:sz w:val="20"/>
                <w:szCs w:val="20"/>
              </w:rPr>
            </w:pPr>
            <w:r w:rsidRPr="00747B4B">
              <w:rPr>
                <w:b/>
                <w:bCs/>
                <w:sz w:val="20"/>
                <w:szCs w:val="20"/>
              </w:rPr>
              <w:t>0</w:t>
            </w:r>
            <w:r w:rsidR="00AF6D85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747B4B" w:rsidRPr="00747B4B" w:rsidRDefault="00747B4B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 xml:space="preserve">Внедрение </w:t>
            </w:r>
            <w:proofErr w:type="spellStart"/>
            <w:r w:rsidRPr="00747B4B">
              <w:rPr>
                <w:b/>
                <w:bCs/>
                <w:color w:val="000000"/>
                <w:sz w:val="20"/>
                <w:szCs w:val="20"/>
              </w:rPr>
              <w:t>энергоменеджмента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47B4B" w:rsidRPr="00747B4B" w:rsidRDefault="00747B4B" w:rsidP="00747B4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747B4B" w:rsidRPr="00747B4B" w:rsidRDefault="00747B4B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4C64" w:rsidRPr="00747B4B" w:rsidTr="00650EF6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AF6D85">
            <w:pPr>
              <w:jc w:val="right"/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Проведение мониторинга энергоэффективности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энергоэффективности систем теплоснабжения, водоснабжения и водоотведения, функционирующих на территории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4C64" w:rsidRPr="00747B4B" w:rsidTr="00650EF6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Проведение мониторинга энергоэффективности организаций, финансируемых из бюджета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хозяйства,</w:t>
            </w:r>
            <w:r>
              <w:rPr>
                <w:color w:val="000000"/>
                <w:sz w:val="20"/>
                <w:szCs w:val="20"/>
              </w:rPr>
              <w:br/>
              <w:t xml:space="preserve">Управление образования, </w:t>
            </w:r>
            <w:r>
              <w:rPr>
                <w:color w:val="000000"/>
                <w:sz w:val="20"/>
                <w:szCs w:val="20"/>
              </w:rPr>
              <w:br/>
              <w:t>Отдел культуры, туризма, спорта и молодежной политики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 энергоэффективности объектов организаций, финансируемых из бюджета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4C64" w:rsidRPr="00747B4B" w:rsidTr="003B648D">
        <w:trPr>
          <w:trHeight w:val="647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Проведение обучения специалистов органов местного самоуправления, организаций с участием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хозяйства,</w:t>
            </w:r>
            <w:r>
              <w:rPr>
                <w:color w:val="000000"/>
                <w:sz w:val="20"/>
                <w:szCs w:val="20"/>
              </w:rPr>
              <w:br/>
              <w:t xml:space="preserve">Управление образования, </w:t>
            </w:r>
            <w:r>
              <w:rPr>
                <w:color w:val="000000"/>
                <w:sz w:val="20"/>
                <w:szCs w:val="20"/>
              </w:rPr>
              <w:br/>
              <w:t>Отдел культуры, туризма, спорта и молодежной политики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качества работы предприятий и организаций в области энергосбережения и повышения энергоэффективности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4C64" w:rsidRPr="00747B4B" w:rsidTr="00650EF6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37698D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Разработка и (или) </w:t>
            </w:r>
            <w:r>
              <w:rPr>
                <w:color w:val="000000"/>
                <w:sz w:val="20"/>
                <w:szCs w:val="20"/>
              </w:rPr>
              <w:t xml:space="preserve">ежегодная </w:t>
            </w:r>
            <w:r w:rsidRPr="00747B4B">
              <w:rPr>
                <w:color w:val="000000"/>
                <w:sz w:val="20"/>
                <w:szCs w:val="20"/>
              </w:rPr>
              <w:t>актуализация схемы теплоснабж</w:t>
            </w:r>
            <w:r>
              <w:rPr>
                <w:color w:val="000000"/>
                <w:sz w:val="20"/>
                <w:szCs w:val="20"/>
              </w:rPr>
              <w:t>ения 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требований Федерального закона от 27.07.2010 № 190-ФЗ «О теплоснабжении»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4C64" w:rsidRPr="00747B4B" w:rsidTr="00650EF6">
        <w:trPr>
          <w:trHeight w:val="76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B50D73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Разработка и (или) актуализация схемы водоснабжения и водоотведения </w:t>
            </w:r>
            <w:r>
              <w:rPr>
                <w:color w:val="000000"/>
                <w:sz w:val="20"/>
                <w:szCs w:val="20"/>
              </w:rPr>
              <w:t>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Исполнение требований Федерального закона от 07.12.2011 № 416-ФЗ «О водоснабжении и водоотведении»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4C64" w:rsidRPr="00747B4B" w:rsidTr="00650EF6">
        <w:trPr>
          <w:trHeight w:val="382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ind w:right="-39"/>
              <w:rPr>
                <w:color w:val="000000"/>
                <w:sz w:val="20"/>
                <w:szCs w:val="20"/>
              </w:rPr>
            </w:pPr>
            <w:proofErr w:type="gramStart"/>
            <w:r w:rsidRPr="00747B4B">
              <w:rPr>
                <w:color w:val="000000"/>
                <w:sz w:val="20"/>
                <w:szCs w:val="20"/>
              </w:rPr>
              <w:t xml:space="preserve"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постановки в установленном порядке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  <w:proofErr w:type="gramEnd"/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4754EC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 w:rsidRPr="004754EC"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хозяйства,</w:t>
            </w:r>
            <w:r w:rsidRPr="004754EC">
              <w:rPr>
                <w:color w:val="000000"/>
                <w:sz w:val="20"/>
                <w:szCs w:val="20"/>
              </w:rPr>
              <w:br/>
              <w:t>Отдел имущественных отношений Администрации муниципального образования "Муниципальный округ  Кезский район Удмуртской Республики"</w:t>
            </w:r>
          </w:p>
          <w:p w:rsidR="00BC7E9F" w:rsidRPr="004754EC" w:rsidRDefault="00BC7E9F">
            <w:pPr>
              <w:jc w:val="center"/>
              <w:rPr>
                <w:color w:val="000000"/>
                <w:sz w:val="20"/>
                <w:szCs w:val="20"/>
              </w:rPr>
            </w:pPr>
            <w:r w:rsidRPr="004754EC">
              <w:rPr>
                <w:color w:val="000000"/>
                <w:sz w:val="20"/>
                <w:szCs w:val="20"/>
              </w:rPr>
              <w:t xml:space="preserve">Управление территориального развития Администрации муниципального образования  </w:t>
            </w:r>
            <w:r w:rsidRPr="004754EC">
              <w:rPr>
                <w:sz w:val="20"/>
                <w:szCs w:val="20"/>
              </w:rPr>
              <w:t>«Муниципальный округ Кезский район Удмуртской Республики»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Сокращение доли бесхозяйных объектов энергетического хозяйства муниципального образования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4C64" w:rsidRPr="00747B4B" w:rsidTr="00650EF6">
        <w:trPr>
          <w:trHeight w:val="357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B34C64">
            <w:pPr>
              <w:rPr>
                <w:sz w:val="20"/>
                <w:szCs w:val="20"/>
              </w:rPr>
            </w:pPr>
            <w:r w:rsidRPr="00747B4B">
              <w:rPr>
                <w:sz w:val="20"/>
                <w:szCs w:val="20"/>
              </w:rPr>
              <w:t xml:space="preserve">Оперативное управление программой "Энергосбережение и повышение энергетической эффективности </w:t>
            </w:r>
            <w:r>
              <w:rPr>
                <w:sz w:val="20"/>
                <w:szCs w:val="20"/>
              </w:rPr>
              <w:t xml:space="preserve">муниципального образования </w:t>
            </w:r>
            <w:r>
              <w:rPr>
                <w:color w:val="000000"/>
                <w:sz w:val="20"/>
                <w:szCs w:val="20"/>
              </w:rPr>
              <w:t>"Муниципальный округ Кезский район Удмуртской Республики"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 w:rsidP="00AF6D85">
            <w:pPr>
              <w:ind w:right="-3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использования бюджетных средств, направленных на реализацию программы, за счет систематизации работы по ее реализации с учетом фактически достигнутых результатов. Своевременное выявление проблем, связанных с реализацией программы (несоблюдение сроков реализации и финансирования мероприятий, отклонение целевых показателей программы от их плановых значений). Принятие мер по результатам мониторинга.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4C64" w:rsidRPr="00747B4B" w:rsidTr="00E01692">
        <w:trPr>
          <w:trHeight w:val="2106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D924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C64" w:rsidRPr="00747B4B" w:rsidRDefault="00B34C64" w:rsidP="00D92441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C64" w:rsidRPr="00747B4B" w:rsidRDefault="00B34C64" w:rsidP="00D92441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C64" w:rsidRPr="00747B4B" w:rsidRDefault="00B34C64" w:rsidP="00D9244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D92441">
            <w:pPr>
              <w:rPr>
                <w:sz w:val="20"/>
                <w:szCs w:val="20"/>
              </w:rPr>
            </w:pPr>
            <w:r w:rsidRPr="00C83207">
              <w:rPr>
                <w:sz w:val="20"/>
                <w:szCs w:val="20"/>
              </w:rPr>
              <w:t>Информационное обеспечение мероприятий в области энергосбережения и повышения энергетической эффективности, в том числе информирование потребителей энергетических ресурсов о возможных мероприятиях и способах энергосбережения и повышения энергетической эффективности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64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Вовлечение предприятий всех отраслей экономики и всех слоев населения в решение проблем энергосбережения 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</w:p>
        </w:tc>
      </w:tr>
      <w:tr w:rsidR="00AF6D85" w:rsidRPr="00747B4B" w:rsidTr="00650EF6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энергоэффективных технических мероприятий (иных мероприятий) в организациях, финансируемых за счет средств бюджета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3B648D" w:rsidRPr="003B648D" w:rsidRDefault="003B648D" w:rsidP="003B648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648D">
              <w:rPr>
                <w:b/>
                <w:bCs/>
                <w:color w:val="000000"/>
                <w:sz w:val="18"/>
                <w:szCs w:val="18"/>
              </w:rPr>
              <w:t>Ожидаемый объем экономии энергетических ресурсов к концу действия программы относительно базового периода составит:</w:t>
            </w:r>
          </w:p>
          <w:p w:rsidR="003B648D" w:rsidRPr="003B648D" w:rsidRDefault="003B648D" w:rsidP="004754EC">
            <w:pPr>
              <w:ind w:right="-39"/>
              <w:rPr>
                <w:b/>
                <w:bCs/>
                <w:color w:val="000000"/>
                <w:sz w:val="18"/>
                <w:szCs w:val="18"/>
              </w:rPr>
            </w:pPr>
            <w:r w:rsidRPr="003B648D">
              <w:rPr>
                <w:b/>
                <w:bCs/>
                <w:color w:val="000000"/>
                <w:sz w:val="18"/>
                <w:szCs w:val="18"/>
              </w:rPr>
              <w:t xml:space="preserve">электрической энергии </w:t>
            </w:r>
            <w:r w:rsidR="004754EC">
              <w:rPr>
                <w:b/>
                <w:bCs/>
                <w:color w:val="000000"/>
                <w:sz w:val="18"/>
                <w:szCs w:val="18"/>
              </w:rPr>
              <w:t>–</w:t>
            </w:r>
            <w:r w:rsidRPr="003B648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B34C64">
              <w:rPr>
                <w:b/>
                <w:bCs/>
                <w:color w:val="000000"/>
                <w:sz w:val="18"/>
                <w:szCs w:val="18"/>
              </w:rPr>
              <w:t>62</w:t>
            </w:r>
            <w:r w:rsidR="004754E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B648D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Pr="003B648D">
              <w:rPr>
                <w:b/>
                <w:bCs/>
                <w:color w:val="000000"/>
                <w:sz w:val="18"/>
                <w:szCs w:val="18"/>
              </w:rPr>
              <w:t>.к</w:t>
            </w:r>
            <w:proofErr w:type="gramEnd"/>
            <w:r w:rsidRPr="003B648D">
              <w:rPr>
                <w:b/>
                <w:bCs/>
                <w:color w:val="000000"/>
                <w:sz w:val="18"/>
                <w:szCs w:val="18"/>
              </w:rPr>
              <w:t>Втч</w:t>
            </w:r>
            <w:proofErr w:type="spellEnd"/>
            <w:r w:rsidRPr="003B648D">
              <w:rPr>
                <w:b/>
                <w:bCs/>
                <w:color w:val="000000"/>
                <w:sz w:val="18"/>
                <w:szCs w:val="18"/>
              </w:rPr>
              <w:t>/год (0,</w:t>
            </w:r>
            <w:r w:rsidR="00B34C64">
              <w:rPr>
                <w:b/>
                <w:bCs/>
                <w:color w:val="000000"/>
                <w:sz w:val="18"/>
                <w:szCs w:val="18"/>
              </w:rPr>
              <w:t>415</w:t>
            </w:r>
            <w:r w:rsidRPr="003B648D">
              <w:rPr>
                <w:b/>
                <w:bCs/>
                <w:color w:val="000000"/>
                <w:sz w:val="18"/>
                <w:szCs w:val="18"/>
              </w:rPr>
              <w:t xml:space="preserve"> млн.руб./год);</w:t>
            </w:r>
          </w:p>
          <w:p w:rsidR="00AF6D85" w:rsidRDefault="003B648D" w:rsidP="00B34C6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B648D">
              <w:rPr>
                <w:b/>
                <w:bCs/>
                <w:color w:val="000000"/>
                <w:sz w:val="18"/>
                <w:szCs w:val="18"/>
              </w:rPr>
              <w:t xml:space="preserve">тепловой энергии - </w:t>
            </w:r>
            <w:r w:rsidR="00B34C64">
              <w:rPr>
                <w:b/>
                <w:bCs/>
                <w:color w:val="000000"/>
                <w:sz w:val="18"/>
                <w:szCs w:val="18"/>
              </w:rPr>
              <w:t>316</w:t>
            </w:r>
            <w:r w:rsidRPr="003B648D">
              <w:rPr>
                <w:b/>
                <w:bCs/>
                <w:color w:val="000000"/>
                <w:sz w:val="18"/>
                <w:szCs w:val="18"/>
              </w:rPr>
              <w:t xml:space="preserve"> Гкал/год (</w:t>
            </w:r>
            <w:r w:rsidR="00B34C64">
              <w:rPr>
                <w:b/>
                <w:bCs/>
                <w:color w:val="000000"/>
                <w:sz w:val="18"/>
                <w:szCs w:val="18"/>
              </w:rPr>
              <w:t>0,87</w:t>
            </w:r>
            <w:r w:rsidRPr="003B648D">
              <w:rPr>
                <w:b/>
                <w:bCs/>
                <w:color w:val="000000"/>
                <w:sz w:val="18"/>
                <w:szCs w:val="18"/>
              </w:rPr>
              <w:t xml:space="preserve"> млн</w:t>
            </w:r>
            <w:proofErr w:type="gramStart"/>
            <w:r w:rsidRPr="003B648D">
              <w:rPr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3B648D">
              <w:rPr>
                <w:b/>
                <w:bCs/>
                <w:color w:val="000000"/>
                <w:sz w:val="18"/>
                <w:szCs w:val="18"/>
              </w:rPr>
              <w:t>уб./год)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4C64" w:rsidRPr="00747B4B" w:rsidTr="00650EF6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Установка, замена и поверка приборов учета потребляемых энергетических ресурсов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4754EC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 w:rsidRPr="004754EC"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хозяйства,</w:t>
            </w:r>
            <w:r w:rsidRPr="004754EC">
              <w:rPr>
                <w:color w:val="000000"/>
                <w:sz w:val="20"/>
                <w:szCs w:val="20"/>
              </w:rPr>
              <w:br/>
              <w:t xml:space="preserve">Управление образования, </w:t>
            </w:r>
            <w:r w:rsidRPr="004754EC">
              <w:rPr>
                <w:color w:val="000000"/>
                <w:sz w:val="20"/>
                <w:szCs w:val="20"/>
              </w:rPr>
              <w:br/>
              <w:t>Отдел культуры, туризма, спорта и молодежной политики Администрации муниципального образования "Муниципальный округ Кезский район Удмуртской Республики"</w:t>
            </w:r>
          </w:p>
          <w:p w:rsidR="00BC7E9F" w:rsidRPr="004754EC" w:rsidRDefault="00BC7E9F">
            <w:pPr>
              <w:jc w:val="center"/>
              <w:rPr>
                <w:color w:val="000000"/>
                <w:sz w:val="20"/>
                <w:szCs w:val="20"/>
              </w:rPr>
            </w:pPr>
            <w:r w:rsidRPr="004754EC">
              <w:rPr>
                <w:color w:val="000000"/>
                <w:sz w:val="20"/>
                <w:szCs w:val="20"/>
              </w:rPr>
              <w:t xml:space="preserve">Управление территориального развития Администрации муниципального образования  </w:t>
            </w:r>
            <w:r w:rsidRPr="004754EC">
              <w:rPr>
                <w:sz w:val="20"/>
                <w:szCs w:val="20"/>
              </w:rPr>
              <w:t>«Муниципальный округ Кезский район Удмуртской Республики»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доли потребляемых муниципальными учреждениями энергетических ресурсов, приобретаемых по приборам учета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08.11 - 08.15</w:t>
            </w:r>
          </w:p>
        </w:tc>
      </w:tr>
      <w:tr w:rsidR="00B34C64" w:rsidRPr="00747B4B" w:rsidTr="00AF6D85">
        <w:trPr>
          <w:trHeight w:val="931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Замена светильников внутреннего и уличного освещения на </w:t>
            </w:r>
            <w:proofErr w:type="spellStart"/>
            <w:r w:rsidRPr="00747B4B">
              <w:rPr>
                <w:color w:val="000000"/>
                <w:sz w:val="20"/>
                <w:szCs w:val="20"/>
              </w:rPr>
              <w:t>энергоэффективные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4754EC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 w:rsidRPr="004754EC"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хозяйства,</w:t>
            </w:r>
            <w:r w:rsidRPr="004754EC">
              <w:rPr>
                <w:color w:val="000000"/>
                <w:sz w:val="20"/>
                <w:szCs w:val="20"/>
              </w:rPr>
              <w:br/>
              <w:t xml:space="preserve">Управление образования, </w:t>
            </w:r>
            <w:r w:rsidRPr="004754EC">
              <w:rPr>
                <w:color w:val="000000"/>
                <w:sz w:val="20"/>
                <w:szCs w:val="20"/>
              </w:rPr>
              <w:br/>
              <w:t>Отдел культуры, туризма, спорта и молодежной политики Администрации муниципального образования "Муниципальный округ Кезский район Удмуртской Республики"</w:t>
            </w:r>
          </w:p>
          <w:p w:rsidR="00BC7E9F" w:rsidRPr="004754EC" w:rsidRDefault="00BC7E9F">
            <w:pPr>
              <w:jc w:val="center"/>
              <w:rPr>
                <w:color w:val="000000"/>
                <w:sz w:val="20"/>
                <w:szCs w:val="20"/>
              </w:rPr>
            </w:pPr>
            <w:r w:rsidRPr="004754EC">
              <w:rPr>
                <w:color w:val="000000"/>
                <w:sz w:val="20"/>
                <w:szCs w:val="20"/>
              </w:rPr>
              <w:t xml:space="preserve">Управление территориального развития Администрации муниципального образования  </w:t>
            </w:r>
            <w:r w:rsidRPr="004754EC">
              <w:rPr>
                <w:sz w:val="20"/>
                <w:szCs w:val="20"/>
              </w:rPr>
              <w:t>«Муниципальный округ Кезский район Удмуртской Республики»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08.17 - 08.18</w:t>
            </w:r>
          </w:p>
        </w:tc>
      </w:tr>
      <w:tr w:rsidR="00B34C64" w:rsidRPr="00747B4B" w:rsidTr="00650EF6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теплоснабжения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хозяйства,</w:t>
            </w:r>
            <w:r>
              <w:rPr>
                <w:color w:val="000000"/>
                <w:sz w:val="20"/>
                <w:szCs w:val="20"/>
              </w:rPr>
              <w:br/>
              <w:t xml:space="preserve">Управление образования, </w:t>
            </w:r>
            <w:r>
              <w:rPr>
                <w:color w:val="000000"/>
                <w:sz w:val="20"/>
                <w:szCs w:val="20"/>
              </w:rPr>
              <w:br/>
              <w:t>Отдел культуры, туризма, спорта и молодежной политики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08.16 - 08.18</w:t>
            </w:r>
          </w:p>
        </w:tc>
      </w:tr>
      <w:tr w:rsidR="00B34C64" w:rsidRPr="00747B4B" w:rsidTr="00650EF6">
        <w:trPr>
          <w:trHeight w:val="15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водоснабжения и водоотведения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4754EC" w:rsidRDefault="00B34C64" w:rsidP="00BC7E9F">
            <w:pPr>
              <w:jc w:val="center"/>
              <w:rPr>
                <w:color w:val="000000"/>
                <w:sz w:val="20"/>
                <w:szCs w:val="20"/>
              </w:rPr>
            </w:pPr>
            <w:r w:rsidRPr="004754EC"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хозяйства,</w:t>
            </w:r>
            <w:r w:rsidRPr="004754EC">
              <w:rPr>
                <w:color w:val="000000"/>
                <w:sz w:val="20"/>
                <w:szCs w:val="20"/>
              </w:rPr>
              <w:br/>
              <w:t xml:space="preserve">Управление образования, </w:t>
            </w:r>
            <w:r w:rsidRPr="004754EC">
              <w:rPr>
                <w:color w:val="000000"/>
                <w:sz w:val="20"/>
                <w:szCs w:val="20"/>
              </w:rPr>
              <w:br/>
              <w:t>Отдел культуры, туризма, спорта и молодежной политики Администрации муниципального образования "Муниципальный округ Кезский район Удмуртской Республики"</w:t>
            </w:r>
          </w:p>
          <w:p w:rsidR="00BC7E9F" w:rsidRPr="004754EC" w:rsidRDefault="00BC7E9F" w:rsidP="00BC7E9F">
            <w:pPr>
              <w:jc w:val="center"/>
              <w:rPr>
                <w:color w:val="000000"/>
                <w:sz w:val="20"/>
                <w:szCs w:val="20"/>
              </w:rPr>
            </w:pPr>
            <w:r w:rsidRPr="004754EC">
              <w:rPr>
                <w:color w:val="000000"/>
                <w:sz w:val="20"/>
                <w:szCs w:val="20"/>
              </w:rPr>
              <w:t xml:space="preserve">Управление территориального развития Администрации муниципального образования  </w:t>
            </w:r>
            <w:r w:rsidRPr="004754EC">
              <w:rPr>
                <w:sz w:val="20"/>
                <w:szCs w:val="20"/>
              </w:rPr>
              <w:t>«Муниципальный округ Кезский район Удмуртской Республики»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08.18</w:t>
            </w:r>
          </w:p>
        </w:tc>
      </w:tr>
      <w:tr w:rsidR="00B34C64" w:rsidRPr="00747B4B" w:rsidTr="00AF6D85">
        <w:trPr>
          <w:trHeight w:val="506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Ремонт и утепление ограждающих конструкций зданий, занимаемых учреждениями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хозяйства,</w:t>
            </w:r>
            <w:r>
              <w:rPr>
                <w:color w:val="000000"/>
                <w:sz w:val="20"/>
                <w:szCs w:val="20"/>
              </w:rPr>
              <w:br/>
              <w:t xml:space="preserve">Управление образования, </w:t>
            </w:r>
            <w:r>
              <w:rPr>
                <w:color w:val="000000"/>
                <w:sz w:val="20"/>
                <w:szCs w:val="20"/>
              </w:rPr>
              <w:br/>
              <w:t>Отдел культуры, туризма, спорта и молодежной политики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08.16 - 08.18</w:t>
            </w:r>
          </w:p>
        </w:tc>
      </w:tr>
      <w:tr w:rsidR="00AF6D85" w:rsidRPr="00747B4B" w:rsidTr="00650EF6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мероприятий на объектах предприятий, осуществляемых регулируемые виды деятельности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 w:rsidP="00B34C64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Ожидаемый объем экономии природного газа к концу действия программы относительно базового периода составит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</w:r>
            <w:r w:rsidR="00B34C64">
              <w:rPr>
                <w:b/>
                <w:bCs/>
                <w:color w:val="000000"/>
                <w:sz w:val="18"/>
                <w:szCs w:val="18"/>
              </w:rPr>
              <w:t>161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тыс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.м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b/>
                <w:bCs/>
                <w:color w:val="000000"/>
                <w:sz w:val="18"/>
                <w:szCs w:val="18"/>
              </w:rPr>
              <w:t>/год (</w:t>
            </w:r>
            <w:r w:rsidR="00B34C64">
              <w:rPr>
                <w:b/>
                <w:bCs/>
                <w:color w:val="000000"/>
                <w:sz w:val="18"/>
                <w:szCs w:val="18"/>
              </w:rPr>
              <w:t>0,97млн</w:t>
            </w:r>
            <w:r>
              <w:rPr>
                <w:b/>
                <w:bCs/>
                <w:color w:val="000000"/>
                <w:sz w:val="18"/>
                <w:szCs w:val="18"/>
              </w:rPr>
              <w:t>.руб./год)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4C64" w:rsidRPr="00747B4B" w:rsidTr="00650EF6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на объектах организаций, оказывающих услуги водоснабжения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систем водоснабжения, повышение надежности и качества водоснабжения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4C64" w:rsidRPr="00747B4B" w:rsidTr="00650EF6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на объектах организаций, оказывающих услуги водоотведения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систем водоотведения, повышение надежности и качества водоотведения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4C64" w:rsidRPr="00747B4B" w:rsidTr="00650EF6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на объектах организаций, оказывающих услуги теплоснабжения на территории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 систем теплоснабжения, повышение надежности и качества теплоснабжения потребителей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4A2B25" w:rsidRDefault="00B34C64" w:rsidP="004A2B25">
            <w:pPr>
              <w:rPr>
                <w:color w:val="000000"/>
                <w:sz w:val="20"/>
                <w:szCs w:val="20"/>
              </w:rPr>
            </w:pPr>
            <w:r w:rsidRPr="004A2B25">
              <w:rPr>
                <w:color w:val="000000"/>
                <w:sz w:val="20"/>
                <w:szCs w:val="20"/>
              </w:rPr>
              <w:t xml:space="preserve">Приложение 1, </w:t>
            </w:r>
          </w:p>
          <w:p w:rsidR="00B34C64" w:rsidRDefault="00B34C64" w:rsidP="004A2B25">
            <w:pPr>
              <w:rPr>
                <w:color w:val="000000"/>
                <w:sz w:val="20"/>
                <w:szCs w:val="20"/>
              </w:rPr>
            </w:pPr>
            <w:r w:rsidRPr="004A2B25">
              <w:rPr>
                <w:color w:val="000000"/>
                <w:sz w:val="20"/>
                <w:szCs w:val="20"/>
              </w:rPr>
              <w:t>08.24 - 08.25</w:t>
            </w:r>
          </w:p>
        </w:tc>
      </w:tr>
      <w:tr w:rsidR="00AF6D85" w:rsidRPr="00747B4B" w:rsidTr="00650EF6">
        <w:trPr>
          <w:trHeight w:val="51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мероприятий в системе уличного освещения 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4A2B25" w:rsidP="00B34C6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A2B25">
              <w:rPr>
                <w:b/>
                <w:bCs/>
                <w:color w:val="000000"/>
                <w:sz w:val="18"/>
                <w:szCs w:val="18"/>
              </w:rPr>
              <w:t xml:space="preserve">Ожидаемый объем экономии электрической энергии к концу действия программы относительно базового периода составит </w:t>
            </w:r>
            <w:r w:rsidR="00B34C64">
              <w:rPr>
                <w:b/>
                <w:bCs/>
                <w:color w:val="000000"/>
                <w:sz w:val="18"/>
                <w:szCs w:val="18"/>
              </w:rPr>
              <w:t>70</w:t>
            </w:r>
            <w:r w:rsidR="004754E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2B25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Pr="004A2B25">
              <w:rPr>
                <w:b/>
                <w:bCs/>
                <w:color w:val="000000"/>
                <w:sz w:val="18"/>
                <w:szCs w:val="18"/>
              </w:rPr>
              <w:t>.к</w:t>
            </w:r>
            <w:proofErr w:type="gramEnd"/>
            <w:r w:rsidRPr="004A2B25">
              <w:rPr>
                <w:b/>
                <w:bCs/>
                <w:color w:val="000000"/>
                <w:sz w:val="18"/>
                <w:szCs w:val="18"/>
              </w:rPr>
              <w:t>Втч</w:t>
            </w:r>
            <w:proofErr w:type="spellEnd"/>
            <w:r w:rsidRPr="004A2B25">
              <w:rPr>
                <w:b/>
                <w:bCs/>
                <w:color w:val="000000"/>
                <w:sz w:val="18"/>
                <w:szCs w:val="18"/>
              </w:rPr>
              <w:t>/год (</w:t>
            </w:r>
            <w:r w:rsidR="00B34C64">
              <w:rPr>
                <w:b/>
                <w:bCs/>
                <w:color w:val="000000"/>
                <w:sz w:val="18"/>
                <w:szCs w:val="18"/>
              </w:rPr>
              <w:t>0,42</w:t>
            </w:r>
            <w:r w:rsidR="004754E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B34C64">
              <w:rPr>
                <w:b/>
                <w:bCs/>
                <w:color w:val="000000"/>
                <w:sz w:val="18"/>
                <w:szCs w:val="18"/>
              </w:rPr>
              <w:t>млн</w:t>
            </w:r>
            <w:r w:rsidRPr="004A2B25">
              <w:rPr>
                <w:b/>
                <w:bCs/>
                <w:color w:val="000000"/>
                <w:sz w:val="18"/>
                <w:szCs w:val="18"/>
              </w:rPr>
              <w:t>.руб./год)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4C64" w:rsidRPr="00747B4B" w:rsidTr="00650EF6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Установка новых и замена существующих светильников уличного освещения на </w:t>
            </w:r>
            <w:proofErr w:type="spellStart"/>
            <w:r w:rsidRPr="00747B4B">
              <w:rPr>
                <w:color w:val="000000"/>
                <w:sz w:val="20"/>
                <w:szCs w:val="20"/>
              </w:rPr>
              <w:t>энергоэффективные</w:t>
            </w:r>
            <w:proofErr w:type="spellEnd"/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4754EC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 w:rsidRPr="004754EC"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  <w:p w:rsidR="00BC7E9F" w:rsidRPr="004754EC" w:rsidRDefault="00BC7E9F">
            <w:pPr>
              <w:jc w:val="center"/>
              <w:rPr>
                <w:color w:val="000000"/>
                <w:sz w:val="20"/>
                <w:szCs w:val="20"/>
              </w:rPr>
            </w:pPr>
            <w:r w:rsidRPr="004754EC">
              <w:rPr>
                <w:color w:val="000000"/>
                <w:sz w:val="20"/>
                <w:szCs w:val="20"/>
              </w:rPr>
              <w:t xml:space="preserve">Управление территориального развития Администрации муниципального образования  </w:t>
            </w:r>
            <w:r w:rsidRPr="004754EC">
              <w:rPr>
                <w:sz w:val="20"/>
                <w:szCs w:val="20"/>
              </w:rPr>
              <w:t>«Муниципальный округ Кезский район Удмуртской Республики»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1, </w:t>
            </w:r>
            <w:r>
              <w:rPr>
                <w:color w:val="000000"/>
                <w:sz w:val="20"/>
                <w:szCs w:val="20"/>
              </w:rPr>
              <w:br/>
              <w:t>08.26</w:t>
            </w:r>
          </w:p>
        </w:tc>
      </w:tr>
      <w:tr w:rsidR="00B34C64" w:rsidRPr="00747B4B" w:rsidTr="00650EF6">
        <w:trPr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B50D73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Реализация мероприятий  по восстановлению и устройству сетей уличного освещения </w:t>
            </w:r>
            <w:r>
              <w:rPr>
                <w:color w:val="000000"/>
                <w:sz w:val="20"/>
                <w:szCs w:val="20"/>
              </w:rPr>
              <w:t>в муниципальном образовании в Удмуртской Республике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4754EC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 w:rsidRPr="004754EC"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  <w:p w:rsidR="00BC7E9F" w:rsidRPr="004754EC" w:rsidRDefault="00BC7E9F">
            <w:pPr>
              <w:jc w:val="center"/>
              <w:rPr>
                <w:color w:val="000000"/>
                <w:sz w:val="20"/>
                <w:szCs w:val="20"/>
              </w:rPr>
            </w:pPr>
            <w:r w:rsidRPr="004754EC">
              <w:rPr>
                <w:color w:val="000000"/>
                <w:sz w:val="20"/>
                <w:szCs w:val="20"/>
              </w:rPr>
              <w:t xml:space="preserve">Управление территориального развития Администрации муниципального образования  </w:t>
            </w:r>
            <w:r w:rsidRPr="004754EC">
              <w:rPr>
                <w:sz w:val="20"/>
                <w:szCs w:val="20"/>
              </w:rPr>
              <w:t>«Муниципальный округ Кезский район Удмуртской Республики»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F6D85" w:rsidRPr="00747B4B" w:rsidTr="00650EF6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AF6D8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 xml:space="preserve">Реализация энергоэффективных мероприятий на объектах многоквартирного жилищного фонда </w:t>
            </w:r>
            <w:r>
              <w:rPr>
                <w:b/>
                <w:bCs/>
                <w:color w:val="000000"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A2B25" w:rsidRPr="004A2B25" w:rsidRDefault="004A2B25" w:rsidP="004A2B2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A2B25">
              <w:rPr>
                <w:b/>
                <w:bCs/>
                <w:color w:val="000000"/>
                <w:sz w:val="18"/>
                <w:szCs w:val="18"/>
              </w:rPr>
              <w:t>Ожидаемый объем экономии энергетических ресурсов к концу действия программы относительно базового периода составит:</w:t>
            </w:r>
          </w:p>
          <w:p w:rsidR="004A2B25" w:rsidRPr="004A2B25" w:rsidRDefault="00B34C64" w:rsidP="004A2B2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электрической энергии - 1</w:t>
            </w:r>
            <w:r w:rsidR="004A2B25" w:rsidRPr="004A2B25">
              <w:rPr>
                <w:b/>
                <w:bCs/>
                <w:color w:val="000000"/>
                <w:sz w:val="18"/>
                <w:szCs w:val="18"/>
              </w:rPr>
              <w:t xml:space="preserve">7 </w:t>
            </w:r>
            <w:proofErr w:type="spellStart"/>
            <w:r w:rsidR="004A2B25" w:rsidRPr="004A2B25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="004A2B25" w:rsidRPr="004A2B25">
              <w:rPr>
                <w:b/>
                <w:bCs/>
                <w:color w:val="000000"/>
                <w:sz w:val="18"/>
                <w:szCs w:val="18"/>
              </w:rPr>
              <w:t>.к</w:t>
            </w:r>
            <w:proofErr w:type="gramEnd"/>
            <w:r w:rsidR="004A2B25" w:rsidRPr="004A2B25">
              <w:rPr>
                <w:b/>
                <w:bCs/>
                <w:color w:val="000000"/>
                <w:sz w:val="18"/>
                <w:szCs w:val="18"/>
              </w:rPr>
              <w:t>Втч</w:t>
            </w:r>
            <w:proofErr w:type="spellEnd"/>
            <w:r w:rsidR="004A2B25" w:rsidRPr="004A2B25">
              <w:rPr>
                <w:b/>
                <w:bCs/>
                <w:color w:val="000000"/>
                <w:sz w:val="18"/>
                <w:szCs w:val="18"/>
              </w:rPr>
              <w:t>/год (</w:t>
            </w: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  <w:r w:rsidR="004754EC">
              <w:rPr>
                <w:b/>
                <w:bCs/>
                <w:color w:val="000000"/>
                <w:sz w:val="18"/>
                <w:szCs w:val="18"/>
              </w:rPr>
              <w:t>9</w:t>
            </w:r>
            <w:r w:rsidR="004A2B25" w:rsidRPr="004A2B25">
              <w:rPr>
                <w:b/>
                <w:bCs/>
                <w:color w:val="000000"/>
                <w:sz w:val="18"/>
                <w:szCs w:val="18"/>
              </w:rPr>
              <w:t xml:space="preserve"> тыс.руб./год);</w:t>
            </w:r>
          </w:p>
          <w:p w:rsidR="004A2B25" w:rsidRPr="004A2B25" w:rsidRDefault="004A2B25" w:rsidP="004A2B2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A2B25">
              <w:rPr>
                <w:b/>
                <w:bCs/>
                <w:color w:val="000000"/>
                <w:sz w:val="18"/>
                <w:szCs w:val="18"/>
              </w:rPr>
              <w:t xml:space="preserve">тепловой энергии - </w:t>
            </w:r>
            <w:r w:rsidR="00B34C64">
              <w:rPr>
                <w:b/>
                <w:bCs/>
                <w:color w:val="000000"/>
                <w:sz w:val="18"/>
                <w:szCs w:val="18"/>
              </w:rPr>
              <w:t>116</w:t>
            </w:r>
            <w:r w:rsidRPr="004A2B25">
              <w:rPr>
                <w:b/>
                <w:bCs/>
                <w:color w:val="000000"/>
                <w:sz w:val="18"/>
                <w:szCs w:val="18"/>
              </w:rPr>
              <w:t xml:space="preserve"> Гкал/год (</w:t>
            </w:r>
            <w:r w:rsidR="00B34C64">
              <w:rPr>
                <w:b/>
                <w:bCs/>
                <w:color w:val="000000"/>
                <w:sz w:val="18"/>
                <w:szCs w:val="18"/>
              </w:rPr>
              <w:t>318</w:t>
            </w:r>
            <w:r w:rsidRPr="004A2B25">
              <w:rPr>
                <w:b/>
                <w:bCs/>
                <w:color w:val="000000"/>
                <w:sz w:val="18"/>
                <w:szCs w:val="18"/>
              </w:rPr>
              <w:t xml:space="preserve"> тыс</w:t>
            </w:r>
            <w:proofErr w:type="gramStart"/>
            <w:r w:rsidRPr="004A2B25">
              <w:rPr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4A2B25">
              <w:rPr>
                <w:b/>
                <w:bCs/>
                <w:color w:val="000000"/>
                <w:sz w:val="18"/>
                <w:szCs w:val="18"/>
              </w:rPr>
              <w:t>уб./год);</w:t>
            </w:r>
          </w:p>
          <w:p w:rsidR="004A2B25" w:rsidRPr="004A2B25" w:rsidRDefault="004A2B25" w:rsidP="004A2B2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A2B25">
              <w:rPr>
                <w:b/>
                <w:bCs/>
                <w:color w:val="000000"/>
                <w:sz w:val="18"/>
                <w:szCs w:val="18"/>
              </w:rPr>
              <w:t>холодной воды - 1,</w:t>
            </w:r>
            <w:r w:rsidR="00B34C64">
              <w:rPr>
                <w:b/>
                <w:bCs/>
                <w:color w:val="000000"/>
                <w:sz w:val="18"/>
                <w:szCs w:val="18"/>
              </w:rPr>
              <w:t>2</w:t>
            </w:r>
            <w:r w:rsidRPr="004A2B25">
              <w:rPr>
                <w:b/>
                <w:bCs/>
                <w:color w:val="000000"/>
                <w:sz w:val="18"/>
                <w:szCs w:val="18"/>
              </w:rPr>
              <w:t xml:space="preserve"> тыс</w:t>
            </w:r>
            <w:proofErr w:type="gramStart"/>
            <w:r w:rsidRPr="004A2B25">
              <w:rPr>
                <w:b/>
                <w:bCs/>
                <w:color w:val="000000"/>
                <w:sz w:val="18"/>
                <w:szCs w:val="18"/>
              </w:rPr>
              <w:t>.м</w:t>
            </w:r>
            <w:proofErr w:type="gramEnd"/>
            <w:r w:rsidRPr="004754EC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Pr="004A2B25">
              <w:rPr>
                <w:b/>
                <w:bCs/>
                <w:color w:val="000000"/>
                <w:sz w:val="18"/>
                <w:szCs w:val="18"/>
              </w:rPr>
              <w:t>/год (4</w:t>
            </w:r>
            <w:r w:rsidR="00B34C64">
              <w:rPr>
                <w:b/>
                <w:bCs/>
                <w:color w:val="000000"/>
                <w:sz w:val="18"/>
                <w:szCs w:val="18"/>
              </w:rPr>
              <w:t>9</w:t>
            </w:r>
            <w:r w:rsidRPr="004A2B25">
              <w:rPr>
                <w:b/>
                <w:bCs/>
                <w:color w:val="000000"/>
                <w:sz w:val="18"/>
                <w:szCs w:val="18"/>
              </w:rPr>
              <w:t xml:space="preserve"> тыс.руб./год);</w:t>
            </w:r>
          </w:p>
          <w:p w:rsidR="00AF6D85" w:rsidRDefault="004A2B25" w:rsidP="00B34C6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A2B25">
              <w:rPr>
                <w:b/>
                <w:bCs/>
                <w:color w:val="000000"/>
                <w:sz w:val="18"/>
                <w:szCs w:val="18"/>
              </w:rPr>
              <w:t>горячей воды - 0,</w:t>
            </w:r>
            <w:r w:rsidR="00B34C64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Pr="004A2B25">
              <w:rPr>
                <w:b/>
                <w:bCs/>
                <w:color w:val="000000"/>
                <w:sz w:val="18"/>
                <w:szCs w:val="18"/>
              </w:rPr>
              <w:t xml:space="preserve"> тыс</w:t>
            </w:r>
            <w:proofErr w:type="gramStart"/>
            <w:r w:rsidRPr="004A2B25">
              <w:rPr>
                <w:b/>
                <w:bCs/>
                <w:color w:val="000000"/>
                <w:sz w:val="18"/>
                <w:szCs w:val="18"/>
              </w:rPr>
              <w:t>.м</w:t>
            </w:r>
            <w:proofErr w:type="gramEnd"/>
            <w:r w:rsidRPr="004754EC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Pr="004A2B25">
              <w:rPr>
                <w:b/>
                <w:bCs/>
                <w:color w:val="000000"/>
                <w:sz w:val="18"/>
                <w:szCs w:val="18"/>
              </w:rPr>
              <w:t>/год (</w:t>
            </w:r>
            <w:r w:rsidR="00B34C64">
              <w:rPr>
                <w:b/>
                <w:bCs/>
                <w:color w:val="000000"/>
                <w:sz w:val="18"/>
                <w:szCs w:val="18"/>
              </w:rPr>
              <w:t>18</w:t>
            </w:r>
            <w:r w:rsidRPr="004A2B25">
              <w:rPr>
                <w:b/>
                <w:bCs/>
                <w:color w:val="000000"/>
                <w:sz w:val="18"/>
                <w:szCs w:val="18"/>
              </w:rPr>
              <w:t xml:space="preserve"> тыс.руб./год)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34C64" w:rsidRPr="00747B4B" w:rsidTr="00650EF6">
        <w:trPr>
          <w:trHeight w:val="12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D92441">
            <w:pPr>
              <w:rPr>
                <w:color w:val="000000"/>
                <w:sz w:val="20"/>
                <w:szCs w:val="20"/>
              </w:rPr>
            </w:pPr>
            <w:r w:rsidRPr="00C83207">
              <w:rPr>
                <w:color w:val="000000"/>
                <w:sz w:val="20"/>
                <w:szCs w:val="20"/>
              </w:rPr>
              <w:t>Установка приборов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диспетчеризации, замена и поверка приборов учета потребляемых энергетических ресурсов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доли потребляемых объектами многоквартирного жилищного фонда энергетических ресурсов, приобретаемых по приборам учета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08.1 - 08.10</w:t>
            </w:r>
          </w:p>
        </w:tc>
      </w:tr>
      <w:tr w:rsidR="00B34C64" w:rsidRPr="00747B4B" w:rsidTr="00650EF6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4C64" w:rsidRPr="00747B4B" w:rsidRDefault="00B34C64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747B4B" w:rsidRDefault="00B34C64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 xml:space="preserve">Замена светильников на </w:t>
            </w:r>
            <w:proofErr w:type="spellStart"/>
            <w:r w:rsidRPr="00747B4B">
              <w:rPr>
                <w:color w:val="000000"/>
                <w:sz w:val="20"/>
                <w:szCs w:val="20"/>
              </w:rPr>
              <w:t>энергоэффективные</w:t>
            </w:r>
            <w:proofErr w:type="spellEnd"/>
            <w:r w:rsidRPr="00747B4B">
              <w:rPr>
                <w:color w:val="000000"/>
                <w:sz w:val="20"/>
                <w:szCs w:val="20"/>
              </w:rPr>
              <w:t xml:space="preserve"> в местах общего пользования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Default="00B34C64" w:rsidP="00B34C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2023 - 2028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Default="00B34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08.21</w:t>
            </w:r>
          </w:p>
        </w:tc>
      </w:tr>
      <w:tr w:rsidR="004A2B25" w:rsidRPr="00747B4B" w:rsidTr="00650EF6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Pr="00747B4B" w:rsidRDefault="004A2B25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25" w:rsidRPr="00747B4B" w:rsidRDefault="004A2B2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B25" w:rsidRPr="00747B4B" w:rsidRDefault="004A2B2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B25" w:rsidRPr="00747B4B" w:rsidRDefault="004A2B2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Pr="00747B4B" w:rsidRDefault="004A2B2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теплоснабжения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B25" w:rsidRDefault="004A2B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по строительству и жилищно-коммунальному хозяйству Администрации муниципального образования "Муниципальный округ </w:t>
            </w:r>
            <w:r w:rsidR="00C85508">
              <w:rPr>
                <w:color w:val="000000"/>
                <w:sz w:val="20"/>
                <w:szCs w:val="20"/>
              </w:rPr>
              <w:t>Кезский</w:t>
            </w:r>
            <w:r>
              <w:rPr>
                <w:color w:val="000000"/>
                <w:sz w:val="20"/>
                <w:szCs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B25" w:rsidRDefault="004A2B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Default="004A2B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Default="004A2B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08.19 - 08.20</w:t>
            </w:r>
          </w:p>
        </w:tc>
      </w:tr>
      <w:tr w:rsidR="004A2B25" w:rsidRPr="00747B4B" w:rsidTr="00650EF6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Pr="00747B4B" w:rsidRDefault="004A2B25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25" w:rsidRPr="00747B4B" w:rsidRDefault="004A2B2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B25" w:rsidRPr="00747B4B" w:rsidRDefault="004A2B2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B25" w:rsidRPr="00747B4B" w:rsidRDefault="004A2B2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Pr="00747B4B" w:rsidRDefault="004A2B2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энергоэффективных мероприятий в системах водоснабжения и водоотведения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B25" w:rsidRDefault="004A2B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по строительству и жилищно-коммунальному хозяйству Администрации муниципального образования "Муниципальный округ </w:t>
            </w:r>
            <w:r w:rsidR="00C85508">
              <w:rPr>
                <w:color w:val="000000"/>
                <w:sz w:val="20"/>
                <w:szCs w:val="20"/>
              </w:rPr>
              <w:t>Кезский</w:t>
            </w:r>
            <w:r>
              <w:rPr>
                <w:color w:val="000000"/>
                <w:sz w:val="20"/>
                <w:szCs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B25" w:rsidRDefault="004A2B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Default="004A2B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Default="004A2B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08.22 - 08.23</w:t>
            </w:r>
          </w:p>
        </w:tc>
      </w:tr>
      <w:tr w:rsidR="004A2B25" w:rsidRPr="00747B4B" w:rsidTr="00650EF6">
        <w:trPr>
          <w:trHeight w:val="22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Pr="00747B4B" w:rsidRDefault="004A2B25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25" w:rsidRPr="00747B4B" w:rsidRDefault="004A2B2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B25" w:rsidRPr="00747B4B" w:rsidRDefault="004A2B2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B25" w:rsidRPr="00747B4B" w:rsidRDefault="004A2B2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Pr="00747B4B" w:rsidRDefault="004A2B2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Ремонт и утепление ограждающих конструкций МКД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B25" w:rsidRDefault="004A2B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по строительству и жилищно-коммунальному хозяйству Администрации муниципального образования "Муниципальный округ </w:t>
            </w:r>
            <w:r w:rsidR="00C85508">
              <w:rPr>
                <w:color w:val="000000"/>
                <w:sz w:val="20"/>
                <w:szCs w:val="20"/>
              </w:rPr>
              <w:t>Кезский</w:t>
            </w:r>
            <w:r>
              <w:rPr>
                <w:color w:val="000000"/>
                <w:sz w:val="20"/>
                <w:szCs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B25" w:rsidRDefault="004A2B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Default="004A2B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энергоэффективных материалов и технологий, а также формирования бережливой модели поведения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Default="004A2B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1,</w:t>
            </w:r>
            <w:r>
              <w:rPr>
                <w:color w:val="000000"/>
                <w:sz w:val="20"/>
                <w:szCs w:val="20"/>
              </w:rPr>
              <w:br/>
              <w:t>08.19 - 08.20</w:t>
            </w:r>
          </w:p>
        </w:tc>
      </w:tr>
      <w:tr w:rsidR="00AF6D85" w:rsidRPr="00747B4B" w:rsidTr="00650EF6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AF6D85" w:rsidRPr="00747B4B" w:rsidRDefault="00AF6D85" w:rsidP="00747B4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Pr="00747B4B" w:rsidRDefault="00AF6D85" w:rsidP="00747B4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47B4B">
              <w:rPr>
                <w:b/>
                <w:bCs/>
                <w:color w:val="000000"/>
                <w:sz w:val="20"/>
                <w:szCs w:val="20"/>
              </w:rPr>
              <w:t>Реализация энергоэффективных мероприятий на предприятиях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AF6D85" w:rsidRDefault="00AF6D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F6D85" w:rsidRDefault="00AF6D8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A2B25" w:rsidRPr="00747B4B" w:rsidTr="00650EF6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Pr="00747B4B" w:rsidRDefault="004A2B25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25" w:rsidRPr="00747B4B" w:rsidRDefault="004A2B2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B25" w:rsidRPr="00747B4B" w:rsidRDefault="004A2B2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B25" w:rsidRPr="00747B4B" w:rsidRDefault="004A2B2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Pr="00747B4B" w:rsidRDefault="004A2B2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организационных мероприятий на предприятиях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B25" w:rsidRDefault="004A2B25" w:rsidP="009B03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по строительству и жилищно-коммунальному хозяйству Администрации муниципального образования "Муниципальный округ </w:t>
            </w:r>
            <w:r w:rsidR="00C85508">
              <w:rPr>
                <w:color w:val="000000"/>
                <w:sz w:val="20"/>
                <w:szCs w:val="20"/>
              </w:rPr>
              <w:t>Кезский</w:t>
            </w:r>
            <w:r>
              <w:rPr>
                <w:color w:val="000000"/>
                <w:sz w:val="20"/>
                <w:szCs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B25" w:rsidRDefault="004A2B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Default="004A2B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Default="004A2B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4A2B25" w:rsidRPr="00747B4B" w:rsidTr="00650EF6">
        <w:trPr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Pr="00747B4B" w:rsidRDefault="004A2B25" w:rsidP="00747B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25" w:rsidRPr="00747B4B" w:rsidRDefault="004A2B2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B25" w:rsidRPr="00747B4B" w:rsidRDefault="004A2B2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2B25" w:rsidRPr="00747B4B" w:rsidRDefault="004A2B25" w:rsidP="00747B4B">
            <w:pPr>
              <w:jc w:val="right"/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Pr="00747B4B" w:rsidRDefault="004A2B25" w:rsidP="00747B4B">
            <w:pPr>
              <w:rPr>
                <w:color w:val="000000"/>
                <w:sz w:val="20"/>
                <w:szCs w:val="20"/>
              </w:rPr>
            </w:pPr>
            <w:r w:rsidRPr="00747B4B">
              <w:rPr>
                <w:color w:val="000000"/>
                <w:sz w:val="20"/>
                <w:szCs w:val="20"/>
              </w:rPr>
              <w:t>Реализация технических мероприятий на объектах предприятий реального сектора экономики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B25" w:rsidRDefault="004A2B25" w:rsidP="009B03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Отдел по строительству и жилищно-коммунальному хозяйству Администрации муниципального образования "Муниципальный округ </w:t>
            </w:r>
            <w:r w:rsidR="00C85508">
              <w:rPr>
                <w:color w:val="000000"/>
                <w:sz w:val="20"/>
                <w:szCs w:val="20"/>
              </w:rPr>
              <w:t>Кезский</w:t>
            </w:r>
            <w:r>
              <w:rPr>
                <w:color w:val="000000"/>
                <w:sz w:val="20"/>
                <w:szCs w:val="20"/>
              </w:rPr>
              <w:t xml:space="preserve"> район Удмуртской Республики"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B25" w:rsidRDefault="004A2B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2023 - 2030 годы, ежегодно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Default="004A2B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2B25" w:rsidRDefault="004A2B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747B4B" w:rsidRDefault="00747B4B" w:rsidP="00747B4B">
      <w:pPr>
        <w:spacing w:line="276" w:lineRule="auto"/>
        <w:jc w:val="both"/>
      </w:pPr>
    </w:p>
    <w:p w:rsidR="00AF6D85" w:rsidRDefault="00AF6D85" w:rsidP="00E01692">
      <w:pPr>
        <w:spacing w:line="276" w:lineRule="auto"/>
        <w:ind w:left="9498"/>
        <w:jc w:val="right"/>
      </w:pPr>
    </w:p>
    <w:p w:rsidR="00AF6D85" w:rsidRDefault="00AF6D85">
      <w:pPr>
        <w:spacing w:after="200" w:line="276" w:lineRule="auto"/>
      </w:pPr>
      <w:r>
        <w:br w:type="page"/>
      </w:r>
    </w:p>
    <w:p w:rsidR="00E01692" w:rsidRDefault="00E01692" w:rsidP="00E01692">
      <w:pPr>
        <w:spacing w:line="276" w:lineRule="auto"/>
        <w:ind w:left="9498"/>
        <w:jc w:val="right"/>
      </w:pPr>
      <w:r>
        <w:t>Приложение 3</w:t>
      </w:r>
    </w:p>
    <w:p w:rsidR="00E01692" w:rsidRDefault="00304330" w:rsidP="00E01692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Кезский район Удмуртской Республики»</w:t>
      </w:r>
    </w:p>
    <w:p w:rsidR="00F9171B" w:rsidRDefault="00F9171B" w:rsidP="00F9171B">
      <w:pPr>
        <w:jc w:val="center"/>
      </w:pPr>
    </w:p>
    <w:p w:rsidR="00F9171B" w:rsidRDefault="00F9171B" w:rsidP="00F9171B">
      <w:pPr>
        <w:spacing w:line="276" w:lineRule="auto"/>
        <w:jc w:val="center"/>
      </w:pPr>
      <w:r w:rsidRPr="00F9171B">
        <w:t>Финансовая оценка применения мер муниципального регулирования</w:t>
      </w:r>
    </w:p>
    <w:tbl>
      <w:tblPr>
        <w:tblW w:w="1316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5"/>
        <w:gridCol w:w="823"/>
        <w:gridCol w:w="1974"/>
        <w:gridCol w:w="1275"/>
        <w:gridCol w:w="850"/>
        <w:gridCol w:w="851"/>
        <w:gridCol w:w="850"/>
        <w:gridCol w:w="851"/>
        <w:gridCol w:w="850"/>
        <w:gridCol w:w="851"/>
        <w:gridCol w:w="850"/>
        <w:gridCol w:w="855"/>
        <w:gridCol w:w="1533"/>
      </w:tblGrid>
      <w:tr w:rsidR="00B34C64" w:rsidRPr="00F9171B" w:rsidTr="00B34C64">
        <w:trPr>
          <w:trHeight w:val="1020"/>
        </w:trPr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F9171B" w:rsidRDefault="00B34C64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F9171B" w:rsidRDefault="00B34C64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F9171B" w:rsidRDefault="00B34C64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68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C64" w:rsidRPr="00F9171B" w:rsidRDefault="00B34C64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Финансовая оценка результата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F9171B" w:rsidRDefault="00B34C64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Краткое обоснование необходимости применения меры</w:t>
            </w:r>
          </w:p>
        </w:tc>
      </w:tr>
      <w:tr w:rsidR="00B34C64" w:rsidRPr="00F9171B" w:rsidTr="00B34C64">
        <w:trPr>
          <w:trHeight w:val="255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F9171B" w:rsidRDefault="00B34C64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F9171B" w:rsidRDefault="00B34C64" w:rsidP="00F9171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9171B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C64" w:rsidRPr="00F9171B" w:rsidRDefault="00B34C64" w:rsidP="00F917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C64" w:rsidRPr="00F9171B" w:rsidRDefault="00B34C64" w:rsidP="00F917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F9171B" w:rsidRDefault="00B34C64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F9171B" w:rsidRDefault="00B34C64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F9171B" w:rsidRDefault="00B34C64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F9171B" w:rsidRDefault="00B34C64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F9171B" w:rsidRDefault="00B34C64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F9171B" w:rsidRDefault="00B34C64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F9171B" w:rsidRDefault="00B34C64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C64" w:rsidRPr="00F9171B" w:rsidRDefault="00B34C64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C64" w:rsidRPr="00F9171B" w:rsidRDefault="00B34C64" w:rsidP="00F9171B">
            <w:pPr>
              <w:rPr>
                <w:color w:val="000000"/>
                <w:sz w:val="20"/>
                <w:szCs w:val="20"/>
              </w:rPr>
            </w:pPr>
          </w:p>
        </w:tc>
      </w:tr>
      <w:tr w:rsidR="00B34C64" w:rsidRPr="00F9171B" w:rsidTr="00B34C64">
        <w:trPr>
          <w:trHeight w:val="255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F9171B" w:rsidRDefault="00B34C64" w:rsidP="00F9171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F9171B" w:rsidRDefault="00B34C64" w:rsidP="00F9171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71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34C64" w:rsidRDefault="00B34C64" w:rsidP="0026177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Энергосбережение и повышен</w:t>
            </w:r>
            <w:r>
              <w:rPr>
                <w:b/>
                <w:color w:val="000000"/>
                <w:sz w:val="20"/>
                <w:szCs w:val="20"/>
              </w:rPr>
              <w:t xml:space="preserve">ие энергетической эффективности </w:t>
            </w:r>
          </w:p>
          <w:p w:rsidR="00B34C64" w:rsidRPr="00F9171B" w:rsidRDefault="00B34C64" w:rsidP="00261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4C64">
              <w:rPr>
                <w:b/>
                <w:color w:val="000000"/>
                <w:sz w:val="20"/>
                <w:szCs w:val="20"/>
              </w:rPr>
              <w:t>муниципального образования «Муниципальный округ Кезский район Удмуртской Республики»</w:t>
            </w:r>
          </w:p>
        </w:tc>
      </w:tr>
      <w:tr w:rsidR="00B34C64" w:rsidRPr="00F9171B" w:rsidTr="00B34C64">
        <w:trPr>
          <w:trHeight w:val="255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C64" w:rsidRPr="00F9171B" w:rsidRDefault="00B34C64" w:rsidP="00F917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C64" w:rsidRPr="00F9171B" w:rsidRDefault="00B34C64" w:rsidP="00F9171B">
            <w:pPr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34C64" w:rsidRPr="00F9171B" w:rsidRDefault="00B34C64" w:rsidP="00F9171B">
            <w:pPr>
              <w:jc w:val="center"/>
              <w:rPr>
                <w:color w:val="000000"/>
                <w:sz w:val="20"/>
                <w:szCs w:val="20"/>
              </w:rPr>
            </w:pPr>
            <w:r w:rsidRPr="00F9171B">
              <w:rPr>
                <w:color w:val="000000"/>
                <w:sz w:val="20"/>
                <w:szCs w:val="20"/>
              </w:rPr>
              <w:t>Меры муниципального регулирования не предусмотрены</w:t>
            </w:r>
          </w:p>
        </w:tc>
      </w:tr>
    </w:tbl>
    <w:p w:rsidR="00F9171B" w:rsidRDefault="00F9171B" w:rsidP="00F9171B">
      <w:pPr>
        <w:spacing w:line="276" w:lineRule="auto"/>
        <w:jc w:val="both"/>
      </w:pPr>
    </w:p>
    <w:p w:rsidR="00747B4B" w:rsidRDefault="00747B4B" w:rsidP="00747B4B">
      <w:pPr>
        <w:spacing w:line="276" w:lineRule="auto"/>
        <w:jc w:val="both"/>
      </w:pPr>
    </w:p>
    <w:p w:rsidR="00B57DF8" w:rsidRDefault="00B57DF8">
      <w:pPr>
        <w:spacing w:after="200" w:line="276" w:lineRule="auto"/>
      </w:pPr>
      <w:r>
        <w:br w:type="page"/>
      </w:r>
    </w:p>
    <w:p w:rsidR="00E01692" w:rsidRDefault="00E01692" w:rsidP="00E01692">
      <w:pPr>
        <w:spacing w:line="276" w:lineRule="auto"/>
        <w:ind w:left="9498"/>
        <w:jc w:val="right"/>
      </w:pPr>
      <w:r>
        <w:t>Приложение 4</w:t>
      </w:r>
    </w:p>
    <w:p w:rsidR="00E01692" w:rsidRDefault="00304330" w:rsidP="00E01692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Кезский район Удмуртской Республики»</w:t>
      </w:r>
    </w:p>
    <w:p w:rsidR="00B57DF8" w:rsidRDefault="00B57DF8" w:rsidP="00B57DF8">
      <w:pPr>
        <w:jc w:val="center"/>
      </w:pPr>
    </w:p>
    <w:p w:rsidR="00B57DF8" w:rsidRDefault="00B57DF8" w:rsidP="00B57DF8">
      <w:pPr>
        <w:spacing w:line="276" w:lineRule="auto"/>
        <w:jc w:val="center"/>
      </w:pPr>
      <w:r w:rsidRPr="00B57DF8">
        <w:t>Прогноз сводных показателей муниципальных заданий на оказание муниципальных услуг (выполнение работ)</w:t>
      </w:r>
    </w:p>
    <w:tbl>
      <w:tblPr>
        <w:tblW w:w="14030" w:type="dxa"/>
        <w:tblInd w:w="93" w:type="dxa"/>
        <w:tblLook w:val="04A0" w:firstRow="1" w:lastRow="0" w:firstColumn="1" w:lastColumn="0" w:noHBand="0" w:noVBand="1"/>
      </w:tblPr>
      <w:tblGrid>
        <w:gridCol w:w="659"/>
        <w:gridCol w:w="760"/>
        <w:gridCol w:w="760"/>
        <w:gridCol w:w="760"/>
        <w:gridCol w:w="760"/>
        <w:gridCol w:w="3396"/>
        <w:gridCol w:w="1550"/>
        <w:gridCol w:w="1150"/>
        <w:gridCol w:w="706"/>
        <w:gridCol w:w="706"/>
        <w:gridCol w:w="706"/>
        <w:gridCol w:w="705"/>
        <w:gridCol w:w="706"/>
        <w:gridCol w:w="706"/>
      </w:tblGrid>
      <w:tr w:rsidR="008C0CF0" w:rsidRPr="00B57DF8" w:rsidTr="008C0CF0">
        <w:trPr>
          <w:trHeight w:val="555"/>
        </w:trPr>
        <w:tc>
          <w:tcPr>
            <w:tcW w:w="2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0CF0" w:rsidRPr="00B57DF8" w:rsidRDefault="008C0CF0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B57DF8" w:rsidRDefault="008C0CF0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3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B57DF8" w:rsidRDefault="008C0CF0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B57DF8" w:rsidRDefault="008C0CF0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B57DF8" w:rsidRDefault="008C0CF0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B57DF8" w:rsidRDefault="008C0CF0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B57DF8" w:rsidRDefault="008C0CF0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B57DF8" w:rsidRDefault="008C0CF0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B57DF8" w:rsidRDefault="008C0CF0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B57DF8" w:rsidRDefault="008C0CF0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B57DF8" w:rsidRDefault="008C0CF0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2028 год</w:t>
            </w:r>
          </w:p>
        </w:tc>
      </w:tr>
      <w:tr w:rsidR="008C0CF0" w:rsidRPr="00B57DF8" w:rsidTr="008C0CF0">
        <w:trPr>
          <w:trHeight w:val="25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B57DF8" w:rsidRDefault="008C0CF0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B57DF8" w:rsidRDefault="008C0CF0" w:rsidP="00B57DF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57DF8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B57DF8" w:rsidRDefault="008C0CF0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CF0" w:rsidRPr="00B57DF8" w:rsidRDefault="008C0CF0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0CF0" w:rsidRPr="00B57DF8" w:rsidRDefault="008C0CF0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F0" w:rsidRPr="00B57DF8" w:rsidRDefault="008C0CF0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F0" w:rsidRPr="00B57DF8" w:rsidRDefault="008C0CF0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F0" w:rsidRPr="00B57DF8" w:rsidRDefault="008C0CF0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F0" w:rsidRPr="00B57DF8" w:rsidRDefault="008C0CF0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F0" w:rsidRPr="00B57DF8" w:rsidRDefault="008C0CF0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F0" w:rsidRPr="00B57DF8" w:rsidRDefault="008C0CF0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F0" w:rsidRPr="00B57DF8" w:rsidRDefault="008C0CF0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F0" w:rsidRPr="00B57DF8" w:rsidRDefault="008C0CF0" w:rsidP="00B57D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F0" w:rsidRPr="00B57DF8" w:rsidRDefault="008C0CF0" w:rsidP="00B57DF8">
            <w:pPr>
              <w:rPr>
                <w:color w:val="000000"/>
                <w:sz w:val="20"/>
                <w:szCs w:val="20"/>
              </w:rPr>
            </w:pPr>
          </w:p>
        </w:tc>
      </w:tr>
      <w:tr w:rsidR="008C0CF0" w:rsidRPr="00B57DF8" w:rsidTr="003B0337">
        <w:trPr>
          <w:trHeight w:val="25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F0" w:rsidRPr="00B57DF8" w:rsidRDefault="008C0CF0" w:rsidP="00206E71">
            <w:pPr>
              <w:jc w:val="right"/>
              <w:rPr>
                <w:b/>
                <w:bCs/>
                <w:sz w:val="20"/>
                <w:szCs w:val="20"/>
              </w:rPr>
            </w:pPr>
            <w:r w:rsidRPr="00B57DF8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F0" w:rsidRPr="00B57DF8" w:rsidRDefault="008C0CF0" w:rsidP="00B57DF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CF0" w:rsidRPr="00B57DF8" w:rsidRDefault="008C0CF0" w:rsidP="00B57DF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CF0" w:rsidRPr="00B57DF8" w:rsidRDefault="008C0CF0" w:rsidP="00B57DF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CF0" w:rsidRPr="00B57DF8" w:rsidRDefault="008C0CF0" w:rsidP="00B57DF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7DF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F0" w:rsidRDefault="008C0CF0" w:rsidP="008C0CF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7B4B">
              <w:rPr>
                <w:b/>
                <w:color w:val="000000"/>
                <w:sz w:val="20"/>
                <w:szCs w:val="20"/>
              </w:rPr>
              <w:t>Энергосбережение и повышен</w:t>
            </w:r>
            <w:r>
              <w:rPr>
                <w:b/>
                <w:color w:val="000000"/>
                <w:sz w:val="20"/>
                <w:szCs w:val="20"/>
              </w:rPr>
              <w:t xml:space="preserve">ие энергетической эффективности </w:t>
            </w:r>
          </w:p>
          <w:p w:rsidR="008C0CF0" w:rsidRPr="00B57DF8" w:rsidRDefault="008C0CF0" w:rsidP="008C0C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34C64">
              <w:rPr>
                <w:b/>
                <w:color w:val="000000"/>
                <w:sz w:val="20"/>
                <w:szCs w:val="20"/>
              </w:rPr>
              <w:t>муниципального образования «Муниципальный округ Кезский район Удмуртской Республики»</w:t>
            </w:r>
          </w:p>
        </w:tc>
      </w:tr>
      <w:tr w:rsidR="008C0CF0" w:rsidRPr="00B57DF8" w:rsidTr="003B0337">
        <w:trPr>
          <w:trHeight w:val="25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F0" w:rsidRPr="00B57DF8" w:rsidRDefault="008C0CF0" w:rsidP="00B57D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F0" w:rsidRPr="00B57DF8" w:rsidRDefault="008C0CF0" w:rsidP="00B57DF8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CF0" w:rsidRPr="00B57DF8" w:rsidRDefault="008C0CF0" w:rsidP="00B57DF8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CF0" w:rsidRPr="00B57DF8" w:rsidRDefault="008C0CF0" w:rsidP="00B57DF8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CF0" w:rsidRPr="00B57DF8" w:rsidRDefault="008C0CF0" w:rsidP="00B57DF8">
            <w:pPr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F0" w:rsidRPr="00B57DF8" w:rsidRDefault="008C0CF0" w:rsidP="00B57DF8">
            <w:pPr>
              <w:jc w:val="center"/>
              <w:rPr>
                <w:color w:val="000000"/>
                <w:sz w:val="20"/>
                <w:szCs w:val="20"/>
              </w:rPr>
            </w:pPr>
            <w:r w:rsidRPr="00B57DF8">
              <w:rPr>
                <w:color w:val="000000"/>
                <w:sz w:val="20"/>
                <w:szCs w:val="20"/>
              </w:rPr>
              <w:t>Муниципальные задания на оказание муниципальных услуг (выполнение работ) в рамках программы не формируются</w:t>
            </w:r>
          </w:p>
        </w:tc>
      </w:tr>
    </w:tbl>
    <w:p w:rsidR="00B57DF8" w:rsidRDefault="00B57DF8" w:rsidP="00B57DF8">
      <w:pPr>
        <w:spacing w:line="276" w:lineRule="auto"/>
        <w:jc w:val="center"/>
      </w:pPr>
    </w:p>
    <w:p w:rsidR="00B57DF8" w:rsidRDefault="00B57DF8">
      <w:pPr>
        <w:spacing w:after="200" w:line="276" w:lineRule="auto"/>
      </w:pPr>
      <w:r>
        <w:br w:type="page"/>
      </w:r>
    </w:p>
    <w:p w:rsidR="00E01692" w:rsidRDefault="00E01692" w:rsidP="00E01692">
      <w:pPr>
        <w:spacing w:line="276" w:lineRule="auto"/>
        <w:ind w:left="9498"/>
        <w:jc w:val="right"/>
      </w:pPr>
      <w:r>
        <w:t>Приложение 5</w:t>
      </w:r>
    </w:p>
    <w:p w:rsidR="00E01692" w:rsidRDefault="00304330" w:rsidP="00E01692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Кезский район Удмуртской Республики»</w:t>
      </w:r>
    </w:p>
    <w:p w:rsidR="00B57DF8" w:rsidRDefault="00B57DF8" w:rsidP="00B57DF8">
      <w:pPr>
        <w:jc w:val="center"/>
      </w:pPr>
    </w:p>
    <w:p w:rsidR="00AF6D85" w:rsidRDefault="00B57DF8" w:rsidP="00B57DF8">
      <w:pPr>
        <w:spacing w:line="276" w:lineRule="auto"/>
        <w:jc w:val="center"/>
      </w:pPr>
      <w:r w:rsidRPr="00B57DF8">
        <w:t xml:space="preserve">Ресурсное обеспечение реализации муниципальной программы за счет средств бюджета муниципального образования </w:t>
      </w:r>
    </w:p>
    <w:p w:rsidR="00B57DF8" w:rsidRDefault="00B57DF8" w:rsidP="00B57DF8">
      <w:pPr>
        <w:spacing w:line="276" w:lineRule="auto"/>
        <w:jc w:val="center"/>
      </w:pPr>
      <w:r>
        <w:t>«</w:t>
      </w:r>
      <w:r w:rsidR="00AF6D85">
        <w:t xml:space="preserve">Муниципальный округ </w:t>
      </w:r>
      <w:r w:rsidR="00C85508">
        <w:t>Кезский</w:t>
      </w:r>
      <w:r w:rsidR="00AF6D85">
        <w:t xml:space="preserve"> район Удмуртской Республики</w:t>
      </w:r>
      <w:r>
        <w:t>»</w:t>
      </w:r>
    </w:p>
    <w:p w:rsidR="00B57DF8" w:rsidRPr="005F0F9E" w:rsidRDefault="00B57DF8" w:rsidP="00AF6D85">
      <w:pPr>
        <w:spacing w:line="276" w:lineRule="auto"/>
        <w:rPr>
          <w:sz w:val="20"/>
        </w:rPr>
      </w:pPr>
    </w:p>
    <w:tbl>
      <w:tblPr>
        <w:tblW w:w="150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426"/>
        <w:gridCol w:w="425"/>
        <w:gridCol w:w="460"/>
        <w:gridCol w:w="460"/>
        <w:gridCol w:w="3190"/>
        <w:gridCol w:w="2551"/>
        <w:gridCol w:w="541"/>
        <w:gridCol w:w="425"/>
        <w:gridCol w:w="425"/>
        <w:gridCol w:w="1018"/>
        <w:gridCol w:w="426"/>
        <w:gridCol w:w="709"/>
        <w:gridCol w:w="709"/>
        <w:gridCol w:w="709"/>
        <w:gridCol w:w="709"/>
        <w:gridCol w:w="709"/>
        <w:gridCol w:w="742"/>
      </w:tblGrid>
      <w:tr w:rsidR="008C0CF0" w:rsidRPr="00616B75" w:rsidTr="000645D4">
        <w:trPr>
          <w:trHeight w:val="549"/>
          <w:tblHeader/>
        </w:trPr>
        <w:tc>
          <w:tcPr>
            <w:tcW w:w="2212" w:type="dxa"/>
            <w:gridSpan w:val="5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287" w:type="dxa"/>
            <w:gridSpan w:val="6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Расходы бюджета муниципального образования, тыс</w:t>
            </w:r>
            <w:proofErr w:type="gramStart"/>
            <w:r w:rsidRPr="00AF6D85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AF6D85">
              <w:rPr>
                <w:color w:val="000000"/>
                <w:sz w:val="18"/>
                <w:szCs w:val="18"/>
              </w:rPr>
              <w:t>уб.</w:t>
            </w:r>
          </w:p>
        </w:tc>
      </w:tr>
      <w:tr w:rsidR="008C0CF0" w:rsidRPr="00616B75" w:rsidTr="000645D4">
        <w:trPr>
          <w:trHeight w:val="217"/>
          <w:tblHeader/>
        </w:trPr>
        <w:tc>
          <w:tcPr>
            <w:tcW w:w="441" w:type="dxa"/>
            <w:shd w:val="clear" w:color="auto" w:fill="auto"/>
            <w:vAlign w:val="center"/>
            <w:hideMark/>
          </w:tcPr>
          <w:p w:rsidR="008C0CF0" w:rsidRPr="00AF6D85" w:rsidRDefault="008C0CF0" w:rsidP="003265A2">
            <w:pPr>
              <w:ind w:left="-93" w:right="-108"/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8C0CF0" w:rsidRPr="00AF6D85" w:rsidRDefault="008C0CF0" w:rsidP="005F0F9E">
            <w:pPr>
              <w:ind w:left="-108" w:right="-142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D85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C0CF0" w:rsidRPr="00AF6D85" w:rsidRDefault="008C0CF0" w:rsidP="005F0F9E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И</w:t>
            </w:r>
          </w:p>
        </w:tc>
        <w:tc>
          <w:tcPr>
            <w:tcW w:w="3190" w:type="dxa"/>
            <w:vMerge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8C0CF0" w:rsidRPr="00AF6D85" w:rsidRDefault="008C0CF0" w:rsidP="00616B75">
            <w:pPr>
              <w:ind w:left="-134" w:right="-108"/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Р</w:t>
            </w:r>
            <w:r w:rsidRPr="00AF6D85">
              <w:rPr>
                <w:color w:val="00000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C0CF0" w:rsidRPr="00AF6D85" w:rsidRDefault="008C0CF0" w:rsidP="00616B75">
            <w:pPr>
              <w:ind w:left="-134" w:right="-108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F6D85">
              <w:rPr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ЦС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8C0CF0" w:rsidRPr="00AF6D85" w:rsidRDefault="008C0CF0" w:rsidP="00616B75">
            <w:pPr>
              <w:ind w:left="-134" w:right="-108"/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center"/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2028 год</w:t>
            </w:r>
          </w:p>
        </w:tc>
      </w:tr>
      <w:tr w:rsidR="008C0CF0" w:rsidRPr="00616B75" w:rsidTr="000645D4">
        <w:trPr>
          <w:trHeight w:val="255"/>
        </w:trPr>
        <w:tc>
          <w:tcPr>
            <w:tcW w:w="441" w:type="dxa"/>
            <w:vMerge w:val="restart"/>
            <w:shd w:val="clear" w:color="auto" w:fill="auto"/>
            <w:hideMark/>
          </w:tcPr>
          <w:p w:rsidR="008C0CF0" w:rsidRPr="00AF6D85" w:rsidRDefault="008C0CF0" w:rsidP="00AF6D85">
            <w:pPr>
              <w:jc w:val="right"/>
              <w:rPr>
                <w:b/>
                <w:bCs/>
                <w:sz w:val="18"/>
                <w:szCs w:val="18"/>
              </w:rPr>
            </w:pPr>
            <w:r w:rsidRPr="00AF6D85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6" w:type="dxa"/>
            <w:vMerge w:val="restart"/>
            <w:shd w:val="clear" w:color="auto" w:fill="auto"/>
            <w:hideMark/>
          </w:tcPr>
          <w:p w:rsidR="008C0CF0" w:rsidRPr="00AF6D85" w:rsidRDefault="008C0CF0" w:rsidP="00AF6D85">
            <w:pPr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AF6D85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8C0CF0" w:rsidRPr="00AF6D85" w:rsidRDefault="008C0CF0" w:rsidP="00AF6D85">
            <w:pPr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AF6D85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460" w:type="dxa"/>
            <w:vMerge w:val="restart"/>
            <w:shd w:val="clear" w:color="auto" w:fill="auto"/>
            <w:hideMark/>
          </w:tcPr>
          <w:p w:rsidR="008C0CF0" w:rsidRPr="00AF6D85" w:rsidRDefault="008C0CF0" w:rsidP="00AF6D85">
            <w:pPr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AF6D85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460" w:type="dxa"/>
            <w:vMerge w:val="restart"/>
            <w:shd w:val="clear" w:color="auto" w:fill="auto"/>
            <w:noWrap/>
            <w:vAlign w:val="bottom"/>
            <w:hideMark/>
          </w:tcPr>
          <w:p w:rsidR="008C0CF0" w:rsidRPr="00AF6D85" w:rsidRDefault="008C0CF0" w:rsidP="00AF6D85">
            <w:pPr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AF6D85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3190" w:type="dxa"/>
            <w:vMerge w:val="restart"/>
            <w:shd w:val="clear" w:color="auto" w:fill="auto"/>
            <w:hideMark/>
          </w:tcPr>
          <w:p w:rsidR="008C0CF0" w:rsidRPr="008C0CF0" w:rsidRDefault="008C0CF0" w:rsidP="008C0CF0">
            <w:pPr>
              <w:rPr>
                <w:b/>
                <w:color w:val="000000"/>
                <w:sz w:val="18"/>
                <w:szCs w:val="18"/>
              </w:rPr>
            </w:pPr>
            <w:r w:rsidRPr="008C0CF0">
              <w:rPr>
                <w:b/>
                <w:color w:val="000000"/>
                <w:sz w:val="18"/>
                <w:szCs w:val="18"/>
              </w:rPr>
              <w:t>Энергосбережение и повышение энергетической эффективности муниципального образования «Муниципальный округ Кезский район Удмуртской Республики»</w:t>
            </w:r>
          </w:p>
        </w:tc>
        <w:tc>
          <w:tcPr>
            <w:tcW w:w="2551" w:type="dxa"/>
            <w:shd w:val="clear" w:color="auto" w:fill="auto"/>
            <w:hideMark/>
          </w:tcPr>
          <w:p w:rsidR="008C0CF0" w:rsidRPr="00AF6D85" w:rsidRDefault="008C0CF0" w:rsidP="00AF6D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F6D85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F6D8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F6D8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F6D8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F6D8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F6D8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0CF0" w:rsidRPr="008C0CF0" w:rsidRDefault="004754EC" w:rsidP="008C0CF0">
            <w:pPr>
              <w:ind w:left="-108" w:right="-108"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>
              <w:rPr>
                <w:b/>
                <w:bCs/>
                <w:color w:val="000000"/>
                <w:sz w:val="18"/>
                <w:szCs w:val="20"/>
              </w:rPr>
              <w:t>28,10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0CF0" w:rsidRPr="008C0CF0" w:rsidRDefault="008C0CF0" w:rsidP="008C0CF0">
            <w:pPr>
              <w:ind w:left="-108" w:right="-108"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8C0CF0">
              <w:rPr>
                <w:b/>
                <w:bCs/>
                <w:color w:val="000000"/>
                <w:sz w:val="18"/>
                <w:szCs w:val="20"/>
              </w:rPr>
              <w:t>110,00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0CF0" w:rsidRPr="008C0CF0" w:rsidRDefault="008C0CF0" w:rsidP="008C0CF0">
            <w:pPr>
              <w:ind w:left="-108" w:right="-108"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8C0CF0">
              <w:rPr>
                <w:b/>
                <w:bCs/>
                <w:color w:val="000000"/>
                <w:sz w:val="18"/>
                <w:szCs w:val="20"/>
              </w:rPr>
              <w:t>114,40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0CF0" w:rsidRPr="008C0CF0" w:rsidRDefault="008C0CF0" w:rsidP="008C0CF0">
            <w:pPr>
              <w:ind w:left="-108" w:right="-108"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8C0CF0">
              <w:rPr>
                <w:b/>
                <w:bCs/>
                <w:color w:val="000000"/>
                <w:sz w:val="18"/>
                <w:szCs w:val="20"/>
              </w:rPr>
              <w:t>119,00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0CF0" w:rsidRPr="008C0CF0" w:rsidRDefault="008C0CF0" w:rsidP="008C0CF0">
            <w:pPr>
              <w:ind w:left="-108" w:right="-108"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8C0CF0">
              <w:rPr>
                <w:b/>
                <w:bCs/>
                <w:color w:val="000000"/>
                <w:sz w:val="18"/>
                <w:szCs w:val="20"/>
              </w:rPr>
              <w:t>123,70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C0CF0" w:rsidRPr="008C0CF0" w:rsidRDefault="008C0CF0" w:rsidP="008C0CF0">
            <w:pPr>
              <w:ind w:left="-108" w:right="-108"/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8C0CF0">
              <w:rPr>
                <w:b/>
                <w:bCs/>
                <w:color w:val="000000"/>
                <w:sz w:val="18"/>
                <w:szCs w:val="20"/>
              </w:rPr>
              <w:t>128,60</w:t>
            </w:r>
          </w:p>
        </w:tc>
      </w:tr>
      <w:tr w:rsidR="008C0CF0" w:rsidRPr="00616B75" w:rsidTr="000645D4">
        <w:trPr>
          <w:trHeight w:val="1428"/>
        </w:trPr>
        <w:tc>
          <w:tcPr>
            <w:tcW w:w="441" w:type="dxa"/>
            <w:vMerge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190" w:type="dxa"/>
            <w:vMerge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8C0CF0" w:rsidRPr="00AF6D85" w:rsidRDefault="008C0CF0" w:rsidP="00616B75">
            <w:pPr>
              <w:ind w:right="-108"/>
              <w:rPr>
                <w:sz w:val="18"/>
                <w:szCs w:val="18"/>
              </w:rPr>
            </w:pPr>
            <w:r w:rsidRPr="008C0CF0">
              <w:rPr>
                <w:sz w:val="18"/>
                <w:szCs w:val="18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8C0CF0" w:rsidRPr="00AF6D85" w:rsidRDefault="008C0CF0" w:rsidP="00AF6D8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C0CF0" w:rsidRPr="00AF6D85" w:rsidRDefault="008C0CF0" w:rsidP="00AF6D8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C0CF0" w:rsidRPr="00AF6D85" w:rsidRDefault="008C0CF0" w:rsidP="00AF6D8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right"/>
              <w:rPr>
                <w:sz w:val="18"/>
                <w:szCs w:val="18"/>
              </w:rPr>
            </w:pPr>
            <w:r w:rsidRPr="00AF6D85">
              <w:rPr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right"/>
              <w:rPr>
                <w:sz w:val="18"/>
                <w:szCs w:val="18"/>
              </w:rPr>
            </w:pPr>
            <w:r w:rsidRPr="00AF6D85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0CF0" w:rsidRPr="008C0CF0" w:rsidRDefault="004754EC" w:rsidP="008C0CF0">
            <w:pPr>
              <w:ind w:right="-60"/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28,10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0CF0" w:rsidRPr="008C0CF0" w:rsidRDefault="008C0CF0" w:rsidP="008C0CF0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105,00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0CF0" w:rsidRPr="008C0CF0" w:rsidRDefault="008C0CF0" w:rsidP="008C0CF0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109,20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0CF0" w:rsidRPr="008C0CF0" w:rsidRDefault="008C0CF0" w:rsidP="008C0CF0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113,60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0CF0" w:rsidRPr="008C0CF0" w:rsidRDefault="008C0CF0" w:rsidP="008C0CF0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118,10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8C0CF0" w:rsidRPr="008C0CF0" w:rsidRDefault="008C0CF0" w:rsidP="008C0CF0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122,80</w:t>
            </w:r>
          </w:p>
        </w:tc>
      </w:tr>
      <w:tr w:rsidR="008C0CF0" w:rsidRPr="00616B75" w:rsidTr="000645D4">
        <w:trPr>
          <w:trHeight w:val="1250"/>
        </w:trPr>
        <w:tc>
          <w:tcPr>
            <w:tcW w:w="441" w:type="dxa"/>
            <w:vMerge/>
            <w:shd w:val="clear" w:color="auto" w:fill="auto"/>
            <w:vAlign w:val="center"/>
          </w:tcPr>
          <w:p w:rsidR="008C0CF0" w:rsidRPr="00AF6D85" w:rsidRDefault="008C0CF0" w:rsidP="00AF6D8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8C0CF0" w:rsidRPr="00AF6D85" w:rsidRDefault="008C0CF0" w:rsidP="00AF6D85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C0CF0" w:rsidRPr="00AF6D85" w:rsidRDefault="008C0CF0" w:rsidP="00AF6D85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</w:tcPr>
          <w:p w:rsidR="008C0CF0" w:rsidRPr="00AF6D85" w:rsidRDefault="008C0CF0" w:rsidP="00AF6D85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</w:tcPr>
          <w:p w:rsidR="008C0CF0" w:rsidRPr="00AF6D85" w:rsidRDefault="008C0CF0" w:rsidP="00AF6D85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190" w:type="dxa"/>
            <w:vMerge/>
            <w:shd w:val="clear" w:color="auto" w:fill="auto"/>
            <w:vAlign w:val="center"/>
          </w:tcPr>
          <w:p w:rsidR="008C0CF0" w:rsidRPr="00AF6D85" w:rsidRDefault="008C0CF0" w:rsidP="00AF6D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8C0CF0" w:rsidRPr="004A2B25" w:rsidRDefault="008C0CF0" w:rsidP="00616B75">
            <w:pPr>
              <w:ind w:right="-108"/>
              <w:rPr>
                <w:sz w:val="18"/>
                <w:szCs w:val="18"/>
              </w:rPr>
            </w:pPr>
            <w:r w:rsidRPr="008C0CF0">
              <w:rPr>
                <w:sz w:val="18"/>
                <w:szCs w:val="18"/>
              </w:rPr>
              <w:t>Отдел имущественных отношений Администрации муниципального образования «Муниципальный округ Кезский район Удмуртской Республики"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8C0CF0" w:rsidRDefault="008C0CF0" w:rsidP="00AF6D8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C0CF0" w:rsidRPr="00AF6D85" w:rsidRDefault="008C0CF0" w:rsidP="00AF6D8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C0CF0" w:rsidRPr="00AF6D85" w:rsidRDefault="008C0CF0" w:rsidP="00AF6D8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8C0CF0" w:rsidRPr="00AF6D85" w:rsidRDefault="008C0CF0" w:rsidP="00AF6D8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C0CF0" w:rsidRPr="00AF6D85" w:rsidRDefault="008C0CF0" w:rsidP="00AF6D8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C0CF0" w:rsidRPr="008C0CF0" w:rsidRDefault="008C0CF0" w:rsidP="008C0CF0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0CF0" w:rsidRPr="008C0CF0" w:rsidRDefault="008C0CF0" w:rsidP="008C0CF0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0CF0" w:rsidRPr="008C0CF0" w:rsidRDefault="008C0CF0" w:rsidP="008C0CF0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0CF0" w:rsidRPr="008C0CF0" w:rsidRDefault="008C0CF0" w:rsidP="008C0CF0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5,40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0CF0" w:rsidRPr="008C0CF0" w:rsidRDefault="008C0CF0" w:rsidP="008C0CF0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5,60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8C0CF0" w:rsidRPr="008C0CF0" w:rsidRDefault="008C0CF0" w:rsidP="008C0CF0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5,80</w:t>
            </w:r>
          </w:p>
        </w:tc>
      </w:tr>
      <w:tr w:rsidR="008C0CF0" w:rsidRPr="00616B75" w:rsidTr="000645D4">
        <w:trPr>
          <w:trHeight w:val="126"/>
        </w:trPr>
        <w:tc>
          <w:tcPr>
            <w:tcW w:w="441" w:type="dxa"/>
            <w:vMerge w:val="restart"/>
            <w:shd w:val="clear" w:color="auto" w:fill="auto"/>
            <w:hideMark/>
          </w:tcPr>
          <w:p w:rsidR="008C0CF0" w:rsidRPr="003265A2" w:rsidRDefault="008C0CF0" w:rsidP="00AF6D85">
            <w:pPr>
              <w:jc w:val="right"/>
              <w:rPr>
                <w:b/>
                <w:i/>
                <w:sz w:val="18"/>
                <w:szCs w:val="18"/>
              </w:rPr>
            </w:pPr>
            <w:r w:rsidRPr="003265A2">
              <w:rPr>
                <w:b/>
                <w:i/>
                <w:sz w:val="18"/>
                <w:szCs w:val="18"/>
              </w:rPr>
              <w:t>08</w:t>
            </w:r>
          </w:p>
        </w:tc>
        <w:tc>
          <w:tcPr>
            <w:tcW w:w="426" w:type="dxa"/>
            <w:vMerge w:val="restart"/>
            <w:shd w:val="clear" w:color="auto" w:fill="auto"/>
            <w:hideMark/>
          </w:tcPr>
          <w:p w:rsidR="008C0CF0" w:rsidRPr="003265A2" w:rsidRDefault="008C0CF0" w:rsidP="00AF6D85">
            <w:pPr>
              <w:jc w:val="right"/>
              <w:rPr>
                <w:b/>
                <w:i/>
                <w:color w:val="FFFFFF"/>
                <w:sz w:val="18"/>
                <w:szCs w:val="18"/>
              </w:rPr>
            </w:pPr>
            <w:r w:rsidRPr="003265A2">
              <w:rPr>
                <w:b/>
                <w:i/>
                <w:color w:val="FFFFFF"/>
                <w:sz w:val="18"/>
                <w:szCs w:val="18"/>
              </w:rPr>
              <w:t> 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8C0CF0" w:rsidRPr="003265A2" w:rsidRDefault="008C0CF0" w:rsidP="00AF6D85">
            <w:pPr>
              <w:jc w:val="right"/>
              <w:rPr>
                <w:b/>
                <w:i/>
                <w:sz w:val="18"/>
                <w:szCs w:val="18"/>
              </w:rPr>
            </w:pPr>
            <w:r w:rsidRPr="003265A2">
              <w:rPr>
                <w:b/>
                <w:i/>
                <w:sz w:val="18"/>
                <w:szCs w:val="18"/>
              </w:rPr>
              <w:t>01</w:t>
            </w:r>
          </w:p>
        </w:tc>
        <w:tc>
          <w:tcPr>
            <w:tcW w:w="460" w:type="dxa"/>
            <w:vMerge w:val="restart"/>
            <w:shd w:val="clear" w:color="auto" w:fill="auto"/>
            <w:hideMark/>
          </w:tcPr>
          <w:p w:rsidR="008C0CF0" w:rsidRPr="003265A2" w:rsidRDefault="008C0CF0" w:rsidP="00AF6D85">
            <w:pPr>
              <w:jc w:val="right"/>
              <w:rPr>
                <w:b/>
                <w:i/>
                <w:color w:val="FFFFFF"/>
                <w:sz w:val="18"/>
                <w:szCs w:val="18"/>
              </w:rPr>
            </w:pPr>
            <w:r w:rsidRPr="003265A2">
              <w:rPr>
                <w:b/>
                <w:i/>
                <w:color w:val="FFFFFF"/>
                <w:sz w:val="18"/>
                <w:szCs w:val="18"/>
              </w:rPr>
              <w:t> </w:t>
            </w:r>
          </w:p>
        </w:tc>
        <w:tc>
          <w:tcPr>
            <w:tcW w:w="460" w:type="dxa"/>
            <w:vMerge w:val="restart"/>
            <w:shd w:val="clear" w:color="auto" w:fill="auto"/>
            <w:noWrap/>
            <w:vAlign w:val="bottom"/>
            <w:hideMark/>
          </w:tcPr>
          <w:p w:rsidR="008C0CF0" w:rsidRPr="003265A2" w:rsidRDefault="008C0CF0" w:rsidP="00AF6D85">
            <w:pPr>
              <w:jc w:val="right"/>
              <w:rPr>
                <w:b/>
                <w:i/>
                <w:color w:val="FFFFFF"/>
                <w:sz w:val="18"/>
                <w:szCs w:val="18"/>
              </w:rPr>
            </w:pPr>
            <w:r w:rsidRPr="003265A2">
              <w:rPr>
                <w:b/>
                <w:i/>
                <w:color w:val="FFFFFF"/>
                <w:sz w:val="18"/>
                <w:szCs w:val="18"/>
              </w:rPr>
              <w:t> </w:t>
            </w:r>
          </w:p>
        </w:tc>
        <w:tc>
          <w:tcPr>
            <w:tcW w:w="3190" w:type="dxa"/>
            <w:vMerge w:val="restart"/>
            <w:shd w:val="clear" w:color="auto" w:fill="auto"/>
            <w:hideMark/>
          </w:tcPr>
          <w:p w:rsidR="008C0CF0" w:rsidRPr="003265A2" w:rsidRDefault="008C0CF0" w:rsidP="00AF6D85">
            <w:pPr>
              <w:rPr>
                <w:b/>
                <w:i/>
                <w:color w:val="000000"/>
                <w:sz w:val="18"/>
                <w:szCs w:val="18"/>
              </w:rPr>
            </w:pPr>
            <w:r w:rsidRPr="003265A2">
              <w:rPr>
                <w:b/>
                <w:i/>
                <w:color w:val="000000"/>
                <w:sz w:val="18"/>
                <w:szCs w:val="18"/>
              </w:rPr>
              <w:t xml:space="preserve">Внедрение </w:t>
            </w:r>
            <w:proofErr w:type="spellStart"/>
            <w:r w:rsidRPr="003265A2">
              <w:rPr>
                <w:b/>
                <w:i/>
                <w:color w:val="000000"/>
                <w:sz w:val="18"/>
                <w:szCs w:val="18"/>
              </w:rPr>
              <w:t>энергоменеджмента</w:t>
            </w:r>
            <w:proofErr w:type="spellEnd"/>
          </w:p>
        </w:tc>
        <w:tc>
          <w:tcPr>
            <w:tcW w:w="2551" w:type="dxa"/>
            <w:shd w:val="clear" w:color="auto" w:fill="auto"/>
            <w:hideMark/>
          </w:tcPr>
          <w:p w:rsidR="008C0CF0" w:rsidRPr="00AF6D85" w:rsidRDefault="008C0CF0" w:rsidP="00AF6D85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F6D85">
              <w:rPr>
                <w:b/>
                <w:bCs/>
                <w:i/>
                <w:i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F6D85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F6D85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F6D85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F6D85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F6D85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0CF0" w:rsidRPr="008C0CF0" w:rsidRDefault="004754EC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20"/>
              </w:rPr>
              <w:t>10,81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0CF0" w:rsidRPr="008C0CF0" w:rsidRDefault="008C0CF0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8C0CF0">
              <w:rPr>
                <w:b/>
                <w:bCs/>
                <w:i/>
                <w:iCs/>
                <w:color w:val="000000"/>
                <w:sz w:val="18"/>
                <w:szCs w:val="20"/>
              </w:rPr>
              <w:t>15,00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0CF0" w:rsidRPr="008C0CF0" w:rsidRDefault="008C0CF0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8C0CF0">
              <w:rPr>
                <w:b/>
                <w:bCs/>
                <w:i/>
                <w:iCs/>
                <w:color w:val="000000"/>
                <w:sz w:val="18"/>
                <w:szCs w:val="20"/>
              </w:rPr>
              <w:t>15,60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0CF0" w:rsidRPr="008C0CF0" w:rsidRDefault="008C0CF0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8C0CF0">
              <w:rPr>
                <w:b/>
                <w:bCs/>
                <w:i/>
                <w:iCs/>
                <w:color w:val="000000"/>
                <w:sz w:val="18"/>
                <w:szCs w:val="20"/>
              </w:rPr>
              <w:t>16,20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C0CF0" w:rsidRPr="008C0CF0" w:rsidRDefault="008C0CF0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8C0CF0">
              <w:rPr>
                <w:b/>
                <w:bCs/>
                <w:i/>
                <w:iCs/>
                <w:color w:val="000000"/>
                <w:sz w:val="18"/>
                <w:szCs w:val="20"/>
              </w:rPr>
              <w:t>16,80</w:t>
            </w:r>
          </w:p>
        </w:tc>
        <w:tc>
          <w:tcPr>
            <w:tcW w:w="742" w:type="dxa"/>
            <w:shd w:val="clear" w:color="auto" w:fill="auto"/>
            <w:vAlign w:val="center"/>
            <w:hideMark/>
          </w:tcPr>
          <w:p w:rsidR="008C0CF0" w:rsidRPr="008C0CF0" w:rsidRDefault="008C0CF0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8C0CF0">
              <w:rPr>
                <w:b/>
                <w:bCs/>
                <w:i/>
                <w:iCs/>
                <w:color w:val="000000"/>
                <w:sz w:val="18"/>
                <w:szCs w:val="20"/>
              </w:rPr>
              <w:t>17,40</w:t>
            </w:r>
          </w:p>
        </w:tc>
      </w:tr>
      <w:tr w:rsidR="008C0CF0" w:rsidRPr="00616B75" w:rsidTr="000645D4">
        <w:trPr>
          <w:trHeight w:val="1466"/>
        </w:trPr>
        <w:tc>
          <w:tcPr>
            <w:tcW w:w="441" w:type="dxa"/>
            <w:vMerge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rPr>
                <w:sz w:val="18"/>
                <w:szCs w:val="18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3190" w:type="dxa"/>
            <w:vMerge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8C0CF0" w:rsidRPr="00AF6D85" w:rsidRDefault="008C0CF0" w:rsidP="003B0337">
            <w:pPr>
              <w:ind w:right="-108"/>
              <w:rPr>
                <w:sz w:val="18"/>
                <w:szCs w:val="18"/>
              </w:rPr>
            </w:pPr>
            <w:r w:rsidRPr="008C0CF0">
              <w:rPr>
                <w:sz w:val="18"/>
                <w:szCs w:val="18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8C0CF0" w:rsidRPr="00AF6D85" w:rsidRDefault="008C0CF0" w:rsidP="003B033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C0CF0" w:rsidRPr="00AF6D85" w:rsidRDefault="008C0CF0" w:rsidP="00AF6D8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C0CF0" w:rsidRPr="00AF6D85" w:rsidRDefault="008C0CF0" w:rsidP="00AF6D8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right"/>
              <w:rPr>
                <w:color w:val="FFFFFF"/>
                <w:sz w:val="18"/>
                <w:szCs w:val="18"/>
              </w:rPr>
            </w:pPr>
            <w:r w:rsidRPr="00AF6D85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8C0CF0" w:rsidRPr="00AF6D85" w:rsidRDefault="008C0CF0" w:rsidP="00AF6D85">
            <w:pPr>
              <w:jc w:val="right"/>
              <w:rPr>
                <w:color w:val="FFFFFF"/>
                <w:sz w:val="18"/>
                <w:szCs w:val="18"/>
              </w:rPr>
            </w:pPr>
            <w:r w:rsidRPr="00AF6D85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C0CF0" w:rsidRPr="008C0CF0" w:rsidRDefault="004754EC">
            <w:pPr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10,81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C0CF0" w:rsidRPr="008C0CF0" w:rsidRDefault="008C0CF0">
            <w:pPr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10,00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C0CF0" w:rsidRPr="008C0CF0" w:rsidRDefault="008C0CF0">
            <w:pPr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10,40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C0CF0" w:rsidRPr="008C0CF0" w:rsidRDefault="008C0CF0">
            <w:pPr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10,80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C0CF0" w:rsidRPr="008C0CF0" w:rsidRDefault="008C0CF0">
            <w:pPr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11,20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8C0CF0" w:rsidRPr="008C0CF0" w:rsidRDefault="008C0CF0">
            <w:pPr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11,60</w:t>
            </w:r>
          </w:p>
        </w:tc>
      </w:tr>
      <w:tr w:rsidR="008C0CF0" w:rsidRPr="00616B75" w:rsidTr="000645D4">
        <w:trPr>
          <w:trHeight w:val="1201"/>
        </w:trPr>
        <w:tc>
          <w:tcPr>
            <w:tcW w:w="441" w:type="dxa"/>
            <w:shd w:val="clear" w:color="auto" w:fill="auto"/>
            <w:vAlign w:val="center"/>
          </w:tcPr>
          <w:p w:rsidR="008C0CF0" w:rsidRPr="00AF6D85" w:rsidRDefault="008C0CF0" w:rsidP="00AF6D85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C0CF0" w:rsidRPr="00AF6D85" w:rsidRDefault="008C0CF0" w:rsidP="00AF6D85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C0CF0" w:rsidRPr="00AF6D85" w:rsidRDefault="008C0CF0" w:rsidP="00AF6D85">
            <w:pPr>
              <w:rPr>
                <w:sz w:val="18"/>
                <w:szCs w:val="18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8C0CF0" w:rsidRPr="00AF6D85" w:rsidRDefault="008C0CF0" w:rsidP="00AF6D85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8C0CF0" w:rsidRPr="00AF6D85" w:rsidRDefault="008C0CF0" w:rsidP="00AF6D85">
            <w:pPr>
              <w:rPr>
                <w:color w:val="FFFFFF"/>
                <w:sz w:val="18"/>
                <w:szCs w:val="1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8C0CF0" w:rsidRPr="00AF6D85" w:rsidRDefault="008C0CF0" w:rsidP="00AF6D8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8C0CF0" w:rsidRPr="004A2B25" w:rsidRDefault="008C0CF0" w:rsidP="003B0337">
            <w:pPr>
              <w:ind w:right="-108"/>
              <w:rPr>
                <w:sz w:val="18"/>
                <w:szCs w:val="18"/>
              </w:rPr>
            </w:pPr>
            <w:r w:rsidRPr="008C0CF0">
              <w:rPr>
                <w:sz w:val="18"/>
                <w:szCs w:val="18"/>
              </w:rPr>
              <w:t>Отдел имущественных отношений Администрации муниципального образования «Муниципальный округ Кезский район Удмуртской Республики"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8C0CF0" w:rsidRDefault="008C0CF0" w:rsidP="003B033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C0CF0" w:rsidRPr="00AF6D85" w:rsidRDefault="008C0CF0" w:rsidP="003B03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C0CF0" w:rsidRPr="00AF6D85" w:rsidRDefault="008C0CF0" w:rsidP="003B03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8C0CF0" w:rsidRPr="00AF6D85" w:rsidRDefault="008C0CF0" w:rsidP="003B03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C0CF0" w:rsidRPr="00AF6D85" w:rsidRDefault="008C0CF0" w:rsidP="003B03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C0CF0" w:rsidRPr="008C0CF0" w:rsidRDefault="008C0CF0" w:rsidP="003B0337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C0CF0" w:rsidRPr="008C0CF0" w:rsidRDefault="008C0CF0" w:rsidP="003B0337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5,00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C0CF0" w:rsidRPr="008C0CF0" w:rsidRDefault="008C0CF0" w:rsidP="003B0337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5,20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C0CF0" w:rsidRPr="008C0CF0" w:rsidRDefault="008C0CF0" w:rsidP="003B0337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5,40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C0CF0" w:rsidRPr="008C0CF0" w:rsidRDefault="008C0CF0" w:rsidP="003B0337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5,60</w:t>
            </w: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8C0CF0" w:rsidRPr="008C0CF0" w:rsidRDefault="008C0CF0" w:rsidP="003B0337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5,80</w:t>
            </w:r>
          </w:p>
        </w:tc>
      </w:tr>
      <w:tr w:rsidR="000645D4" w:rsidRPr="00616B75" w:rsidTr="000645D4">
        <w:trPr>
          <w:trHeight w:val="915"/>
        </w:trPr>
        <w:tc>
          <w:tcPr>
            <w:tcW w:w="441" w:type="dxa"/>
            <w:shd w:val="clear" w:color="auto" w:fill="auto"/>
            <w:hideMark/>
          </w:tcPr>
          <w:p w:rsidR="000645D4" w:rsidRPr="00AF6D85" w:rsidRDefault="000645D4" w:rsidP="00AF6D85">
            <w:pPr>
              <w:jc w:val="right"/>
              <w:rPr>
                <w:sz w:val="18"/>
                <w:szCs w:val="18"/>
              </w:rPr>
            </w:pPr>
            <w:r w:rsidRPr="00AF6D85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0645D4" w:rsidRPr="00AF6D85" w:rsidRDefault="000645D4" w:rsidP="00AF6D85">
            <w:pPr>
              <w:jc w:val="right"/>
              <w:rPr>
                <w:color w:val="FFFFFF"/>
                <w:sz w:val="18"/>
                <w:szCs w:val="18"/>
              </w:rPr>
            </w:pPr>
            <w:r w:rsidRPr="00AF6D85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0645D4" w:rsidRPr="00AF6D85" w:rsidRDefault="000645D4" w:rsidP="00AF6D85">
            <w:pPr>
              <w:jc w:val="right"/>
              <w:rPr>
                <w:sz w:val="18"/>
                <w:szCs w:val="18"/>
              </w:rPr>
            </w:pPr>
            <w:r w:rsidRPr="00AF6D85"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shd w:val="clear" w:color="auto" w:fill="auto"/>
            <w:hideMark/>
          </w:tcPr>
          <w:p w:rsidR="000645D4" w:rsidRPr="00AF6D85" w:rsidRDefault="000645D4" w:rsidP="00AF6D85">
            <w:pPr>
              <w:jc w:val="right"/>
              <w:rPr>
                <w:sz w:val="18"/>
                <w:szCs w:val="18"/>
              </w:rPr>
            </w:pPr>
            <w:r w:rsidRPr="00AF6D85">
              <w:rPr>
                <w:sz w:val="18"/>
                <w:szCs w:val="18"/>
              </w:rPr>
              <w:t>4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645D4" w:rsidRPr="00AF6D85" w:rsidRDefault="000645D4" w:rsidP="00AF6D85">
            <w:pPr>
              <w:jc w:val="right"/>
              <w:rPr>
                <w:color w:val="FFFFFF"/>
                <w:sz w:val="18"/>
                <w:szCs w:val="18"/>
              </w:rPr>
            </w:pPr>
            <w:r w:rsidRPr="00AF6D85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3190" w:type="dxa"/>
            <w:shd w:val="clear" w:color="auto" w:fill="auto"/>
            <w:hideMark/>
          </w:tcPr>
          <w:p w:rsidR="000645D4" w:rsidRPr="00AF6D85" w:rsidRDefault="000645D4" w:rsidP="00AF6D85">
            <w:pPr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Разработка и (или) ежегодная актуализация схемы теплоснабжения в муниципальном образовании в Удмуртской Республике</w:t>
            </w:r>
          </w:p>
        </w:tc>
        <w:tc>
          <w:tcPr>
            <w:tcW w:w="2551" w:type="dxa"/>
            <w:shd w:val="clear" w:color="auto" w:fill="auto"/>
            <w:hideMark/>
          </w:tcPr>
          <w:p w:rsidR="000645D4" w:rsidRPr="00AF6D85" w:rsidRDefault="000645D4" w:rsidP="003B0337">
            <w:pPr>
              <w:ind w:right="-108"/>
              <w:rPr>
                <w:sz w:val="18"/>
                <w:szCs w:val="18"/>
              </w:rPr>
            </w:pPr>
            <w:r w:rsidRPr="008C0CF0">
              <w:rPr>
                <w:sz w:val="18"/>
                <w:szCs w:val="18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456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12</w:t>
            </w: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0645D4" w:rsidRPr="000645D4" w:rsidRDefault="000645D4" w:rsidP="000645D4">
            <w:pPr>
              <w:ind w:left="-81"/>
              <w:jc w:val="right"/>
              <w:rPr>
                <w:sz w:val="16"/>
                <w:szCs w:val="20"/>
              </w:rPr>
            </w:pPr>
            <w:r w:rsidRPr="000645D4">
              <w:rPr>
                <w:sz w:val="16"/>
                <w:szCs w:val="20"/>
              </w:rPr>
              <w:t>08001S5770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645D4" w:rsidRPr="000645D4" w:rsidRDefault="000645D4" w:rsidP="000645D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645D4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45D4" w:rsidRPr="008C0CF0" w:rsidRDefault="000645D4" w:rsidP="003B0337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10,00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45D4" w:rsidRPr="008C0CF0" w:rsidRDefault="000645D4" w:rsidP="003B0337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10,80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45D4" w:rsidRPr="008C0CF0" w:rsidRDefault="000645D4" w:rsidP="003B0337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0,00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11,60</w:t>
            </w:r>
          </w:p>
        </w:tc>
      </w:tr>
      <w:tr w:rsidR="000645D4" w:rsidRPr="00616B75" w:rsidTr="000645D4">
        <w:trPr>
          <w:trHeight w:val="915"/>
        </w:trPr>
        <w:tc>
          <w:tcPr>
            <w:tcW w:w="441" w:type="dxa"/>
            <w:shd w:val="clear" w:color="auto" w:fill="auto"/>
            <w:hideMark/>
          </w:tcPr>
          <w:p w:rsidR="000645D4" w:rsidRPr="00AF6D85" w:rsidRDefault="000645D4" w:rsidP="00AF6D85">
            <w:pPr>
              <w:jc w:val="right"/>
              <w:rPr>
                <w:sz w:val="18"/>
                <w:szCs w:val="18"/>
              </w:rPr>
            </w:pPr>
            <w:r w:rsidRPr="00AF6D85">
              <w:rPr>
                <w:sz w:val="18"/>
                <w:szCs w:val="18"/>
              </w:rPr>
              <w:t>08</w:t>
            </w:r>
          </w:p>
        </w:tc>
        <w:tc>
          <w:tcPr>
            <w:tcW w:w="426" w:type="dxa"/>
            <w:shd w:val="clear" w:color="auto" w:fill="auto"/>
            <w:hideMark/>
          </w:tcPr>
          <w:p w:rsidR="000645D4" w:rsidRPr="00AF6D85" w:rsidRDefault="000645D4" w:rsidP="00AF6D85">
            <w:pPr>
              <w:jc w:val="right"/>
              <w:rPr>
                <w:color w:val="FFFFFF"/>
                <w:sz w:val="18"/>
                <w:szCs w:val="18"/>
              </w:rPr>
            </w:pPr>
            <w:r w:rsidRPr="00AF6D85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hideMark/>
          </w:tcPr>
          <w:p w:rsidR="000645D4" w:rsidRPr="00AF6D85" w:rsidRDefault="000645D4" w:rsidP="00AF6D85">
            <w:pPr>
              <w:jc w:val="right"/>
              <w:rPr>
                <w:sz w:val="18"/>
                <w:szCs w:val="18"/>
              </w:rPr>
            </w:pPr>
            <w:r w:rsidRPr="00AF6D85">
              <w:rPr>
                <w:sz w:val="18"/>
                <w:szCs w:val="18"/>
              </w:rPr>
              <w:t>01</w:t>
            </w:r>
          </w:p>
        </w:tc>
        <w:tc>
          <w:tcPr>
            <w:tcW w:w="460" w:type="dxa"/>
            <w:shd w:val="clear" w:color="auto" w:fill="auto"/>
            <w:hideMark/>
          </w:tcPr>
          <w:p w:rsidR="000645D4" w:rsidRPr="00AF6D85" w:rsidRDefault="000645D4" w:rsidP="00AF6D85">
            <w:pPr>
              <w:jc w:val="right"/>
              <w:rPr>
                <w:sz w:val="18"/>
                <w:szCs w:val="18"/>
              </w:rPr>
            </w:pPr>
            <w:r w:rsidRPr="00AF6D85">
              <w:rPr>
                <w:sz w:val="18"/>
                <w:szCs w:val="18"/>
              </w:rPr>
              <w:t>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645D4" w:rsidRPr="00AF6D85" w:rsidRDefault="000645D4" w:rsidP="00AF6D85">
            <w:pPr>
              <w:jc w:val="right"/>
              <w:rPr>
                <w:color w:val="FFFFFF"/>
                <w:sz w:val="18"/>
                <w:szCs w:val="18"/>
              </w:rPr>
            </w:pPr>
            <w:r w:rsidRPr="00AF6D85">
              <w:rPr>
                <w:color w:val="FFFFFF"/>
                <w:sz w:val="18"/>
                <w:szCs w:val="18"/>
              </w:rPr>
              <w:t> </w:t>
            </w:r>
          </w:p>
        </w:tc>
        <w:tc>
          <w:tcPr>
            <w:tcW w:w="3190" w:type="dxa"/>
            <w:shd w:val="clear" w:color="auto" w:fill="auto"/>
            <w:hideMark/>
          </w:tcPr>
          <w:p w:rsidR="000645D4" w:rsidRPr="00AF6D85" w:rsidRDefault="000645D4" w:rsidP="00AF6D85">
            <w:pPr>
              <w:rPr>
                <w:color w:val="000000"/>
                <w:sz w:val="18"/>
                <w:szCs w:val="18"/>
              </w:rPr>
            </w:pPr>
            <w:r w:rsidRPr="00AF6D85">
              <w:rPr>
                <w:color w:val="000000"/>
                <w:sz w:val="18"/>
                <w:szCs w:val="18"/>
              </w:rPr>
              <w:t>Разработка и (или) актуализация схемы водоснабжения и водоотведения в муниципальном образовании в Удмуртской Республике</w:t>
            </w:r>
          </w:p>
        </w:tc>
        <w:tc>
          <w:tcPr>
            <w:tcW w:w="2551" w:type="dxa"/>
            <w:shd w:val="clear" w:color="auto" w:fill="auto"/>
            <w:hideMark/>
          </w:tcPr>
          <w:p w:rsidR="000645D4" w:rsidRPr="00AF6D85" w:rsidRDefault="000645D4" w:rsidP="003B0337">
            <w:pPr>
              <w:ind w:right="-108"/>
              <w:rPr>
                <w:sz w:val="18"/>
                <w:szCs w:val="18"/>
              </w:rPr>
            </w:pPr>
            <w:r w:rsidRPr="008C0CF0">
              <w:rPr>
                <w:sz w:val="18"/>
                <w:szCs w:val="18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456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12</w:t>
            </w:r>
          </w:p>
        </w:tc>
        <w:tc>
          <w:tcPr>
            <w:tcW w:w="1018" w:type="dxa"/>
            <w:shd w:val="clear" w:color="auto" w:fill="auto"/>
            <w:vAlign w:val="center"/>
            <w:hideMark/>
          </w:tcPr>
          <w:p w:rsidR="000645D4" w:rsidRPr="000645D4" w:rsidRDefault="000645D4" w:rsidP="000645D4">
            <w:pPr>
              <w:ind w:left="-81"/>
              <w:jc w:val="right"/>
              <w:rPr>
                <w:sz w:val="16"/>
                <w:szCs w:val="20"/>
              </w:rPr>
            </w:pPr>
            <w:r w:rsidRPr="000645D4">
              <w:rPr>
                <w:sz w:val="16"/>
                <w:szCs w:val="20"/>
              </w:rPr>
              <w:t>08001S5770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645D4" w:rsidRPr="000645D4" w:rsidRDefault="000645D4" w:rsidP="000645D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645D4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45D4" w:rsidRPr="000645D4" w:rsidRDefault="004754EC">
            <w:pPr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10,81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45D4" w:rsidRPr="008C0CF0" w:rsidRDefault="000645D4" w:rsidP="003B0337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10,40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45D4" w:rsidRPr="008C0CF0" w:rsidRDefault="000645D4" w:rsidP="003B0337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11,20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0645D4" w:rsidRPr="008C0CF0" w:rsidRDefault="000645D4" w:rsidP="003B0337">
            <w:pPr>
              <w:ind w:right="-60"/>
              <w:jc w:val="right"/>
              <w:rPr>
                <w:sz w:val="18"/>
                <w:szCs w:val="20"/>
              </w:rPr>
            </w:pPr>
            <w:r w:rsidRPr="008C0CF0">
              <w:rPr>
                <w:sz w:val="18"/>
                <w:szCs w:val="20"/>
              </w:rPr>
              <w:t>0,00</w:t>
            </w:r>
          </w:p>
        </w:tc>
      </w:tr>
      <w:tr w:rsidR="000645D4" w:rsidRPr="00616B75" w:rsidTr="000645D4">
        <w:trPr>
          <w:trHeight w:val="2266"/>
        </w:trPr>
        <w:tc>
          <w:tcPr>
            <w:tcW w:w="441" w:type="dxa"/>
            <w:vMerge w:val="restart"/>
            <w:shd w:val="clear" w:color="auto" w:fill="auto"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vMerge w:val="restart"/>
            <w:shd w:val="clear" w:color="auto" w:fill="auto"/>
          </w:tcPr>
          <w:p w:rsidR="000645D4" w:rsidRDefault="000645D4">
            <w:pPr>
              <w:jc w:val="righ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425" w:type="dxa"/>
            <w:vMerge w:val="restart"/>
            <w:shd w:val="clear" w:color="auto" w:fill="auto"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0" w:type="dxa"/>
            <w:vMerge w:val="restart"/>
            <w:shd w:val="clear" w:color="auto" w:fill="auto"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" w:type="dxa"/>
            <w:vMerge w:val="restart"/>
            <w:shd w:val="clear" w:color="auto" w:fill="auto"/>
            <w:noWrap/>
            <w:vAlign w:val="bottom"/>
          </w:tcPr>
          <w:p w:rsidR="000645D4" w:rsidRDefault="000645D4">
            <w:pPr>
              <w:jc w:val="righ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0645D4" w:rsidRDefault="000645D4" w:rsidP="003265A2">
            <w:pPr>
              <w:ind w:right="-73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постановки в установленном порядке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0645D4" w:rsidRPr="00AF6D85" w:rsidRDefault="000645D4" w:rsidP="003B0337">
            <w:pPr>
              <w:ind w:right="-108"/>
              <w:rPr>
                <w:sz w:val="18"/>
                <w:szCs w:val="18"/>
              </w:rPr>
            </w:pPr>
            <w:r w:rsidRPr="008C0CF0">
              <w:rPr>
                <w:sz w:val="18"/>
                <w:szCs w:val="18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0645D4" w:rsidRPr="000645D4" w:rsidRDefault="000645D4" w:rsidP="003B0337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456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45D4" w:rsidRPr="000645D4" w:rsidRDefault="000645D4" w:rsidP="003B0337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45D4" w:rsidRPr="000645D4" w:rsidRDefault="000645D4" w:rsidP="003B0337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12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645D4" w:rsidRPr="000645D4" w:rsidRDefault="000645D4" w:rsidP="003B0337">
            <w:pPr>
              <w:ind w:left="-81"/>
              <w:jc w:val="right"/>
              <w:rPr>
                <w:sz w:val="16"/>
                <w:szCs w:val="20"/>
              </w:rPr>
            </w:pPr>
            <w:r w:rsidRPr="000645D4">
              <w:rPr>
                <w:sz w:val="16"/>
                <w:szCs w:val="20"/>
              </w:rPr>
              <w:t>08001S5770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645D4" w:rsidRPr="000645D4" w:rsidRDefault="000645D4" w:rsidP="003B033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645D4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5F0F9E" w:rsidRDefault="000645D4" w:rsidP="00C85508">
            <w:pPr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50,60</w:t>
            </w: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52,60</w:t>
            </w:r>
          </w:p>
        </w:tc>
      </w:tr>
      <w:tr w:rsidR="000645D4" w:rsidRPr="00616B75" w:rsidTr="000645D4">
        <w:trPr>
          <w:trHeight w:val="915"/>
        </w:trPr>
        <w:tc>
          <w:tcPr>
            <w:tcW w:w="441" w:type="dxa"/>
            <w:vMerge/>
            <w:shd w:val="clear" w:color="auto" w:fill="auto"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0645D4" w:rsidRDefault="000645D4">
            <w:pPr>
              <w:jc w:val="right"/>
              <w:rPr>
                <w:color w:val="FFFFFF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60" w:type="dxa"/>
            <w:vMerge/>
            <w:shd w:val="clear" w:color="auto" w:fill="auto"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60" w:type="dxa"/>
            <w:vMerge/>
            <w:shd w:val="clear" w:color="auto" w:fill="auto"/>
            <w:noWrap/>
            <w:vAlign w:val="bottom"/>
          </w:tcPr>
          <w:p w:rsidR="000645D4" w:rsidRDefault="000645D4">
            <w:pPr>
              <w:jc w:val="right"/>
              <w:rPr>
                <w:color w:val="FFFFFF"/>
                <w:sz w:val="20"/>
                <w:szCs w:val="20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0645D4" w:rsidRDefault="000645D4" w:rsidP="003265A2">
            <w:pPr>
              <w:ind w:right="-73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645D4" w:rsidRDefault="000645D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имущественных отношений Администрации муниципального образования «Муниципальный округ Кезский район Удмуртской Республики"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465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12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645D4" w:rsidRPr="000645D4" w:rsidRDefault="000645D4" w:rsidP="000645D4">
            <w:pPr>
              <w:ind w:left="-81"/>
              <w:jc w:val="right"/>
              <w:rPr>
                <w:sz w:val="16"/>
                <w:szCs w:val="20"/>
              </w:rPr>
            </w:pPr>
            <w:r w:rsidRPr="000645D4">
              <w:rPr>
                <w:sz w:val="16"/>
                <w:szCs w:val="20"/>
              </w:rPr>
              <w:t>08001S5770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645D4" w:rsidRPr="000645D4" w:rsidRDefault="000645D4" w:rsidP="003B033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645D4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5F0F9E" w:rsidRDefault="000645D4" w:rsidP="003B0337">
            <w:pPr>
              <w:jc w:val="right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5,00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5,20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5,40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5,60</w:t>
            </w: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5,80</w:t>
            </w:r>
          </w:p>
        </w:tc>
      </w:tr>
      <w:tr w:rsidR="000645D4" w:rsidRPr="00616B75" w:rsidTr="000645D4">
        <w:trPr>
          <w:trHeight w:val="208"/>
        </w:trPr>
        <w:tc>
          <w:tcPr>
            <w:tcW w:w="441" w:type="dxa"/>
            <w:vMerge w:val="restart"/>
            <w:shd w:val="clear" w:color="auto" w:fill="auto"/>
          </w:tcPr>
          <w:p w:rsidR="000645D4" w:rsidRPr="000645D4" w:rsidRDefault="000645D4">
            <w:pPr>
              <w:jc w:val="right"/>
              <w:rPr>
                <w:b/>
                <w:i/>
                <w:sz w:val="20"/>
                <w:szCs w:val="20"/>
              </w:rPr>
            </w:pPr>
            <w:r w:rsidRPr="000645D4">
              <w:rPr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426" w:type="dxa"/>
            <w:vMerge w:val="restart"/>
            <w:shd w:val="clear" w:color="auto" w:fill="auto"/>
          </w:tcPr>
          <w:p w:rsidR="000645D4" w:rsidRPr="000645D4" w:rsidRDefault="000645D4">
            <w:pPr>
              <w:jc w:val="right"/>
              <w:rPr>
                <w:b/>
                <w:i/>
                <w:color w:val="FFFFFF"/>
                <w:sz w:val="20"/>
                <w:szCs w:val="20"/>
              </w:rPr>
            </w:pPr>
            <w:r w:rsidRPr="000645D4">
              <w:rPr>
                <w:b/>
                <w:i/>
                <w:color w:val="FFFFFF"/>
                <w:sz w:val="20"/>
                <w:szCs w:val="20"/>
              </w:rPr>
              <w:t> </w:t>
            </w:r>
          </w:p>
        </w:tc>
        <w:tc>
          <w:tcPr>
            <w:tcW w:w="425" w:type="dxa"/>
            <w:vMerge w:val="restart"/>
            <w:shd w:val="clear" w:color="auto" w:fill="auto"/>
          </w:tcPr>
          <w:p w:rsidR="000645D4" w:rsidRPr="000645D4" w:rsidRDefault="000645D4">
            <w:pPr>
              <w:jc w:val="right"/>
              <w:rPr>
                <w:b/>
                <w:i/>
                <w:sz w:val="20"/>
                <w:szCs w:val="20"/>
              </w:rPr>
            </w:pPr>
            <w:r w:rsidRPr="000645D4">
              <w:rPr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460" w:type="dxa"/>
            <w:vMerge w:val="restart"/>
            <w:shd w:val="clear" w:color="auto" w:fill="auto"/>
          </w:tcPr>
          <w:p w:rsidR="000645D4" w:rsidRPr="000645D4" w:rsidRDefault="000645D4">
            <w:pPr>
              <w:jc w:val="right"/>
              <w:rPr>
                <w:b/>
                <w:i/>
                <w:color w:val="FFFFFF"/>
                <w:sz w:val="20"/>
                <w:szCs w:val="20"/>
              </w:rPr>
            </w:pPr>
            <w:r w:rsidRPr="000645D4">
              <w:rPr>
                <w:b/>
                <w:i/>
                <w:color w:val="FFFFFF"/>
                <w:sz w:val="20"/>
                <w:szCs w:val="20"/>
              </w:rPr>
              <w:t> </w:t>
            </w:r>
          </w:p>
        </w:tc>
        <w:tc>
          <w:tcPr>
            <w:tcW w:w="460" w:type="dxa"/>
            <w:vMerge w:val="restart"/>
            <w:shd w:val="clear" w:color="auto" w:fill="auto"/>
            <w:noWrap/>
            <w:vAlign w:val="bottom"/>
          </w:tcPr>
          <w:p w:rsidR="000645D4" w:rsidRPr="000645D4" w:rsidRDefault="000645D4">
            <w:pPr>
              <w:jc w:val="right"/>
              <w:rPr>
                <w:b/>
                <w:i/>
                <w:color w:val="FFFFFF"/>
                <w:sz w:val="20"/>
                <w:szCs w:val="20"/>
              </w:rPr>
            </w:pPr>
            <w:r w:rsidRPr="000645D4">
              <w:rPr>
                <w:b/>
                <w:i/>
                <w:color w:val="FFFFFF"/>
                <w:sz w:val="20"/>
                <w:szCs w:val="20"/>
              </w:rPr>
              <w:t> 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0645D4" w:rsidRPr="000645D4" w:rsidRDefault="000645D4">
            <w:pPr>
              <w:rPr>
                <w:b/>
                <w:i/>
                <w:color w:val="000000"/>
                <w:sz w:val="20"/>
                <w:szCs w:val="20"/>
              </w:rPr>
            </w:pPr>
            <w:r w:rsidRPr="000645D4">
              <w:rPr>
                <w:b/>
                <w:i/>
                <w:color w:val="000000"/>
                <w:sz w:val="20"/>
                <w:szCs w:val="20"/>
              </w:rPr>
              <w:t>Реализация энергоэффективных технических мероприятий (иных мероприятий) в организациях, финансируемых за счет средств бюджета муниципального образования</w:t>
            </w:r>
          </w:p>
        </w:tc>
        <w:tc>
          <w:tcPr>
            <w:tcW w:w="2551" w:type="dxa"/>
            <w:shd w:val="clear" w:color="auto" w:fill="auto"/>
          </w:tcPr>
          <w:p w:rsidR="000645D4" w:rsidRPr="000645D4" w:rsidRDefault="000645D4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0645D4">
              <w:rPr>
                <w:b/>
                <w:bCs/>
                <w:i/>
                <w:iCs/>
                <w:sz w:val="18"/>
                <w:szCs w:val="18"/>
              </w:rPr>
              <w:t>Всего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0645D4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0645D4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0645D4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0645D4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0645D4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0645D4">
              <w:rPr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0645D4">
              <w:rPr>
                <w:b/>
                <w:bCs/>
                <w:i/>
                <w:iCs/>
                <w:sz w:val="18"/>
                <w:szCs w:val="18"/>
              </w:rPr>
              <w:t>88,00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0645D4">
              <w:rPr>
                <w:b/>
                <w:bCs/>
                <w:i/>
                <w:iCs/>
                <w:sz w:val="18"/>
                <w:szCs w:val="18"/>
              </w:rPr>
              <w:t>91,50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0645D4">
              <w:rPr>
                <w:b/>
                <w:bCs/>
                <w:i/>
                <w:iCs/>
                <w:sz w:val="18"/>
                <w:szCs w:val="18"/>
              </w:rPr>
              <w:t>95,20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0645D4">
              <w:rPr>
                <w:b/>
                <w:bCs/>
                <w:i/>
                <w:iCs/>
                <w:sz w:val="18"/>
                <w:szCs w:val="18"/>
              </w:rPr>
              <w:t>99,00</w:t>
            </w: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0645D4">
              <w:rPr>
                <w:b/>
                <w:bCs/>
                <w:i/>
                <w:iCs/>
                <w:sz w:val="18"/>
                <w:szCs w:val="18"/>
              </w:rPr>
              <w:t>103,00</w:t>
            </w:r>
          </w:p>
        </w:tc>
      </w:tr>
      <w:tr w:rsidR="000645D4" w:rsidRPr="00616B75" w:rsidTr="003B0337">
        <w:trPr>
          <w:trHeight w:val="915"/>
        </w:trPr>
        <w:tc>
          <w:tcPr>
            <w:tcW w:w="441" w:type="dxa"/>
            <w:vMerge/>
            <w:shd w:val="clear" w:color="auto" w:fill="auto"/>
            <w:vAlign w:val="center"/>
          </w:tcPr>
          <w:p w:rsidR="000645D4" w:rsidRDefault="000645D4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0645D4" w:rsidRDefault="000645D4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45D4" w:rsidRDefault="000645D4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vMerge/>
            <w:shd w:val="clear" w:color="auto" w:fill="auto"/>
            <w:vAlign w:val="center"/>
          </w:tcPr>
          <w:p w:rsidR="000645D4" w:rsidRDefault="000645D4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460" w:type="dxa"/>
            <w:vMerge/>
            <w:shd w:val="clear" w:color="auto" w:fill="auto"/>
            <w:noWrap/>
            <w:vAlign w:val="center"/>
          </w:tcPr>
          <w:p w:rsidR="000645D4" w:rsidRDefault="000645D4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3190" w:type="dxa"/>
            <w:vMerge/>
            <w:shd w:val="clear" w:color="auto" w:fill="auto"/>
            <w:vAlign w:val="center"/>
          </w:tcPr>
          <w:p w:rsidR="000645D4" w:rsidRDefault="000645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645D4" w:rsidRPr="000645D4" w:rsidRDefault="000645D4">
            <w:pPr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456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02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88,00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91,50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95,20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99,00</w:t>
            </w: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103,00</w:t>
            </w:r>
          </w:p>
        </w:tc>
      </w:tr>
      <w:tr w:rsidR="000645D4" w:rsidRPr="00616B75" w:rsidTr="000645D4">
        <w:trPr>
          <w:trHeight w:val="915"/>
        </w:trPr>
        <w:tc>
          <w:tcPr>
            <w:tcW w:w="441" w:type="dxa"/>
            <w:shd w:val="clear" w:color="auto" w:fill="auto"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0645D4" w:rsidRDefault="000645D4">
            <w:pPr>
              <w:jc w:val="righ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0" w:type="dxa"/>
            <w:shd w:val="clear" w:color="auto" w:fill="auto"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:rsidR="000645D4" w:rsidRDefault="000645D4">
            <w:pPr>
              <w:jc w:val="righ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3190" w:type="dxa"/>
            <w:shd w:val="clear" w:color="auto" w:fill="auto"/>
          </w:tcPr>
          <w:p w:rsidR="000645D4" w:rsidRDefault="000645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Установка, замена и поверка приборов учета потребляемых энергетических ресурсов</w:t>
            </w:r>
          </w:p>
        </w:tc>
        <w:tc>
          <w:tcPr>
            <w:tcW w:w="2551" w:type="dxa"/>
            <w:shd w:val="clear" w:color="auto" w:fill="auto"/>
          </w:tcPr>
          <w:p w:rsidR="000645D4" w:rsidRPr="000645D4" w:rsidRDefault="000645D4">
            <w:pPr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456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02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645D4" w:rsidRPr="000645D4" w:rsidRDefault="000645D4" w:rsidP="000645D4">
            <w:pPr>
              <w:ind w:left="-81"/>
              <w:jc w:val="right"/>
              <w:rPr>
                <w:sz w:val="16"/>
                <w:szCs w:val="20"/>
              </w:rPr>
            </w:pPr>
            <w:r w:rsidRPr="000645D4">
              <w:rPr>
                <w:sz w:val="16"/>
                <w:szCs w:val="20"/>
              </w:rPr>
              <w:t>08002S6290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645D4" w:rsidRPr="000645D4" w:rsidRDefault="000645D4" w:rsidP="003B033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645D4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 w:rsidP="003B0337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88,00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91,50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95,20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99,00</w:t>
            </w: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18"/>
              </w:rPr>
            </w:pPr>
            <w:r w:rsidRPr="000645D4">
              <w:rPr>
                <w:sz w:val="18"/>
                <w:szCs w:val="18"/>
              </w:rPr>
              <w:t>103,00</w:t>
            </w:r>
          </w:p>
        </w:tc>
      </w:tr>
      <w:tr w:rsidR="000645D4" w:rsidRPr="00616B75" w:rsidTr="000645D4">
        <w:trPr>
          <w:trHeight w:val="245"/>
        </w:trPr>
        <w:tc>
          <w:tcPr>
            <w:tcW w:w="441" w:type="dxa"/>
            <w:vMerge w:val="restart"/>
            <w:shd w:val="clear" w:color="auto" w:fill="auto"/>
          </w:tcPr>
          <w:p w:rsidR="000645D4" w:rsidRPr="003265A2" w:rsidRDefault="000645D4" w:rsidP="00C85508">
            <w:pPr>
              <w:jc w:val="right"/>
              <w:rPr>
                <w:b/>
                <w:i/>
                <w:sz w:val="18"/>
                <w:szCs w:val="18"/>
              </w:rPr>
            </w:pPr>
            <w:r w:rsidRPr="003265A2">
              <w:rPr>
                <w:b/>
                <w:i/>
                <w:sz w:val="18"/>
                <w:szCs w:val="18"/>
              </w:rPr>
              <w:t>08</w:t>
            </w:r>
          </w:p>
        </w:tc>
        <w:tc>
          <w:tcPr>
            <w:tcW w:w="426" w:type="dxa"/>
            <w:vMerge w:val="restart"/>
            <w:shd w:val="clear" w:color="auto" w:fill="auto"/>
          </w:tcPr>
          <w:p w:rsidR="000645D4" w:rsidRPr="003265A2" w:rsidRDefault="000645D4" w:rsidP="00C85508">
            <w:pPr>
              <w:jc w:val="right"/>
              <w:rPr>
                <w:b/>
                <w:i/>
                <w:color w:val="FFFFFF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auto"/>
          </w:tcPr>
          <w:p w:rsidR="000645D4" w:rsidRPr="003265A2" w:rsidRDefault="000645D4" w:rsidP="00C85508">
            <w:pPr>
              <w:jc w:val="right"/>
              <w:rPr>
                <w:b/>
                <w:i/>
                <w:sz w:val="18"/>
                <w:szCs w:val="18"/>
              </w:rPr>
            </w:pPr>
            <w:r w:rsidRPr="003265A2">
              <w:rPr>
                <w:b/>
                <w:i/>
                <w:sz w:val="18"/>
                <w:szCs w:val="18"/>
              </w:rPr>
              <w:t>04</w:t>
            </w:r>
          </w:p>
        </w:tc>
        <w:tc>
          <w:tcPr>
            <w:tcW w:w="460" w:type="dxa"/>
            <w:vMerge w:val="restart"/>
            <w:shd w:val="clear" w:color="auto" w:fill="auto"/>
          </w:tcPr>
          <w:p w:rsidR="000645D4" w:rsidRPr="003265A2" w:rsidRDefault="000645D4" w:rsidP="00C85508">
            <w:pPr>
              <w:jc w:val="right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60" w:type="dxa"/>
            <w:vMerge w:val="restart"/>
            <w:shd w:val="clear" w:color="auto" w:fill="auto"/>
            <w:noWrap/>
            <w:vAlign w:val="bottom"/>
          </w:tcPr>
          <w:p w:rsidR="000645D4" w:rsidRPr="003265A2" w:rsidRDefault="000645D4" w:rsidP="00AF6D85">
            <w:pPr>
              <w:jc w:val="right"/>
              <w:rPr>
                <w:b/>
                <w:i/>
                <w:color w:val="FFFFFF"/>
                <w:sz w:val="18"/>
                <w:szCs w:val="18"/>
              </w:rPr>
            </w:pPr>
          </w:p>
        </w:tc>
        <w:tc>
          <w:tcPr>
            <w:tcW w:w="3190" w:type="dxa"/>
            <w:vMerge w:val="restart"/>
            <w:shd w:val="clear" w:color="auto" w:fill="auto"/>
          </w:tcPr>
          <w:p w:rsidR="000645D4" w:rsidRPr="003265A2" w:rsidRDefault="000645D4" w:rsidP="00AF6D85">
            <w:pPr>
              <w:rPr>
                <w:b/>
                <w:i/>
                <w:color w:val="000000"/>
                <w:sz w:val="20"/>
                <w:szCs w:val="20"/>
              </w:rPr>
            </w:pPr>
            <w:r w:rsidRPr="003265A2">
              <w:rPr>
                <w:b/>
                <w:i/>
                <w:color w:val="000000"/>
                <w:sz w:val="20"/>
                <w:szCs w:val="20"/>
              </w:rPr>
              <w:t>Реализация мероприятий в системе уличного освещения муниципального образования</w:t>
            </w:r>
          </w:p>
        </w:tc>
        <w:tc>
          <w:tcPr>
            <w:tcW w:w="2551" w:type="dxa"/>
            <w:shd w:val="clear" w:color="auto" w:fill="auto"/>
          </w:tcPr>
          <w:p w:rsidR="000645D4" w:rsidRPr="003265A2" w:rsidRDefault="000645D4" w:rsidP="00C85508">
            <w:pPr>
              <w:ind w:right="-108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Всего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  <w:r w:rsidRPr="000645D4">
              <w:rPr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  <w:r w:rsidRPr="000645D4">
              <w:rPr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  <w:r w:rsidRPr="000645D4">
              <w:rPr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  <w:r w:rsidRPr="000645D4">
              <w:rPr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  <w:r w:rsidRPr="000645D4">
              <w:rPr>
                <w:b/>
                <w:bCs/>
                <w:i/>
                <w:iCs/>
                <w:sz w:val="18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  <w:r w:rsidRPr="000645D4">
              <w:rPr>
                <w:b/>
                <w:bCs/>
                <w:i/>
                <w:iCs/>
                <w:sz w:val="18"/>
                <w:szCs w:val="20"/>
              </w:rPr>
              <w:t>17,29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  <w:r w:rsidRPr="000645D4">
              <w:rPr>
                <w:b/>
                <w:bCs/>
                <w:i/>
                <w:iCs/>
                <w:sz w:val="18"/>
                <w:szCs w:val="20"/>
              </w:rPr>
              <w:t>7,00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  <w:r w:rsidRPr="000645D4">
              <w:rPr>
                <w:b/>
                <w:bCs/>
                <w:i/>
                <w:iCs/>
                <w:sz w:val="18"/>
                <w:szCs w:val="20"/>
              </w:rPr>
              <w:t>7,30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  <w:r w:rsidRPr="000645D4">
              <w:rPr>
                <w:b/>
                <w:bCs/>
                <w:i/>
                <w:iCs/>
                <w:sz w:val="18"/>
                <w:szCs w:val="20"/>
              </w:rPr>
              <w:t>7,60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  <w:r w:rsidRPr="000645D4">
              <w:rPr>
                <w:b/>
                <w:bCs/>
                <w:i/>
                <w:iCs/>
                <w:sz w:val="18"/>
                <w:szCs w:val="20"/>
              </w:rPr>
              <w:t>7,90</w:t>
            </w: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b/>
                <w:bCs/>
                <w:i/>
                <w:iCs/>
                <w:sz w:val="18"/>
                <w:szCs w:val="20"/>
              </w:rPr>
            </w:pPr>
            <w:r w:rsidRPr="000645D4">
              <w:rPr>
                <w:b/>
                <w:bCs/>
                <w:i/>
                <w:iCs/>
                <w:sz w:val="18"/>
                <w:szCs w:val="20"/>
              </w:rPr>
              <w:t>8,20</w:t>
            </w:r>
          </w:p>
        </w:tc>
      </w:tr>
      <w:tr w:rsidR="000645D4" w:rsidRPr="00616B75" w:rsidTr="000645D4">
        <w:trPr>
          <w:trHeight w:val="253"/>
        </w:trPr>
        <w:tc>
          <w:tcPr>
            <w:tcW w:w="441" w:type="dxa"/>
            <w:vMerge/>
            <w:shd w:val="clear" w:color="auto" w:fill="auto"/>
          </w:tcPr>
          <w:p w:rsidR="000645D4" w:rsidRPr="00AF6D85" w:rsidRDefault="000645D4" w:rsidP="00C8550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0645D4" w:rsidRPr="00AF6D85" w:rsidRDefault="000645D4" w:rsidP="00C85508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0645D4" w:rsidRPr="00AF6D85" w:rsidRDefault="000645D4" w:rsidP="00C8550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0" w:type="dxa"/>
            <w:vMerge/>
            <w:shd w:val="clear" w:color="auto" w:fill="auto"/>
          </w:tcPr>
          <w:p w:rsidR="000645D4" w:rsidRPr="00AF6D85" w:rsidRDefault="000645D4" w:rsidP="00C8550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0" w:type="dxa"/>
            <w:vMerge/>
            <w:shd w:val="clear" w:color="auto" w:fill="auto"/>
            <w:noWrap/>
            <w:vAlign w:val="bottom"/>
          </w:tcPr>
          <w:p w:rsidR="000645D4" w:rsidRPr="00AF6D85" w:rsidRDefault="000645D4" w:rsidP="00AF6D85">
            <w:pPr>
              <w:jc w:val="right"/>
              <w:rPr>
                <w:color w:val="FFFFFF"/>
                <w:sz w:val="18"/>
                <w:szCs w:val="18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0645D4" w:rsidRDefault="000645D4" w:rsidP="00AF6D8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645D4" w:rsidRPr="00AF6D85" w:rsidRDefault="000645D4" w:rsidP="003B0337">
            <w:pPr>
              <w:ind w:right="-108"/>
              <w:rPr>
                <w:sz w:val="18"/>
                <w:szCs w:val="18"/>
              </w:rPr>
            </w:pPr>
            <w:r w:rsidRPr="008C0CF0">
              <w:rPr>
                <w:sz w:val="18"/>
                <w:szCs w:val="18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456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12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 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17,29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7,00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7,30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7,60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7,90</w:t>
            </w: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8,20</w:t>
            </w:r>
          </w:p>
        </w:tc>
      </w:tr>
      <w:tr w:rsidR="000645D4" w:rsidRPr="00616B75" w:rsidTr="000645D4">
        <w:trPr>
          <w:trHeight w:val="915"/>
        </w:trPr>
        <w:tc>
          <w:tcPr>
            <w:tcW w:w="441" w:type="dxa"/>
            <w:shd w:val="clear" w:color="auto" w:fill="auto"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0645D4" w:rsidRDefault="000645D4">
            <w:pPr>
              <w:jc w:val="righ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shd w:val="clear" w:color="auto" w:fill="auto"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" w:type="dxa"/>
            <w:shd w:val="clear" w:color="auto" w:fill="auto"/>
            <w:noWrap/>
            <w:vAlign w:val="bottom"/>
          </w:tcPr>
          <w:p w:rsidR="000645D4" w:rsidRDefault="000645D4">
            <w:pPr>
              <w:jc w:val="right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3190" w:type="dxa"/>
            <w:shd w:val="clear" w:color="auto" w:fill="auto"/>
          </w:tcPr>
          <w:p w:rsidR="000645D4" w:rsidRDefault="000645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мероприятий  по восстановлению и устройству сетей уличного освещения в муниципальном образовании в Удмуртской Республике</w:t>
            </w:r>
          </w:p>
        </w:tc>
        <w:tc>
          <w:tcPr>
            <w:tcW w:w="2551" w:type="dxa"/>
            <w:shd w:val="clear" w:color="auto" w:fill="auto"/>
          </w:tcPr>
          <w:p w:rsidR="000645D4" w:rsidRPr="00AF6D85" w:rsidRDefault="000645D4" w:rsidP="003B0337">
            <w:pPr>
              <w:ind w:right="-108"/>
              <w:rPr>
                <w:sz w:val="18"/>
                <w:szCs w:val="18"/>
              </w:rPr>
            </w:pPr>
            <w:r w:rsidRPr="008C0CF0">
              <w:rPr>
                <w:sz w:val="18"/>
                <w:szCs w:val="18"/>
              </w:rPr>
              <w:t>Отдел архитектуры, жилищно-коммунального и дорожного хозяйства Администрации муниципального образования "Муниципальный округ Кезский район Удмуртской Республики"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456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12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0645D4" w:rsidRPr="000645D4" w:rsidRDefault="000645D4" w:rsidP="000645D4">
            <w:pPr>
              <w:ind w:left="-81"/>
              <w:jc w:val="right"/>
              <w:rPr>
                <w:sz w:val="16"/>
                <w:szCs w:val="20"/>
              </w:rPr>
            </w:pPr>
            <w:r w:rsidRPr="000645D4">
              <w:rPr>
                <w:sz w:val="16"/>
                <w:szCs w:val="20"/>
              </w:rPr>
              <w:t>08001S5770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645D4" w:rsidRPr="000645D4" w:rsidRDefault="000645D4" w:rsidP="003B033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645D4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17,29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7,00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7,30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7,60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7,90</w:t>
            </w: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0645D4" w:rsidRPr="000645D4" w:rsidRDefault="000645D4">
            <w:pPr>
              <w:jc w:val="right"/>
              <w:rPr>
                <w:sz w:val="18"/>
                <w:szCs w:val="20"/>
              </w:rPr>
            </w:pPr>
            <w:r w:rsidRPr="000645D4">
              <w:rPr>
                <w:sz w:val="18"/>
                <w:szCs w:val="20"/>
              </w:rPr>
              <w:t>8,20</w:t>
            </w:r>
          </w:p>
        </w:tc>
      </w:tr>
    </w:tbl>
    <w:p w:rsidR="00AF6D85" w:rsidRDefault="00AF6D85" w:rsidP="00AF6D85">
      <w:pPr>
        <w:spacing w:line="276" w:lineRule="auto"/>
      </w:pPr>
    </w:p>
    <w:p w:rsidR="00AF6D85" w:rsidRDefault="00AF6D85" w:rsidP="00AF6D85">
      <w:pPr>
        <w:spacing w:line="276" w:lineRule="auto"/>
        <w:ind w:left="9498"/>
      </w:pPr>
    </w:p>
    <w:p w:rsidR="00206E71" w:rsidRDefault="00206E71">
      <w:pPr>
        <w:spacing w:after="200" w:line="276" w:lineRule="auto"/>
      </w:pPr>
      <w:r>
        <w:br w:type="page"/>
      </w:r>
    </w:p>
    <w:p w:rsidR="00E01692" w:rsidRDefault="00E01692" w:rsidP="00E01692">
      <w:pPr>
        <w:spacing w:line="276" w:lineRule="auto"/>
        <w:ind w:left="9498"/>
        <w:jc w:val="right"/>
      </w:pPr>
      <w:r>
        <w:t>Приложение 6</w:t>
      </w:r>
    </w:p>
    <w:p w:rsidR="00E01692" w:rsidRDefault="00304330" w:rsidP="00E01692">
      <w:pPr>
        <w:spacing w:line="276" w:lineRule="auto"/>
        <w:ind w:left="9072"/>
        <w:jc w:val="right"/>
      </w:pPr>
      <w:r>
        <w:t>к муниципальной программе «Энергосбережение и повышение энергетической эффективности муниципального образования «Муниципальный округ Кезский район Удмуртской Республики»</w:t>
      </w:r>
    </w:p>
    <w:p w:rsidR="00B57BE0" w:rsidRPr="00206E71" w:rsidRDefault="00B57BE0" w:rsidP="00B57BE0">
      <w:pPr>
        <w:jc w:val="center"/>
        <w:rPr>
          <w:sz w:val="20"/>
        </w:rPr>
      </w:pPr>
    </w:p>
    <w:p w:rsidR="00B57DF8" w:rsidRDefault="00B57BE0" w:rsidP="00B57BE0">
      <w:pPr>
        <w:spacing w:line="276" w:lineRule="auto"/>
        <w:jc w:val="both"/>
      </w:pPr>
      <w:r w:rsidRPr="00B57BE0"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4788" w:type="pct"/>
        <w:tblLayout w:type="fixed"/>
        <w:tblLook w:val="04A0" w:firstRow="1" w:lastRow="0" w:firstColumn="1" w:lastColumn="0" w:noHBand="0" w:noVBand="1"/>
      </w:tblPr>
      <w:tblGrid>
        <w:gridCol w:w="736"/>
        <w:gridCol w:w="671"/>
        <w:gridCol w:w="2192"/>
        <w:gridCol w:w="2605"/>
        <w:gridCol w:w="1150"/>
        <w:gridCol w:w="1130"/>
        <w:gridCol w:w="1130"/>
        <w:gridCol w:w="1133"/>
        <w:gridCol w:w="1133"/>
        <w:gridCol w:w="1138"/>
        <w:gridCol w:w="1141"/>
      </w:tblGrid>
      <w:tr w:rsidR="000645D4" w:rsidRPr="00B57BE0" w:rsidTr="000645D4">
        <w:trPr>
          <w:trHeight w:val="1020"/>
          <w:tblHeader/>
        </w:trPr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5D4" w:rsidRPr="00B57BE0" w:rsidRDefault="000645D4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5D4" w:rsidRPr="00B57BE0" w:rsidRDefault="000645D4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5D4" w:rsidRPr="00B57BE0" w:rsidRDefault="000645D4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80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45D4" w:rsidRPr="00B57BE0" w:rsidRDefault="000645D4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Оценка расходов, тыс. рублей</w:t>
            </w:r>
          </w:p>
        </w:tc>
      </w:tr>
      <w:tr w:rsidR="000645D4" w:rsidRPr="00B57BE0" w:rsidTr="000645D4">
        <w:trPr>
          <w:trHeight w:val="255"/>
          <w:tblHeader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5D4" w:rsidRPr="00B57BE0" w:rsidRDefault="000645D4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5D4" w:rsidRPr="00B57BE0" w:rsidRDefault="000645D4" w:rsidP="00B57BE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57BE0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5D4" w:rsidRPr="00B57BE0" w:rsidRDefault="000645D4" w:rsidP="00B57BE0">
            <w:pPr>
              <w:jc w:val="center"/>
              <w:rPr>
                <w:b/>
                <w:sz w:val="18"/>
                <w:szCs w:val="18"/>
              </w:rPr>
            </w:pPr>
            <w:r w:rsidRPr="00B57BE0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5D4" w:rsidRPr="00B57BE0" w:rsidRDefault="000645D4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5D4" w:rsidRPr="00B57BE0" w:rsidRDefault="000645D4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5D4" w:rsidRPr="00B57BE0" w:rsidRDefault="000645D4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5D4" w:rsidRPr="00B57BE0" w:rsidRDefault="000645D4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5D4" w:rsidRPr="00B57BE0" w:rsidRDefault="000645D4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5D4" w:rsidRPr="00B57BE0" w:rsidRDefault="000645D4" w:rsidP="00B57BE0">
            <w:pPr>
              <w:jc w:val="center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2028 год</w:t>
            </w:r>
          </w:p>
        </w:tc>
      </w:tr>
      <w:tr w:rsidR="000645D4" w:rsidRPr="00B57BE0" w:rsidTr="000645D4">
        <w:trPr>
          <w:trHeight w:val="255"/>
        </w:trPr>
        <w:tc>
          <w:tcPr>
            <w:tcW w:w="2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5D4" w:rsidRPr="00B57BE0" w:rsidRDefault="000645D4" w:rsidP="00206E71">
            <w:pPr>
              <w:jc w:val="right"/>
              <w:rPr>
                <w:b/>
                <w:bCs/>
                <w:sz w:val="18"/>
                <w:szCs w:val="18"/>
              </w:rPr>
            </w:pPr>
            <w:r w:rsidRPr="00B57BE0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5D4" w:rsidRPr="00B57BE0" w:rsidRDefault="000645D4" w:rsidP="00B57BE0">
            <w:pPr>
              <w:jc w:val="right"/>
              <w:rPr>
                <w:b/>
                <w:bCs/>
                <w:color w:val="FFFFFF"/>
                <w:sz w:val="18"/>
                <w:szCs w:val="18"/>
              </w:rPr>
            </w:pPr>
            <w:r w:rsidRPr="00B57BE0">
              <w:rPr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7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5D4" w:rsidRPr="00B57BE0" w:rsidRDefault="000645D4" w:rsidP="00646D6B">
            <w:pPr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 xml:space="preserve">Энергосбережение и повышение энергетической эффективности </w:t>
            </w:r>
            <w:r w:rsidRPr="000645D4">
              <w:rPr>
                <w:color w:val="000000"/>
                <w:sz w:val="18"/>
                <w:szCs w:val="18"/>
              </w:rPr>
              <w:t>муниципального образования «Муниципальный округ Кезский район Удмуртской Республики»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5D4" w:rsidRPr="00B57BE0" w:rsidRDefault="000645D4" w:rsidP="00B57BE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57BE0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4754E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21 291,35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4754E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4 112,20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3 142,19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3 465,39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3 379,80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3 548,98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3 642,80</w:t>
            </w:r>
          </w:p>
        </w:tc>
      </w:tr>
      <w:tr w:rsidR="000645D4" w:rsidRPr="00B57BE0" w:rsidTr="000645D4">
        <w:trPr>
          <w:trHeight w:val="364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5D4" w:rsidRPr="00B57BE0" w:rsidRDefault="000645D4" w:rsidP="00B57BE0">
            <w:pPr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4754E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623,80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4754E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28,10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128,60</w:t>
            </w:r>
          </w:p>
        </w:tc>
      </w:tr>
      <w:tr w:rsidR="000645D4" w:rsidRPr="00B57BE0" w:rsidTr="000645D4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5D4" w:rsidRPr="00B57BE0" w:rsidRDefault="000645D4" w:rsidP="00B57BE0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</w:tr>
      <w:tr w:rsidR="000645D4" w:rsidRPr="00B57BE0" w:rsidTr="000645D4">
        <w:trPr>
          <w:trHeight w:val="425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5D4" w:rsidRPr="00B57BE0" w:rsidRDefault="000645D4" w:rsidP="00B57BE0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собственные средства бюджета муниципального образования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4754E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623,80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4754E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28,10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114,40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123,70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128,60</w:t>
            </w:r>
          </w:p>
        </w:tc>
      </w:tr>
      <w:tr w:rsidR="000645D4" w:rsidRPr="00B57BE0" w:rsidTr="000645D4">
        <w:trPr>
          <w:trHeight w:val="363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5D4" w:rsidRPr="00B57BE0" w:rsidRDefault="000645D4" w:rsidP="00B57BE0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Pr="000645D4" w:rsidRDefault="000645D4">
            <w:pPr>
              <w:jc w:val="right"/>
              <w:rPr>
                <w:sz w:val="20"/>
                <w:szCs w:val="20"/>
              </w:rPr>
            </w:pPr>
            <w:r w:rsidRPr="000645D4">
              <w:rPr>
                <w:sz w:val="20"/>
                <w:szCs w:val="20"/>
              </w:rPr>
              <w:t>0,00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</w:tr>
      <w:tr w:rsidR="000645D4" w:rsidRPr="00B57BE0" w:rsidTr="000645D4">
        <w:trPr>
          <w:trHeight w:val="355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5D4" w:rsidRPr="00B57BE0" w:rsidRDefault="000645D4" w:rsidP="00B57BE0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Pr="000645D4" w:rsidRDefault="000645D4">
            <w:pPr>
              <w:jc w:val="right"/>
              <w:rPr>
                <w:sz w:val="20"/>
                <w:szCs w:val="20"/>
              </w:rPr>
            </w:pPr>
            <w:r w:rsidRPr="000645D4">
              <w:rPr>
                <w:sz w:val="20"/>
                <w:szCs w:val="20"/>
              </w:rPr>
              <w:t>0,00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</w:tr>
      <w:tr w:rsidR="000645D4" w:rsidRPr="00B57BE0" w:rsidTr="000645D4">
        <w:trPr>
          <w:trHeight w:val="1024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5D4" w:rsidRPr="00B57BE0" w:rsidRDefault="000645D4" w:rsidP="00B57BE0">
            <w:pPr>
              <w:ind w:left="223" w:right="-96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Pr="000645D4" w:rsidRDefault="000645D4">
            <w:pPr>
              <w:jc w:val="right"/>
              <w:rPr>
                <w:sz w:val="20"/>
                <w:szCs w:val="20"/>
              </w:rPr>
            </w:pPr>
            <w:r w:rsidRPr="000645D4">
              <w:rPr>
                <w:sz w:val="20"/>
                <w:szCs w:val="20"/>
              </w:rPr>
              <w:t>0,00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BFBFBF"/>
                <w:sz w:val="20"/>
                <w:szCs w:val="20"/>
              </w:rPr>
            </w:pPr>
            <w:r>
              <w:rPr>
                <w:color w:val="BFBFBF"/>
                <w:sz w:val="20"/>
                <w:szCs w:val="20"/>
              </w:rPr>
              <w:t> </w:t>
            </w:r>
          </w:p>
        </w:tc>
      </w:tr>
      <w:tr w:rsidR="000645D4" w:rsidRPr="00B57BE0" w:rsidTr="000645D4">
        <w:trPr>
          <w:trHeight w:val="447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5D4" w:rsidRPr="00B57BE0" w:rsidRDefault="000645D4" w:rsidP="00B57BE0">
            <w:pPr>
              <w:ind w:right="-109"/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 w:rsidP="004754E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4754EC">
              <w:rPr>
                <w:color w:val="000000"/>
                <w:sz w:val="20"/>
                <w:szCs w:val="20"/>
              </w:rPr>
              <w:t> 889,70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 w:rsidP="004754E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</w:t>
            </w:r>
            <w:r w:rsidR="004754EC">
              <w:rPr>
                <w:color w:val="000000"/>
                <w:sz w:val="20"/>
                <w:szCs w:val="20"/>
              </w:rPr>
              <w:t>781</w:t>
            </w:r>
            <w:r>
              <w:rPr>
                <w:color w:val="000000"/>
                <w:sz w:val="20"/>
                <w:szCs w:val="20"/>
              </w:rPr>
              <w:t>,7</w:t>
            </w:r>
            <w:r w:rsidR="004754EC">
              <w:rPr>
                <w:color w:val="000000"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1 683,00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1 752,30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1 821,60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1 890,90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1 960,20</w:t>
            </w:r>
          </w:p>
        </w:tc>
      </w:tr>
      <w:tr w:rsidR="000645D4" w:rsidRPr="00B57BE0" w:rsidTr="000645D4">
        <w:trPr>
          <w:trHeight w:val="255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5D4" w:rsidRPr="00B57BE0" w:rsidRDefault="000645D4" w:rsidP="00B57B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5D4" w:rsidRPr="00B57BE0" w:rsidRDefault="000645D4" w:rsidP="00B57BE0">
            <w:pPr>
              <w:rPr>
                <w:color w:val="000000"/>
                <w:sz w:val="18"/>
                <w:szCs w:val="18"/>
              </w:rPr>
            </w:pPr>
            <w:r w:rsidRPr="00B57BE0">
              <w:rPr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8 777,86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1 302,40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1 349,19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1 598,69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1 439,20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1 534,38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5D4" w:rsidRDefault="000645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1 554,00</w:t>
            </w:r>
          </w:p>
        </w:tc>
      </w:tr>
    </w:tbl>
    <w:p w:rsidR="00B57BE0" w:rsidRPr="007570BB" w:rsidRDefault="00B57BE0" w:rsidP="00B57BE0">
      <w:pPr>
        <w:spacing w:line="276" w:lineRule="auto"/>
        <w:jc w:val="both"/>
      </w:pPr>
    </w:p>
    <w:sectPr w:rsidR="00B57BE0" w:rsidRPr="007570BB" w:rsidSect="000E2B24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38E" w:rsidRDefault="00BE438E" w:rsidP="00CE531D">
      <w:r>
        <w:separator/>
      </w:r>
    </w:p>
  </w:endnote>
  <w:endnote w:type="continuationSeparator" w:id="0">
    <w:p w:rsidR="00BE438E" w:rsidRDefault="00BE438E" w:rsidP="00CE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38E" w:rsidRDefault="00BE438E" w:rsidP="00CE531D">
      <w:r>
        <w:separator/>
      </w:r>
    </w:p>
  </w:footnote>
  <w:footnote w:type="continuationSeparator" w:id="0">
    <w:p w:rsidR="00BE438E" w:rsidRDefault="00BE438E" w:rsidP="00CE531D">
      <w:r>
        <w:continuationSeparator/>
      </w:r>
    </w:p>
  </w:footnote>
  <w:footnote w:id="1">
    <w:p w:rsidR="00BE438E" w:rsidRDefault="00BE438E">
      <w:pPr>
        <w:pStyle w:val="a5"/>
      </w:pPr>
      <w:r>
        <w:rPr>
          <w:rStyle w:val="a7"/>
        </w:rPr>
        <w:footnoteRef/>
      </w:r>
      <w:r>
        <w:t xml:space="preserve"> Значения за 2020 год не являются показательными ввиду действующей в этот период эпидемиологической ситуации в регионе</w:t>
      </w:r>
    </w:p>
  </w:footnote>
  <w:footnote w:id="2">
    <w:p w:rsidR="00BE438E" w:rsidRDefault="00BE438E">
      <w:pPr>
        <w:pStyle w:val="a5"/>
      </w:pPr>
      <w:r>
        <w:rPr>
          <w:rStyle w:val="a7"/>
        </w:rPr>
        <w:footnoteRef/>
      </w:r>
      <w:proofErr w:type="gramStart"/>
      <w:r>
        <w:t xml:space="preserve">Согласно требованиям, установленным постановлением Правительства РФ от 11.02.2021 №161 «Об утверждении требований к региональным и муниципальным программам в области энергосбережения и повышения энергетической эффективности», обязательным к включению является показатель удельного энергопотребления по зданиям и помещениям учебно-воспитательного назначения, учреждениям здравоохранения и социального обслуживания населения 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525C8"/>
    <w:multiLevelType w:val="hybridMultilevel"/>
    <w:tmpl w:val="21E47648"/>
    <w:lvl w:ilvl="0" w:tplc="2B6C325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430DA0"/>
    <w:multiLevelType w:val="hybridMultilevel"/>
    <w:tmpl w:val="CB2A91DC"/>
    <w:lvl w:ilvl="0" w:tplc="1F6001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E03117"/>
    <w:multiLevelType w:val="hybridMultilevel"/>
    <w:tmpl w:val="01348E3A"/>
    <w:lvl w:ilvl="0" w:tplc="E79A9F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750009"/>
    <w:multiLevelType w:val="hybridMultilevel"/>
    <w:tmpl w:val="F7261F1C"/>
    <w:lvl w:ilvl="0" w:tplc="C2EC5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A22AA5"/>
    <w:multiLevelType w:val="hybridMultilevel"/>
    <w:tmpl w:val="79CC20AA"/>
    <w:lvl w:ilvl="0" w:tplc="043A993A">
      <w:start w:val="1"/>
      <w:numFmt w:val="bullet"/>
      <w:lvlText w:val="—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F37D4A"/>
    <w:multiLevelType w:val="hybridMultilevel"/>
    <w:tmpl w:val="2D90725A"/>
    <w:lvl w:ilvl="0" w:tplc="89D40B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2C1339"/>
    <w:multiLevelType w:val="hybridMultilevel"/>
    <w:tmpl w:val="A4F6053A"/>
    <w:lvl w:ilvl="0" w:tplc="E9CA8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FC44F0E"/>
    <w:multiLevelType w:val="hybridMultilevel"/>
    <w:tmpl w:val="7EB2089E"/>
    <w:lvl w:ilvl="0" w:tplc="8F56574C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0807A6A"/>
    <w:multiLevelType w:val="hybridMultilevel"/>
    <w:tmpl w:val="C9CE8B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673460"/>
    <w:multiLevelType w:val="hybridMultilevel"/>
    <w:tmpl w:val="FC863FCE"/>
    <w:lvl w:ilvl="0" w:tplc="043A993A">
      <w:start w:val="1"/>
      <w:numFmt w:val="bullet"/>
      <w:lvlText w:val="—"/>
      <w:lvlJc w:val="left"/>
      <w:pPr>
        <w:ind w:left="1804" w:hanging="1095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6A71525"/>
    <w:multiLevelType w:val="hybridMultilevel"/>
    <w:tmpl w:val="7A9C37F6"/>
    <w:lvl w:ilvl="0" w:tplc="EAB248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0553656"/>
    <w:multiLevelType w:val="hybridMultilevel"/>
    <w:tmpl w:val="75E4482E"/>
    <w:lvl w:ilvl="0" w:tplc="638C6B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69F0FFA"/>
    <w:multiLevelType w:val="hybridMultilevel"/>
    <w:tmpl w:val="75E4482E"/>
    <w:lvl w:ilvl="0" w:tplc="638C6B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8D412D"/>
    <w:multiLevelType w:val="hybridMultilevel"/>
    <w:tmpl w:val="53509BB4"/>
    <w:lvl w:ilvl="0" w:tplc="043A993A">
      <w:start w:val="1"/>
      <w:numFmt w:val="bullet"/>
      <w:lvlText w:val="—"/>
      <w:lvlJc w:val="left"/>
      <w:pPr>
        <w:tabs>
          <w:tab w:val="num" w:pos="2251"/>
        </w:tabs>
        <w:ind w:left="2081" w:hanging="114"/>
      </w:pPr>
      <w:rPr>
        <w:rFonts w:ascii="Courier New" w:hAnsi="Courier New" w:hint="default"/>
      </w:rPr>
    </w:lvl>
    <w:lvl w:ilvl="1" w:tplc="486E39F0">
      <w:start w:val="1"/>
      <w:numFmt w:val="bullet"/>
      <w:lvlText w:val="—"/>
      <w:lvlJc w:val="left"/>
      <w:pPr>
        <w:tabs>
          <w:tab w:val="num" w:pos="2084"/>
        </w:tabs>
        <w:ind w:left="1914" w:hanging="114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3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"/>
  </w:num>
  <w:num w:numId="11">
    <w:abstractNumId w:val="6"/>
  </w:num>
  <w:num w:numId="12">
    <w:abstractNumId w:val="11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90"/>
    <w:rsid w:val="00005BEB"/>
    <w:rsid w:val="00006122"/>
    <w:rsid w:val="000063CF"/>
    <w:rsid w:val="00037CEF"/>
    <w:rsid w:val="00055713"/>
    <w:rsid w:val="000645D4"/>
    <w:rsid w:val="00082296"/>
    <w:rsid w:val="0008756D"/>
    <w:rsid w:val="000B2AA7"/>
    <w:rsid w:val="000C3F42"/>
    <w:rsid w:val="000D3855"/>
    <w:rsid w:val="000D43D6"/>
    <w:rsid w:val="000E29E8"/>
    <w:rsid w:val="000E2B24"/>
    <w:rsid w:val="000F46E6"/>
    <w:rsid w:val="000F4982"/>
    <w:rsid w:val="00111642"/>
    <w:rsid w:val="00130993"/>
    <w:rsid w:val="0013247F"/>
    <w:rsid w:val="001676EE"/>
    <w:rsid w:val="001A5EB1"/>
    <w:rsid w:val="001B4E11"/>
    <w:rsid w:val="001B7F96"/>
    <w:rsid w:val="001C20EA"/>
    <w:rsid w:val="001C7910"/>
    <w:rsid w:val="001D6CFF"/>
    <w:rsid w:val="001E2AB8"/>
    <w:rsid w:val="001F50C9"/>
    <w:rsid w:val="00203F3A"/>
    <w:rsid w:val="00206E71"/>
    <w:rsid w:val="002129AC"/>
    <w:rsid w:val="00215907"/>
    <w:rsid w:val="002177AD"/>
    <w:rsid w:val="002414FF"/>
    <w:rsid w:val="00241793"/>
    <w:rsid w:val="00246555"/>
    <w:rsid w:val="00251D84"/>
    <w:rsid w:val="00261779"/>
    <w:rsid w:val="0026303D"/>
    <w:rsid w:val="00264431"/>
    <w:rsid w:val="0026699D"/>
    <w:rsid w:val="00267063"/>
    <w:rsid w:val="00286ACC"/>
    <w:rsid w:val="00295A27"/>
    <w:rsid w:val="002C6292"/>
    <w:rsid w:val="002D4EA5"/>
    <w:rsid w:val="002E36E0"/>
    <w:rsid w:val="002E62BF"/>
    <w:rsid w:val="002F3E4C"/>
    <w:rsid w:val="00302774"/>
    <w:rsid w:val="00304330"/>
    <w:rsid w:val="003116E1"/>
    <w:rsid w:val="003265A2"/>
    <w:rsid w:val="003302FB"/>
    <w:rsid w:val="003372B2"/>
    <w:rsid w:val="00340148"/>
    <w:rsid w:val="00347245"/>
    <w:rsid w:val="003742D4"/>
    <w:rsid w:val="0037698D"/>
    <w:rsid w:val="00381D2C"/>
    <w:rsid w:val="003942E3"/>
    <w:rsid w:val="003A57A1"/>
    <w:rsid w:val="003B0337"/>
    <w:rsid w:val="003B2B6B"/>
    <w:rsid w:val="003B648D"/>
    <w:rsid w:val="003C3D36"/>
    <w:rsid w:val="003D6F4A"/>
    <w:rsid w:val="003F7F90"/>
    <w:rsid w:val="00404EC0"/>
    <w:rsid w:val="004144A3"/>
    <w:rsid w:val="00446B2C"/>
    <w:rsid w:val="00451A83"/>
    <w:rsid w:val="00461E53"/>
    <w:rsid w:val="00464122"/>
    <w:rsid w:val="004662FB"/>
    <w:rsid w:val="004754EC"/>
    <w:rsid w:val="00476395"/>
    <w:rsid w:val="004824AE"/>
    <w:rsid w:val="004A2B25"/>
    <w:rsid w:val="004A4277"/>
    <w:rsid w:val="004B5C16"/>
    <w:rsid w:val="004C4D09"/>
    <w:rsid w:val="0051302E"/>
    <w:rsid w:val="0051605F"/>
    <w:rsid w:val="0052086D"/>
    <w:rsid w:val="00520DD4"/>
    <w:rsid w:val="005547FE"/>
    <w:rsid w:val="00564EE6"/>
    <w:rsid w:val="00566655"/>
    <w:rsid w:val="00593CB0"/>
    <w:rsid w:val="0059410B"/>
    <w:rsid w:val="00596E52"/>
    <w:rsid w:val="005A47D9"/>
    <w:rsid w:val="005C4983"/>
    <w:rsid w:val="005C5D13"/>
    <w:rsid w:val="005C7523"/>
    <w:rsid w:val="005D3C85"/>
    <w:rsid w:val="005D6FB4"/>
    <w:rsid w:val="005F0F9E"/>
    <w:rsid w:val="005F29B4"/>
    <w:rsid w:val="00606FC0"/>
    <w:rsid w:val="00616B75"/>
    <w:rsid w:val="00620719"/>
    <w:rsid w:val="006276E4"/>
    <w:rsid w:val="00630820"/>
    <w:rsid w:val="00636E89"/>
    <w:rsid w:val="00646D6B"/>
    <w:rsid w:val="00650EF6"/>
    <w:rsid w:val="00664967"/>
    <w:rsid w:val="00674F3F"/>
    <w:rsid w:val="006754A5"/>
    <w:rsid w:val="0067602A"/>
    <w:rsid w:val="006865E9"/>
    <w:rsid w:val="00686780"/>
    <w:rsid w:val="00687BD4"/>
    <w:rsid w:val="0069388A"/>
    <w:rsid w:val="006B53AF"/>
    <w:rsid w:val="006C3676"/>
    <w:rsid w:val="006E7FE1"/>
    <w:rsid w:val="006F05F1"/>
    <w:rsid w:val="006F4C7E"/>
    <w:rsid w:val="00743DC9"/>
    <w:rsid w:val="00747B4B"/>
    <w:rsid w:val="00753A53"/>
    <w:rsid w:val="007570BB"/>
    <w:rsid w:val="007749B1"/>
    <w:rsid w:val="00774C88"/>
    <w:rsid w:val="00775E4A"/>
    <w:rsid w:val="00777AEA"/>
    <w:rsid w:val="00783E3C"/>
    <w:rsid w:val="007874EA"/>
    <w:rsid w:val="00793C01"/>
    <w:rsid w:val="007A701C"/>
    <w:rsid w:val="007A7D69"/>
    <w:rsid w:val="007B770D"/>
    <w:rsid w:val="007B7CAF"/>
    <w:rsid w:val="007C020B"/>
    <w:rsid w:val="007D46CB"/>
    <w:rsid w:val="007E48D5"/>
    <w:rsid w:val="007E7162"/>
    <w:rsid w:val="007F0F93"/>
    <w:rsid w:val="00810636"/>
    <w:rsid w:val="008230E3"/>
    <w:rsid w:val="00844065"/>
    <w:rsid w:val="0084746D"/>
    <w:rsid w:val="008528E1"/>
    <w:rsid w:val="0086704E"/>
    <w:rsid w:val="0087780F"/>
    <w:rsid w:val="00886EDD"/>
    <w:rsid w:val="0089765C"/>
    <w:rsid w:val="008A5721"/>
    <w:rsid w:val="008C0799"/>
    <w:rsid w:val="008C0CF0"/>
    <w:rsid w:val="008C4E05"/>
    <w:rsid w:val="008D2C47"/>
    <w:rsid w:val="008D4451"/>
    <w:rsid w:val="008D4E16"/>
    <w:rsid w:val="008D58F5"/>
    <w:rsid w:val="008E18B3"/>
    <w:rsid w:val="00902EDC"/>
    <w:rsid w:val="009149A4"/>
    <w:rsid w:val="00931EAF"/>
    <w:rsid w:val="00935F76"/>
    <w:rsid w:val="009464EA"/>
    <w:rsid w:val="0096419B"/>
    <w:rsid w:val="00980F10"/>
    <w:rsid w:val="009A049D"/>
    <w:rsid w:val="009A2674"/>
    <w:rsid w:val="009B0397"/>
    <w:rsid w:val="009F0E28"/>
    <w:rsid w:val="009F3B44"/>
    <w:rsid w:val="00A156AE"/>
    <w:rsid w:val="00A21F6F"/>
    <w:rsid w:val="00A220E8"/>
    <w:rsid w:val="00A22B20"/>
    <w:rsid w:val="00A34F3B"/>
    <w:rsid w:val="00A37BB5"/>
    <w:rsid w:val="00A500F1"/>
    <w:rsid w:val="00A53094"/>
    <w:rsid w:val="00A5617B"/>
    <w:rsid w:val="00A64CC2"/>
    <w:rsid w:val="00A9534B"/>
    <w:rsid w:val="00AA2884"/>
    <w:rsid w:val="00AA3C6D"/>
    <w:rsid w:val="00AA64B5"/>
    <w:rsid w:val="00AB6982"/>
    <w:rsid w:val="00AB7BA9"/>
    <w:rsid w:val="00AC301A"/>
    <w:rsid w:val="00AE7BE2"/>
    <w:rsid w:val="00AF6D85"/>
    <w:rsid w:val="00B01C5F"/>
    <w:rsid w:val="00B13DF8"/>
    <w:rsid w:val="00B23D17"/>
    <w:rsid w:val="00B27CEA"/>
    <w:rsid w:val="00B31332"/>
    <w:rsid w:val="00B34C64"/>
    <w:rsid w:val="00B36D90"/>
    <w:rsid w:val="00B50AF8"/>
    <w:rsid w:val="00B50D73"/>
    <w:rsid w:val="00B57BE0"/>
    <w:rsid w:val="00B57DF8"/>
    <w:rsid w:val="00B60502"/>
    <w:rsid w:val="00B85958"/>
    <w:rsid w:val="00BC40AE"/>
    <w:rsid w:val="00BC7E9F"/>
    <w:rsid w:val="00BD00BE"/>
    <w:rsid w:val="00BE438E"/>
    <w:rsid w:val="00C3277D"/>
    <w:rsid w:val="00C473BB"/>
    <w:rsid w:val="00C563DE"/>
    <w:rsid w:val="00C57961"/>
    <w:rsid w:val="00C6205D"/>
    <w:rsid w:val="00C7020E"/>
    <w:rsid w:val="00C71255"/>
    <w:rsid w:val="00C85508"/>
    <w:rsid w:val="00C861DD"/>
    <w:rsid w:val="00C90F72"/>
    <w:rsid w:val="00C9651B"/>
    <w:rsid w:val="00CA055F"/>
    <w:rsid w:val="00CA1E30"/>
    <w:rsid w:val="00CD4391"/>
    <w:rsid w:val="00CE531D"/>
    <w:rsid w:val="00CF0C3B"/>
    <w:rsid w:val="00CF5E25"/>
    <w:rsid w:val="00D01843"/>
    <w:rsid w:val="00D666FA"/>
    <w:rsid w:val="00D77B0B"/>
    <w:rsid w:val="00D92441"/>
    <w:rsid w:val="00DA1EF3"/>
    <w:rsid w:val="00DF35BC"/>
    <w:rsid w:val="00DF78BF"/>
    <w:rsid w:val="00E00F60"/>
    <w:rsid w:val="00E01692"/>
    <w:rsid w:val="00E11054"/>
    <w:rsid w:val="00E24987"/>
    <w:rsid w:val="00E30CD4"/>
    <w:rsid w:val="00E35E47"/>
    <w:rsid w:val="00E737A5"/>
    <w:rsid w:val="00E77FC3"/>
    <w:rsid w:val="00EA38D1"/>
    <w:rsid w:val="00EA43DE"/>
    <w:rsid w:val="00EB1BCF"/>
    <w:rsid w:val="00EB3EB2"/>
    <w:rsid w:val="00ED6D83"/>
    <w:rsid w:val="00EE2F41"/>
    <w:rsid w:val="00EF0934"/>
    <w:rsid w:val="00EF4750"/>
    <w:rsid w:val="00F077DB"/>
    <w:rsid w:val="00F12872"/>
    <w:rsid w:val="00F154A7"/>
    <w:rsid w:val="00F24D6D"/>
    <w:rsid w:val="00F40025"/>
    <w:rsid w:val="00F56D48"/>
    <w:rsid w:val="00F60AAE"/>
    <w:rsid w:val="00F6395C"/>
    <w:rsid w:val="00F86A99"/>
    <w:rsid w:val="00F9171B"/>
    <w:rsid w:val="00FA2759"/>
    <w:rsid w:val="00FA52D5"/>
    <w:rsid w:val="00FB1640"/>
    <w:rsid w:val="00FB3FCF"/>
    <w:rsid w:val="00FD3B56"/>
    <w:rsid w:val="00FE5A71"/>
    <w:rsid w:val="00FE6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440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7D69"/>
    <w:pPr>
      <w:ind w:left="720"/>
      <w:contextualSpacing/>
    </w:pPr>
  </w:style>
  <w:style w:type="paragraph" w:styleId="a5">
    <w:name w:val="footnote text"/>
    <w:basedOn w:val="a"/>
    <w:link w:val="a6"/>
    <w:semiHidden/>
    <w:unhideWhenUsed/>
    <w:rsid w:val="00CE531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E53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CE531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6207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071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iPriority w:val="99"/>
    <w:semiHidden/>
    <w:rsid w:val="00935F76"/>
    <w:pP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ConsPlusNormal">
    <w:name w:val="ConsPlusNormal"/>
    <w:rsid w:val="003A5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40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F5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formattext">
    <w:name w:val="formattext"/>
    <w:basedOn w:val="a"/>
    <w:rsid w:val="001F50C9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1F50C9"/>
  </w:style>
  <w:style w:type="paragraph" w:customStyle="1" w:styleId="headertext">
    <w:name w:val="headertext"/>
    <w:basedOn w:val="a"/>
    <w:rsid w:val="001F50C9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2E62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E62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E62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E62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440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7D69"/>
    <w:pPr>
      <w:ind w:left="720"/>
      <w:contextualSpacing/>
    </w:pPr>
  </w:style>
  <w:style w:type="paragraph" w:styleId="a5">
    <w:name w:val="footnote text"/>
    <w:basedOn w:val="a"/>
    <w:link w:val="a6"/>
    <w:semiHidden/>
    <w:unhideWhenUsed/>
    <w:rsid w:val="00CE531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E53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CE531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6207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071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iPriority w:val="99"/>
    <w:semiHidden/>
    <w:rsid w:val="00935F76"/>
    <w:pP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ConsPlusNormal">
    <w:name w:val="ConsPlusNormal"/>
    <w:rsid w:val="003A5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40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F5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formattext">
    <w:name w:val="formattext"/>
    <w:basedOn w:val="a"/>
    <w:rsid w:val="001F50C9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1F50C9"/>
  </w:style>
  <w:style w:type="paragraph" w:customStyle="1" w:styleId="headertext">
    <w:name w:val="headertext"/>
    <w:basedOn w:val="a"/>
    <w:rsid w:val="001F50C9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2E62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E62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E62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E62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4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961DF-6F2C-4648-A0A8-F7D6728B1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1460</TotalTime>
  <Pages>43</Pages>
  <Words>12557</Words>
  <Characters>71577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Попова</dc:creator>
  <cp:lastModifiedBy>Алла Попова</cp:lastModifiedBy>
  <cp:revision>4</cp:revision>
  <dcterms:created xsi:type="dcterms:W3CDTF">2022-10-13T13:25:00Z</dcterms:created>
  <dcterms:modified xsi:type="dcterms:W3CDTF">2022-10-18T05:42:00Z</dcterms:modified>
</cp:coreProperties>
</file>