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FF" w:rsidRDefault="00764AFF" w:rsidP="00764AFF">
      <w:pPr>
        <w:jc w:val="both"/>
      </w:pPr>
      <w:r>
        <w:rPr>
          <w:b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571500" cy="542925"/>
            <wp:effectExtent l="0" t="0" r="0" b="9525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FF" w:rsidRDefault="00764AFF" w:rsidP="00764AFF">
      <w:pPr>
        <w:jc w:val="center"/>
        <w:rPr>
          <w:b/>
        </w:rPr>
      </w:pPr>
      <w:r>
        <w:rPr>
          <w:b/>
        </w:rPr>
        <w:t>АДМИНИСТРАЦИЯ  МУНИЦИПАЛЬНОГО  ОБРАЗОВАНИЯ  «КЛЮЧЕВСКОЕ»</w:t>
      </w:r>
    </w:p>
    <w:p w:rsidR="00764AFF" w:rsidRDefault="00764AFF" w:rsidP="00764AFF">
      <w:pPr>
        <w:jc w:val="center"/>
        <w:rPr>
          <w:b/>
        </w:rPr>
      </w:pPr>
      <w:r>
        <w:rPr>
          <w:b/>
        </w:rPr>
        <w:t>«КЛЮЧ»  МУНИЦИПАЛ  КЫЛДЫТЭТЛЭН АДМИНИСТРАЦИЕЗ</w:t>
      </w:r>
    </w:p>
    <w:p w:rsidR="00764AFF" w:rsidRDefault="00764AFF" w:rsidP="00764AFF">
      <w:pPr>
        <w:jc w:val="center"/>
        <w:rPr>
          <w:b/>
        </w:rPr>
      </w:pPr>
    </w:p>
    <w:p w:rsidR="00764AFF" w:rsidRDefault="00764AFF" w:rsidP="00764AFF">
      <w:pPr>
        <w:jc w:val="center"/>
        <w:rPr>
          <w:b/>
        </w:rPr>
      </w:pPr>
    </w:p>
    <w:p w:rsidR="00764AFF" w:rsidRDefault="00764AFF" w:rsidP="00764AFF">
      <w:pPr>
        <w:jc w:val="both"/>
        <w:rPr>
          <w:b/>
        </w:rPr>
      </w:pPr>
      <w:r>
        <w:rPr>
          <w:b/>
        </w:rPr>
        <w:t xml:space="preserve">                                                         ПОСТАНОВЛЕНИЕ   </w:t>
      </w:r>
    </w:p>
    <w:p w:rsidR="00764AFF" w:rsidRDefault="00764AFF" w:rsidP="00764AFF">
      <w:pPr>
        <w:jc w:val="both"/>
        <w:rPr>
          <w:b/>
        </w:rPr>
      </w:pPr>
    </w:p>
    <w:p w:rsidR="00764AFF" w:rsidRDefault="00764AFF" w:rsidP="00764AFF">
      <w:pPr>
        <w:jc w:val="both"/>
        <w:rPr>
          <w:b/>
        </w:rPr>
      </w:pPr>
      <w:r>
        <w:rPr>
          <w:b/>
        </w:rPr>
        <w:t xml:space="preserve"> </w:t>
      </w:r>
    </w:p>
    <w:p w:rsidR="00764AFF" w:rsidRDefault="00764AFF" w:rsidP="00764AFF">
      <w:pPr>
        <w:jc w:val="both"/>
      </w:pPr>
      <w:r>
        <w:t xml:space="preserve">от   12  января  2016 года                                                                                              №  3   </w:t>
      </w:r>
    </w:p>
    <w:p w:rsidR="00764AFF" w:rsidRDefault="00764AFF" w:rsidP="00764AFF">
      <w:pPr>
        <w:jc w:val="both"/>
      </w:pPr>
      <w:r>
        <w:rPr>
          <w:b/>
        </w:rPr>
        <w:t xml:space="preserve">                                                    </w:t>
      </w:r>
      <w:r>
        <w:t xml:space="preserve">              пос. </w:t>
      </w:r>
      <w:proofErr w:type="spellStart"/>
      <w:r>
        <w:t>Кез</w:t>
      </w:r>
      <w:proofErr w:type="spellEnd"/>
    </w:p>
    <w:p w:rsidR="00764AFF" w:rsidRDefault="00764AFF" w:rsidP="00764AFF"/>
    <w:p w:rsidR="00764AFF" w:rsidRDefault="00764AFF" w:rsidP="00764AFF">
      <w:pPr>
        <w:jc w:val="both"/>
      </w:pPr>
      <w:r>
        <w:t>О</w:t>
      </w:r>
      <w:r w:rsidR="00FA6C04">
        <w:t xml:space="preserve">б  изменении </w:t>
      </w:r>
      <w:r>
        <w:t xml:space="preserve"> вида  разрешенного</w:t>
      </w:r>
    </w:p>
    <w:p w:rsidR="00764AFF" w:rsidRDefault="00764AFF" w:rsidP="00764AFF">
      <w:pPr>
        <w:jc w:val="both"/>
      </w:pPr>
      <w:r>
        <w:t>использования  земельному  участку</w:t>
      </w:r>
    </w:p>
    <w:p w:rsidR="00FA6C04" w:rsidRDefault="00FA6C04" w:rsidP="00764AFF">
      <w:pPr>
        <w:jc w:val="both"/>
      </w:pPr>
      <w:bookmarkStart w:id="0" w:name="_GoBack"/>
      <w:bookmarkEnd w:id="0"/>
    </w:p>
    <w:p w:rsidR="00764AFF" w:rsidRDefault="00764AFF" w:rsidP="00764AFF">
      <w:pPr>
        <w:jc w:val="both"/>
      </w:pPr>
      <w:r>
        <w:t xml:space="preserve"> </w:t>
      </w:r>
    </w:p>
    <w:p w:rsidR="00764AFF" w:rsidRDefault="00764AFF" w:rsidP="00764AFF">
      <w:pPr>
        <w:jc w:val="both"/>
      </w:pPr>
      <w:r>
        <w:t xml:space="preserve">             </w:t>
      </w:r>
      <w:proofErr w:type="gramStart"/>
      <w:r>
        <w:t>Рассмотрев  заявление  директора  МКОУ  «</w:t>
      </w:r>
      <w:proofErr w:type="spellStart"/>
      <w:r>
        <w:t>Пажманская</w:t>
      </w:r>
      <w:proofErr w:type="spellEnd"/>
      <w:r>
        <w:t xml:space="preserve">  ООШ»</w:t>
      </w:r>
      <w:r w:rsidR="00FA6C04">
        <w:t xml:space="preserve"> </w:t>
      </w:r>
      <w:r>
        <w:t xml:space="preserve"> </w:t>
      </w:r>
      <w:proofErr w:type="spellStart"/>
      <w:r>
        <w:t>Подседерцевой</w:t>
      </w:r>
      <w:proofErr w:type="spellEnd"/>
      <w:r>
        <w:t xml:space="preserve">  Маргариты  Борисовны  </w:t>
      </w:r>
      <w:r w:rsidR="002B4FA8">
        <w:t>об  измене</w:t>
      </w:r>
      <w:r>
        <w:t>нии    вида  разрешенного  использования  земельному  участку,   руководствуясь  Приказом  Министерства  экономического  развития  Российской  Федерации  от  1  сентября  2014  года  №540  «Об  утверждении  классификатора  видов  разрешенного  использования   земельных  участков»</w:t>
      </w:r>
      <w:r w:rsidR="004A6030">
        <w:t xml:space="preserve"> </w:t>
      </w:r>
      <w:r w:rsidR="004A6030" w:rsidRPr="006B34F9">
        <w:t>(с  изменениями  на  30  сентября  2015  года)</w:t>
      </w:r>
      <w:r w:rsidRPr="006B34F9">
        <w:t>,</w:t>
      </w:r>
      <w:r>
        <w:t xml:space="preserve">   решение  Совета депутатов  МО «</w:t>
      </w:r>
      <w:proofErr w:type="spellStart"/>
      <w:r>
        <w:t>Ключевское</w:t>
      </w:r>
      <w:proofErr w:type="spellEnd"/>
      <w:r>
        <w:t>» от  18.12.2013г  №69 «Об утверждении  Правил  землепользования и застройки  муниципального</w:t>
      </w:r>
      <w:proofErr w:type="gramEnd"/>
      <w:r>
        <w:t xml:space="preserve"> образования «</w:t>
      </w:r>
      <w:proofErr w:type="spellStart"/>
      <w:r>
        <w:t>Ключевское</w:t>
      </w:r>
      <w:proofErr w:type="spellEnd"/>
      <w:r>
        <w:t>»</w:t>
      </w:r>
      <w:r>
        <w:rPr>
          <w:color w:val="FF0000"/>
        </w:rPr>
        <w:t xml:space="preserve"> </w:t>
      </w:r>
      <w:r>
        <w:t>(в редакции  изменений,  внесенных  решением от 15 сентября 2014 года №90),  руководствуясь  Уставом  муниципального  образования «</w:t>
      </w:r>
      <w:proofErr w:type="spellStart"/>
      <w:r>
        <w:t>Ключевское</w:t>
      </w:r>
      <w:proofErr w:type="spellEnd"/>
      <w:r>
        <w:t xml:space="preserve">»   </w:t>
      </w:r>
    </w:p>
    <w:p w:rsidR="00764AFF" w:rsidRDefault="00764AFF" w:rsidP="00764AFF">
      <w:pPr>
        <w:jc w:val="both"/>
        <w:rPr>
          <w:b/>
        </w:rPr>
      </w:pPr>
      <w:r>
        <w:rPr>
          <w:b/>
        </w:rPr>
        <w:t>ПОСТАНОВЛЯЮ:</w:t>
      </w:r>
    </w:p>
    <w:p w:rsidR="00764AFF" w:rsidRDefault="00764AFF" w:rsidP="00764AFF">
      <w:pPr>
        <w:jc w:val="both"/>
      </w:pPr>
    </w:p>
    <w:p w:rsidR="00764AFF" w:rsidRDefault="00764AFF" w:rsidP="00764AFF">
      <w:pPr>
        <w:jc w:val="both"/>
      </w:pPr>
    </w:p>
    <w:p w:rsidR="00764AFF" w:rsidRDefault="00764AFF" w:rsidP="00764AFF">
      <w:pPr>
        <w:jc w:val="both"/>
      </w:pPr>
      <w:r>
        <w:t xml:space="preserve">   1.Изменить  вид  разрешенного  использования  земельного  участка  с  </w:t>
      </w:r>
      <w:proofErr w:type="gramStart"/>
      <w:r>
        <w:t>кадастровым</w:t>
      </w:r>
      <w:proofErr w:type="gramEnd"/>
      <w:r>
        <w:t xml:space="preserve">  номером  </w:t>
      </w:r>
      <w:r w:rsidRPr="00FA6C04">
        <w:t>18:12:10</w:t>
      </w:r>
      <w:r w:rsidR="00FA6C04" w:rsidRPr="00FA6C04">
        <w:t>1001</w:t>
      </w:r>
      <w:r w:rsidRPr="00FA6C04">
        <w:t>:</w:t>
      </w:r>
      <w:r w:rsidR="00FA6C04" w:rsidRPr="00FA6C04">
        <w:t>9</w:t>
      </w:r>
      <w:r w:rsidRPr="00FA6C04">
        <w:t>, площадью 2</w:t>
      </w:r>
      <w:r w:rsidR="00FA6C04" w:rsidRPr="00FA6C04">
        <w:t xml:space="preserve">0632 </w:t>
      </w:r>
      <w:proofErr w:type="spellStart"/>
      <w:r w:rsidRPr="00FA6C04">
        <w:t>кв</w:t>
      </w:r>
      <w:proofErr w:type="gramStart"/>
      <w:r w:rsidRPr="00FA6C04">
        <w:t>.м</w:t>
      </w:r>
      <w:proofErr w:type="spellEnd"/>
      <w:proofErr w:type="gramEnd"/>
      <w:r w:rsidRPr="00FA6C04">
        <w:t>,  - «</w:t>
      </w:r>
      <w:r w:rsidR="00FA6C04" w:rsidRPr="00FA6C04">
        <w:t xml:space="preserve">Для </w:t>
      </w:r>
      <w:r w:rsidRPr="00FA6C04">
        <w:t xml:space="preserve"> производственн</w:t>
      </w:r>
      <w:r w:rsidR="00FA6C04" w:rsidRPr="00FA6C04">
        <w:t xml:space="preserve">ой </w:t>
      </w:r>
      <w:r w:rsidRPr="00FA6C04">
        <w:t xml:space="preserve">  баз</w:t>
      </w:r>
      <w:r w:rsidR="00FA6C04" w:rsidRPr="00FA6C04">
        <w:t>ы</w:t>
      </w:r>
      <w:r>
        <w:t xml:space="preserve">»  на  вид  разрешенного  использования: - </w:t>
      </w:r>
      <w:proofErr w:type="gramStart"/>
      <w:r>
        <w:t>«Образование  и  просвещение (Дошкольное, начальное  и  среднее  общее  образование (код 3.5.1.)</w:t>
      </w:r>
      <w:proofErr w:type="gramEnd"/>
      <w:r>
        <w:t xml:space="preserve"> – </w:t>
      </w:r>
      <w:proofErr w:type="gramStart"/>
      <w:r>
        <w:t>Размещение  объектов  капитального  строительства,  предназначенных  для  просвещения,  дошкольного,  начального  и  среднего  общего  образования  (детские  ясли,  детские  сады,  школы,  лицеи,  гимназии,  художественные  музыкальные  школы,</w:t>
      </w:r>
      <w:r>
        <w:rPr>
          <w:color w:val="FF0000"/>
        </w:rPr>
        <w:t xml:space="preserve">  </w:t>
      </w:r>
      <w:r>
        <w:t>образовательные кружки  и  иные  организации,  осуществляющие  деятельность  по  воспитанию,  образованию  и  просвещению».</w:t>
      </w:r>
      <w:proofErr w:type="gramEnd"/>
    </w:p>
    <w:p w:rsidR="00764AFF" w:rsidRDefault="00764AFF" w:rsidP="00764AFF">
      <w:pPr>
        <w:jc w:val="both"/>
      </w:pPr>
    </w:p>
    <w:p w:rsidR="00764AFF" w:rsidRDefault="00764AFF" w:rsidP="00764AFF">
      <w:pPr>
        <w:jc w:val="both"/>
      </w:pPr>
    </w:p>
    <w:p w:rsidR="00764AFF" w:rsidRDefault="00764AFF" w:rsidP="00764AFF">
      <w:pPr>
        <w:jc w:val="both"/>
      </w:pPr>
    </w:p>
    <w:p w:rsidR="00764AFF" w:rsidRDefault="00764AFF" w:rsidP="00764AFF">
      <w:pPr>
        <w:jc w:val="both"/>
      </w:pPr>
    </w:p>
    <w:p w:rsidR="00764AFF" w:rsidRDefault="00764AFF" w:rsidP="00764AFF">
      <w:pPr>
        <w:jc w:val="both"/>
      </w:pPr>
      <w:r>
        <w:t xml:space="preserve">Глава  </w:t>
      </w:r>
      <w:proofErr w:type="gramStart"/>
      <w:r>
        <w:t>муниципального</w:t>
      </w:r>
      <w:proofErr w:type="gramEnd"/>
    </w:p>
    <w:p w:rsidR="00764AFF" w:rsidRDefault="00764AFF" w:rsidP="00764AFF">
      <w:pPr>
        <w:jc w:val="both"/>
      </w:pPr>
      <w:r>
        <w:t>образования  «</w:t>
      </w:r>
      <w:proofErr w:type="spellStart"/>
      <w:r>
        <w:t>Ключевское</w:t>
      </w:r>
      <w:proofErr w:type="spellEnd"/>
      <w:r>
        <w:t xml:space="preserve">»                                                  В.А. </w:t>
      </w:r>
      <w:proofErr w:type="spellStart"/>
      <w:r>
        <w:t>Главатских</w:t>
      </w:r>
      <w:proofErr w:type="spellEnd"/>
    </w:p>
    <w:p w:rsidR="00764AFF" w:rsidRDefault="00764AFF" w:rsidP="00764AFF"/>
    <w:p w:rsidR="00764AFF" w:rsidRDefault="00764AFF" w:rsidP="00764AFF"/>
    <w:p w:rsidR="006D78B1" w:rsidRDefault="006B34F9"/>
    <w:sectPr w:rsidR="006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48"/>
    <w:rsid w:val="002B4FA8"/>
    <w:rsid w:val="00320E1F"/>
    <w:rsid w:val="004A6030"/>
    <w:rsid w:val="00597348"/>
    <w:rsid w:val="006B34F9"/>
    <w:rsid w:val="00764AFF"/>
    <w:rsid w:val="009E3944"/>
    <w:rsid w:val="00F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2016-01-13T04:02:00Z</cp:lastPrinted>
  <dcterms:created xsi:type="dcterms:W3CDTF">2016-01-12T06:26:00Z</dcterms:created>
  <dcterms:modified xsi:type="dcterms:W3CDTF">2016-01-13T04:02:00Z</dcterms:modified>
</cp:coreProperties>
</file>