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AA" w:rsidRDefault="00BA2FAA" w:rsidP="00BA2FAA">
      <w:pPr>
        <w:jc w:val="center"/>
        <w:rPr>
          <w:b/>
        </w:rPr>
      </w:pPr>
      <w:r>
        <w:rPr>
          <w:b/>
        </w:rPr>
        <w:object w:dxaOrig="118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6.25pt" o:ole="" fillcolor="window">
            <v:imagedata r:id="rId6" o:title=""/>
          </v:shape>
          <o:OLEObject Type="Embed" ProgID="Word.Picture.8" ShapeID="_x0000_i1025" DrawAspect="Content" ObjectID="_1445928431" r:id="rId7"/>
        </w:object>
      </w:r>
    </w:p>
    <w:p w:rsidR="00BA2FAA" w:rsidRDefault="00BA2FAA" w:rsidP="00BA2FAA">
      <w:pPr>
        <w:ind w:left="4160"/>
      </w:pPr>
    </w:p>
    <w:p w:rsidR="00BA2FAA" w:rsidRDefault="00BA2FAA" w:rsidP="00BA2FAA">
      <w:pPr>
        <w:spacing w:line="216" w:lineRule="auto"/>
        <w:ind w:right="-22"/>
        <w:jc w:val="center"/>
        <w:rPr>
          <w:b/>
          <w:bCs/>
        </w:rPr>
      </w:pPr>
      <w:r>
        <w:rPr>
          <w:b/>
          <w:bCs/>
        </w:rPr>
        <w:t>АДМИНИСТРАЦИЯ МУНИЦИПАЛЬНОГО ОБРАЗОВАНИЯ «ПОЛОМСКОЕ»</w:t>
      </w:r>
    </w:p>
    <w:p w:rsidR="00BA2FAA" w:rsidRDefault="00BA2FAA" w:rsidP="00BA2FAA">
      <w:pPr>
        <w:spacing w:line="216" w:lineRule="auto"/>
        <w:ind w:right="-22"/>
        <w:jc w:val="center"/>
        <w:rPr>
          <w:b/>
          <w:bCs/>
        </w:rPr>
      </w:pPr>
      <w:r>
        <w:rPr>
          <w:b/>
          <w:bCs/>
        </w:rPr>
        <w:t xml:space="preserve"> «ПОЛОМ» МУНИЦИПАЛ КЫЛДЫТЭТЛЭН АДМИНИСТРАЦИЕЗ</w:t>
      </w:r>
    </w:p>
    <w:p w:rsidR="00BA2FAA" w:rsidRDefault="00BA2FAA" w:rsidP="00BA2FAA">
      <w:pPr>
        <w:spacing w:line="216" w:lineRule="auto"/>
        <w:ind w:right="-22"/>
        <w:jc w:val="center"/>
        <w:rPr>
          <w:b/>
          <w:bCs/>
        </w:rPr>
      </w:pPr>
    </w:p>
    <w:p w:rsidR="00BA2FAA" w:rsidRDefault="00BA2FAA" w:rsidP="00BA2FAA">
      <w:pPr>
        <w:spacing w:line="216" w:lineRule="auto"/>
        <w:ind w:right="-22"/>
        <w:jc w:val="center"/>
        <w:rPr>
          <w:b/>
          <w:bCs/>
        </w:rPr>
      </w:pPr>
    </w:p>
    <w:p w:rsidR="00BA2FAA" w:rsidRDefault="00BA2FAA" w:rsidP="00BA2FAA">
      <w:pPr>
        <w:spacing w:line="216" w:lineRule="auto"/>
        <w:ind w:right="-22"/>
        <w:jc w:val="center"/>
        <w:rPr>
          <w:b/>
          <w:bCs/>
        </w:rPr>
      </w:pPr>
    </w:p>
    <w:p w:rsidR="00BA2FAA" w:rsidRDefault="00BA2FAA" w:rsidP="00BA2FAA">
      <w:pPr>
        <w:spacing w:line="216" w:lineRule="auto"/>
        <w:ind w:right="-22"/>
        <w:jc w:val="center"/>
        <w:rPr>
          <w:b/>
          <w:bCs/>
        </w:rPr>
      </w:pPr>
    </w:p>
    <w:p w:rsidR="00BA2FAA" w:rsidRDefault="00BA2FAA" w:rsidP="00BA2FAA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A2FAA" w:rsidRDefault="00BA2FAA" w:rsidP="00BA2FAA">
      <w:pPr>
        <w:jc w:val="center"/>
      </w:pPr>
    </w:p>
    <w:p w:rsidR="00BA2FAA" w:rsidRDefault="00BA2FAA" w:rsidP="00BA2FAA">
      <w:pPr>
        <w:jc w:val="center"/>
      </w:pPr>
    </w:p>
    <w:p w:rsidR="00BA2FAA" w:rsidRDefault="00BA2FAA" w:rsidP="00BA2FAA">
      <w:r>
        <w:t>от  06 ноября</w:t>
      </w:r>
      <w:r>
        <w:t xml:space="preserve">  2013 года                                                                                         №  </w:t>
      </w:r>
      <w:r>
        <w:t>66</w:t>
      </w:r>
    </w:p>
    <w:p w:rsidR="00BA2FAA" w:rsidRDefault="00BA2FAA" w:rsidP="00BA2FAA">
      <w:pPr>
        <w:jc w:val="center"/>
        <w:rPr>
          <w:b/>
        </w:rPr>
      </w:pPr>
    </w:p>
    <w:p w:rsidR="00BA2FAA" w:rsidRDefault="00BA2FAA" w:rsidP="00BA2FAA">
      <w:r>
        <w:t xml:space="preserve">Об утверждении </w:t>
      </w:r>
      <w:proofErr w:type="gramStart"/>
      <w:r>
        <w:t>сводной</w:t>
      </w:r>
      <w:proofErr w:type="gramEnd"/>
      <w:r>
        <w:t xml:space="preserve"> </w:t>
      </w:r>
    </w:p>
    <w:p w:rsidR="00BA2FAA" w:rsidRDefault="00BA2FAA" w:rsidP="00BA2FAA">
      <w:r>
        <w:t>бюджетной  росписи по состоянию</w:t>
      </w:r>
    </w:p>
    <w:p w:rsidR="00BA2FAA" w:rsidRDefault="00BA2FAA" w:rsidP="00BA2FAA">
      <w:r>
        <w:t>на 28 июня</w:t>
      </w:r>
      <w:r>
        <w:t xml:space="preserve">   2013 года</w:t>
      </w:r>
    </w:p>
    <w:p w:rsidR="00BA2FAA" w:rsidRDefault="00BA2FAA" w:rsidP="00BA2FAA">
      <w:pPr>
        <w:jc w:val="center"/>
      </w:pPr>
    </w:p>
    <w:p w:rsidR="00BA2FAA" w:rsidRDefault="00BA2FAA" w:rsidP="00BA2FAA">
      <w:r>
        <w:t xml:space="preserve">           В соответствии со статьей 217 Бюджетного кодекса Российской Федерации, </w:t>
      </w:r>
      <w:r>
        <w:rPr>
          <w:b/>
        </w:rPr>
        <w:t>ПОСТАНОВЛЯЮ:</w:t>
      </w:r>
    </w:p>
    <w:p w:rsidR="00BA2FAA" w:rsidRDefault="00BA2FAA" w:rsidP="00BA2FAA">
      <w:r>
        <w:t xml:space="preserve">       </w:t>
      </w:r>
    </w:p>
    <w:p w:rsidR="00BA2FAA" w:rsidRDefault="00BA2FAA" w:rsidP="00BA2FAA">
      <w:r>
        <w:t xml:space="preserve">        Утвердить сводную бюджетную </w:t>
      </w:r>
      <w:r>
        <w:t>роспись по состоянию на 28 июня</w:t>
      </w:r>
      <w:bookmarkStart w:id="0" w:name="_GoBack"/>
      <w:bookmarkEnd w:id="0"/>
      <w:r>
        <w:t xml:space="preserve">  2013 года</w:t>
      </w:r>
    </w:p>
    <w:p w:rsidR="00BA2FAA" w:rsidRDefault="00BA2FAA" w:rsidP="00BA2FAA"/>
    <w:p w:rsidR="00BA2FAA" w:rsidRDefault="00BA2FAA" w:rsidP="00BA2FAA"/>
    <w:p w:rsidR="00BA2FAA" w:rsidRDefault="00BA2FAA" w:rsidP="00BA2FAA"/>
    <w:p w:rsidR="00BA2FAA" w:rsidRDefault="00BA2FAA" w:rsidP="00BA2FAA"/>
    <w:p w:rsidR="00BA2FAA" w:rsidRDefault="00BA2FAA" w:rsidP="00BA2FAA"/>
    <w:p w:rsidR="00BA2FAA" w:rsidRDefault="00BA2FAA" w:rsidP="00BA2FAA">
      <w:r>
        <w:t xml:space="preserve">Глава муниципального образования                                                        </w:t>
      </w:r>
      <w:proofErr w:type="spellStart"/>
      <w:r>
        <w:t>О.И.Муканова</w:t>
      </w:r>
      <w:proofErr w:type="spellEnd"/>
    </w:p>
    <w:p w:rsidR="00BA2FAA" w:rsidRDefault="00BA2FAA" w:rsidP="00BA2FAA">
      <w:pPr>
        <w:jc w:val="center"/>
      </w:pPr>
    </w:p>
    <w:p w:rsidR="00BA2FAA" w:rsidRDefault="00BA2FAA" w:rsidP="00BA2FAA"/>
    <w:p w:rsidR="00C52B96" w:rsidRPr="00BA2FAA" w:rsidRDefault="00C52B96"/>
    <w:sectPr w:rsidR="00C52B96" w:rsidRPr="00BA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A6"/>
    <w:rsid w:val="00272C2F"/>
    <w:rsid w:val="00BA2FAA"/>
    <w:rsid w:val="00C52B96"/>
    <w:rsid w:val="00D1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ABE38-1FA0-46BF-B6A2-F8BBB558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2013-11-14T05:52:00Z</cp:lastPrinted>
  <dcterms:created xsi:type="dcterms:W3CDTF">2013-11-14T05:50:00Z</dcterms:created>
  <dcterms:modified xsi:type="dcterms:W3CDTF">2013-11-14T06:01:00Z</dcterms:modified>
</cp:coreProperties>
</file>