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2D" w:rsidRPr="008F513B" w:rsidRDefault="00DA5D2D" w:rsidP="00DA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D30FC" w:rsidRPr="000A076D" w:rsidRDefault="002D30FC" w:rsidP="002D30F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7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4953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 ОБРАЗОВАНИЯ  «</w:t>
      </w:r>
      <w:r w:rsidR="00DC4EC2">
        <w:rPr>
          <w:rFonts w:ascii="Times New Roman" w:eastAsia="Times New Roman" w:hAnsi="Times New Roman" w:cs="Times New Roman"/>
          <w:b/>
          <w:lang w:eastAsia="ru-RU"/>
        </w:rPr>
        <w:t>КУЛИГИНСКОЕ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«</w:t>
      </w:r>
      <w:r w:rsidR="00DC4EC2">
        <w:rPr>
          <w:rFonts w:ascii="Times New Roman" w:eastAsia="Times New Roman" w:hAnsi="Times New Roman" w:cs="Times New Roman"/>
          <w:b/>
          <w:lang w:eastAsia="ru-RU"/>
        </w:rPr>
        <w:t>КУЛИГИНСКОЕ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>» МУНИЦИПАЛ КЫЛДЭТЫСЬ ДЕПУТАТЪЁСЛЭН КЕНЕШСЫ</w:t>
      </w: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FC" w:rsidRPr="000A076D" w:rsidRDefault="002D30FC" w:rsidP="002D30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РЕШЕНИЕ</w:t>
      </w:r>
    </w:p>
    <w:p w:rsidR="002D30FC" w:rsidRPr="000A076D" w:rsidRDefault="002D30FC" w:rsidP="002D30FC">
      <w:pPr>
        <w:tabs>
          <w:tab w:val="left" w:pos="243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СОВЕТА  ДЕПУТАТОВ</w:t>
      </w:r>
    </w:p>
    <w:p w:rsidR="002D30FC" w:rsidRPr="000A076D" w:rsidRDefault="002D30FC" w:rsidP="002D30FC">
      <w:pPr>
        <w:tabs>
          <w:tab w:val="left" w:pos="243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076D">
        <w:rPr>
          <w:rFonts w:ascii="Times New Roman" w:eastAsia="Times New Roman" w:hAnsi="Times New Roman" w:cs="Times New Roman"/>
          <w:b/>
          <w:lang w:eastAsia="ru-RU"/>
        </w:rPr>
        <w:t>МУНИЦИПАЛЬНОГО ОБРАЗОВАНИЯ «</w:t>
      </w:r>
      <w:r w:rsidR="00DC4EC2">
        <w:rPr>
          <w:rFonts w:ascii="Times New Roman" w:eastAsia="Times New Roman" w:hAnsi="Times New Roman" w:cs="Times New Roman"/>
          <w:b/>
          <w:lang w:eastAsia="ru-RU"/>
        </w:rPr>
        <w:t>КУЛИГИНСКОЕ</w:t>
      </w:r>
      <w:r w:rsidRPr="000A076D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A5D2D" w:rsidRPr="00467513" w:rsidRDefault="00DA5D2D" w:rsidP="00DA5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A5D2D" w:rsidRPr="002D30FC" w:rsidRDefault="00DA5D2D" w:rsidP="002D30FC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Об утверждении  Программы комплексного 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азвития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транспортной</w:t>
      </w:r>
      <w:r w:rsidR="00CE0E2F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инфраструктуры</w:t>
      </w:r>
      <w:r w:rsid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муниципального  образования «</w:t>
      </w:r>
      <w:proofErr w:type="spellStart"/>
      <w:r w:rsidR="00DC4EC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Кулигинское</w:t>
      </w:r>
      <w:proofErr w:type="spellEnd"/>
      <w:r w:rsidR="004E1622" w:rsidRPr="002D30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DA5D2D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     </w:t>
      </w: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Руководствуя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сь Федеральным законом от 06 октября 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2003 № 131- ФЗ "Об общих принципах местного самоуправления в Российской Федерации", Федеральным законом от 29.12.2014 № 456-ФЗ "О внесении изменений в Градостроительный кодекс Российской Федерации и отдельные законодательные акты РФ", Постановлением Правительства РФ от 25.12.2015 № 1440 "Об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я «</w:t>
      </w:r>
      <w:proofErr w:type="spellStart"/>
      <w:r w:rsidR="00DC4EC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Кулигинское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», Совет депутатов  муниципального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образования  </w:t>
      </w:r>
      <w:r w:rsidRPr="00DA5D2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РЕШАЕТ:</w:t>
      </w:r>
    </w:p>
    <w:p w:rsidR="00DA5D2D" w:rsidRP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Утвердить Программу комплексного развития транспортной инфраструктуры 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D30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</w:t>
      </w:r>
      <w:r w:rsidR="00DC4EC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улигин</w:t>
      </w:r>
      <w:r w:rsidR="002D30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сельского поселения  (прилагается).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настоящее решение на официальном сайте муни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ципального образования «</w:t>
      </w:r>
      <w:proofErr w:type="spellStart"/>
      <w:r w:rsidR="00DC4EC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Кулигинское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Решение вступает в силу со дня его официального опубликования.</w:t>
      </w:r>
    </w:p>
    <w:p w:rsidR="00DA5D2D" w:rsidRPr="00DA5D2D" w:rsidRDefault="00DA5D2D" w:rsidP="00DA5D2D">
      <w:pPr>
        <w:widowControl w:val="0"/>
        <w:spacing w:after="0" w:line="240" w:lineRule="auto"/>
        <w:ind w:left="465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0FC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A5D2D" w:rsidRPr="00467513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DC4EC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Кулигинское</w:t>
      </w:r>
      <w:proofErr w:type="spellEnd"/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A5D2D"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4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В.К. </w:t>
      </w:r>
      <w:proofErr w:type="spellStart"/>
      <w:r w:rsidR="00DC4EC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Бузмаков</w:t>
      </w:r>
      <w:proofErr w:type="spellEnd"/>
    </w:p>
    <w:p w:rsidR="002D30FC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0FC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К</w:t>
      </w:r>
      <w:r w:rsidR="00DC4EC2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улига</w:t>
      </w:r>
    </w:p>
    <w:p w:rsidR="00DA5D2D" w:rsidRPr="00467513" w:rsidRDefault="002D30FC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4EC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4EC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5D2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 года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bookmarkStart w:id="0" w:name="_GoBack"/>
      <w:bookmarkEnd w:id="0"/>
      <w:r w:rsidR="00DC4EC2">
        <w:rPr>
          <w:rFonts w:ascii="Times New Roman" w:eastAsia="Times New Roman" w:hAnsi="Times New Roman" w:cs="Times New Roman"/>
          <w:sz w:val="24"/>
          <w:szCs w:val="24"/>
          <w:lang w:eastAsia="ru-RU"/>
        </w:rPr>
        <w:t>156</w:t>
      </w: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B1" w:rsidRDefault="007365B7"/>
    <w:sectPr w:rsidR="006D78B1" w:rsidSect="00DA5D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4BB1"/>
    <w:multiLevelType w:val="hybridMultilevel"/>
    <w:tmpl w:val="B96289A8"/>
    <w:lvl w:ilvl="0" w:tplc="61CEB04A">
      <w:start w:val="1"/>
      <w:numFmt w:val="decimal"/>
      <w:lvlText w:val="%1."/>
      <w:lvlJc w:val="left"/>
      <w:pPr>
        <w:ind w:left="4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092"/>
    <w:rsid w:val="002D30FC"/>
    <w:rsid w:val="00320E1F"/>
    <w:rsid w:val="004132ED"/>
    <w:rsid w:val="004E1622"/>
    <w:rsid w:val="0071540F"/>
    <w:rsid w:val="007234E1"/>
    <w:rsid w:val="007365B7"/>
    <w:rsid w:val="00784227"/>
    <w:rsid w:val="00801092"/>
    <w:rsid w:val="009E3944"/>
    <w:rsid w:val="00B455C8"/>
    <w:rsid w:val="00B81937"/>
    <w:rsid w:val="00CE0E2F"/>
    <w:rsid w:val="00DA5D2D"/>
    <w:rsid w:val="00DC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2019-09-24T10:08:00Z</cp:lastPrinted>
  <dcterms:created xsi:type="dcterms:W3CDTF">2019-12-26T10:02:00Z</dcterms:created>
  <dcterms:modified xsi:type="dcterms:W3CDTF">2019-12-26T10:02:00Z</dcterms:modified>
</cp:coreProperties>
</file>