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2CA2" w14:textId="77777777" w:rsidR="00075DA5" w:rsidRPr="00075DA5" w:rsidRDefault="00075DA5" w:rsidP="00075DA5">
      <w:pPr>
        <w:pStyle w:val="a5"/>
        <w:rPr>
          <w:rFonts w:ascii="Times New Roman" w:hAnsi="Times New Roman" w:cs="Times New Roman"/>
          <w:sz w:val="24"/>
          <w:szCs w:val="24"/>
        </w:rPr>
      </w:pPr>
      <w:r w:rsidRPr="00075DA5">
        <w:rPr>
          <w:rFonts w:ascii="Times New Roman" w:hAnsi="Times New Roman" w:cs="Times New Roman"/>
          <w:sz w:val="24"/>
          <w:szCs w:val="24"/>
        </w:rPr>
        <w:tab/>
      </w:r>
      <w:r w:rsidRPr="00075DA5">
        <w:rPr>
          <w:rFonts w:ascii="Times New Roman" w:hAnsi="Times New Roman" w:cs="Times New Roman"/>
          <w:sz w:val="24"/>
          <w:szCs w:val="24"/>
        </w:rPr>
        <w:tab/>
      </w:r>
      <w:r w:rsidRPr="00075DA5">
        <w:rPr>
          <w:rFonts w:ascii="Times New Roman" w:hAnsi="Times New Roman" w:cs="Times New Roman"/>
          <w:sz w:val="24"/>
          <w:szCs w:val="24"/>
        </w:rPr>
        <w:tab/>
      </w:r>
      <w:r w:rsidRPr="00075DA5">
        <w:rPr>
          <w:rFonts w:ascii="Times New Roman" w:hAnsi="Times New Roman" w:cs="Times New Roman"/>
          <w:sz w:val="24"/>
          <w:szCs w:val="24"/>
        </w:rPr>
        <w:tab/>
      </w:r>
      <w:r w:rsidRPr="00075DA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Pr="00075DA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28BEC5F" wp14:editId="4CF79881">
            <wp:simplePos x="0" y="0"/>
            <wp:positionH relativeFrom="page">
              <wp:posOffset>3427730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E01F50" w14:textId="2982F31D" w:rsidR="00075DA5" w:rsidRPr="000D61E1" w:rsidRDefault="00075DA5" w:rsidP="00075DA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 xml:space="preserve">АДМИНИСТРАЦИЯ  МУНИЦИПАЛЬНОГО  ОБРАЗОВАНИЯ  </w:t>
      </w:r>
      <w:r w:rsidR="00B26B17">
        <w:rPr>
          <w:rFonts w:ascii="Times New Roman" w:hAnsi="Times New Roman" w:cs="Times New Roman"/>
          <w:b/>
          <w:sz w:val="24"/>
          <w:szCs w:val="24"/>
        </w:rPr>
        <w:t>«Муниципальный округ Кезский район Удмуртской Республики»</w:t>
      </w:r>
    </w:p>
    <w:p w14:paraId="641E1F72" w14:textId="77777777" w:rsidR="00075DA5" w:rsidRPr="000D61E1" w:rsidRDefault="00075DA5" w:rsidP="00075DA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«КЕЗ ЁРОС» МУНИЦИПАЛ КЫЛДЫТЭТЛЭН АДМИНИСТРАЦИЕЗ</w:t>
      </w:r>
    </w:p>
    <w:p w14:paraId="72A93B04" w14:textId="77777777" w:rsidR="00075DA5" w:rsidRPr="000D61E1" w:rsidRDefault="00075DA5" w:rsidP="00075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614A0A27" w14:textId="77777777" w:rsidR="00075DA5" w:rsidRPr="000D61E1" w:rsidRDefault="00075DA5" w:rsidP="00075DA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58CDF286" w14:textId="77777777" w:rsidR="00007371" w:rsidRDefault="00075DA5" w:rsidP="00075DA5">
      <w:pPr>
        <w:pStyle w:val="a5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46430" w14:textId="6932B170" w:rsidR="00075DA5" w:rsidRPr="000D61E1" w:rsidRDefault="00075DA5" w:rsidP="00075DA5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bCs/>
          <w:sz w:val="24"/>
          <w:szCs w:val="24"/>
        </w:rPr>
        <w:t xml:space="preserve">от   </w:t>
      </w:r>
      <w:r w:rsidR="00E10860">
        <w:rPr>
          <w:rFonts w:ascii="Times New Roman" w:hAnsi="Times New Roman" w:cs="Times New Roman"/>
          <w:bCs/>
          <w:sz w:val="24"/>
          <w:szCs w:val="24"/>
        </w:rPr>
        <w:t>3 февраля 2023 года</w:t>
      </w:r>
      <w:r w:rsidRPr="000D61E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№ </w:t>
      </w:r>
      <w:r w:rsidR="00534C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0860">
        <w:rPr>
          <w:rFonts w:ascii="Times New Roman" w:hAnsi="Times New Roman" w:cs="Times New Roman"/>
          <w:bCs/>
          <w:sz w:val="24"/>
          <w:szCs w:val="24"/>
        </w:rPr>
        <w:t>114</w:t>
      </w:r>
    </w:p>
    <w:p w14:paraId="3C348677" w14:textId="77777777" w:rsidR="00075DA5" w:rsidRPr="000D61E1" w:rsidRDefault="00075DA5" w:rsidP="00075DA5">
      <w:pPr>
        <w:pStyle w:val="a5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пос. Кез</w:t>
      </w:r>
    </w:p>
    <w:p w14:paraId="461754FA" w14:textId="215EF7CD" w:rsidR="00075DA5" w:rsidRPr="00D44A2C" w:rsidRDefault="005A3805" w:rsidP="00075DA5">
      <w:pPr>
        <w:pStyle w:val="a5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noProof/>
          <w:color w:val="0000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27C35" wp14:editId="3705510F">
                <wp:simplePos x="0" y="0"/>
                <wp:positionH relativeFrom="column">
                  <wp:posOffset>-112490</wp:posOffset>
                </wp:positionH>
                <wp:positionV relativeFrom="paragraph">
                  <wp:posOffset>109950</wp:posOffset>
                </wp:positionV>
                <wp:extent cx="5836596" cy="784860"/>
                <wp:effectExtent l="0" t="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596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A413F" w14:textId="62037607" w:rsidR="002D1153" w:rsidRPr="002D1153" w:rsidRDefault="002D1153" w:rsidP="00B26B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D11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 утверждении Административного регламента предоставления муниципальной услуги «Принятие решения об организации и проведении  либо об отказе  в  организации и проведении ярмарки»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27C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85pt;margin-top:8.65pt;width:459.55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" stroked="f">
                <v:textbox>
                  <w:txbxContent>
                    <w:p w14:paraId="2A8A413F" w14:textId="62037607" w:rsidR="002D1153" w:rsidRPr="002D1153" w:rsidRDefault="002D1153" w:rsidP="00B26B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2D115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 утверждении Административного регламента предоставления муниципальной услуги «Принятие решения об организации и проведении  либо об отказе  в  организации и проведении ярмарки»</w:t>
                      </w:r>
                    </w:p>
                  </w:txbxContent>
                </v:textbox>
              </v:shape>
            </w:pict>
          </mc:Fallback>
        </mc:AlternateContent>
      </w:r>
    </w:p>
    <w:p w14:paraId="0823DB2F" w14:textId="77777777" w:rsidR="00075DA5" w:rsidRPr="00D44A2C" w:rsidRDefault="00075DA5" w:rsidP="00075DA5">
      <w:pPr>
        <w:pStyle w:val="a5"/>
        <w:rPr>
          <w:rFonts w:ascii="Times New Roman" w:hAnsi="Times New Roman" w:cs="Times New Roman"/>
          <w:color w:val="000099"/>
          <w:sz w:val="24"/>
          <w:szCs w:val="24"/>
        </w:rPr>
      </w:pPr>
    </w:p>
    <w:p w14:paraId="629C3DD0" w14:textId="77777777" w:rsidR="00075DA5" w:rsidRPr="00D44A2C" w:rsidRDefault="00075DA5" w:rsidP="00075DA5">
      <w:pPr>
        <w:pStyle w:val="a5"/>
        <w:rPr>
          <w:rFonts w:ascii="Times New Roman" w:hAnsi="Times New Roman" w:cs="Times New Roman"/>
          <w:color w:val="000099"/>
          <w:sz w:val="24"/>
          <w:szCs w:val="24"/>
        </w:rPr>
      </w:pPr>
    </w:p>
    <w:p w14:paraId="1EFC470E" w14:textId="77777777" w:rsidR="00075DA5" w:rsidRPr="00D44A2C" w:rsidRDefault="00075DA5" w:rsidP="00075DA5">
      <w:pPr>
        <w:pStyle w:val="a5"/>
        <w:rPr>
          <w:rFonts w:ascii="Times New Roman" w:hAnsi="Times New Roman" w:cs="Times New Roman"/>
          <w:color w:val="000099"/>
          <w:sz w:val="24"/>
          <w:szCs w:val="24"/>
        </w:rPr>
      </w:pPr>
    </w:p>
    <w:p w14:paraId="4F3EAC8A" w14:textId="77777777" w:rsidR="00075DA5" w:rsidRPr="00D44A2C" w:rsidRDefault="00075DA5" w:rsidP="00075DA5">
      <w:pPr>
        <w:pStyle w:val="a5"/>
        <w:rPr>
          <w:rFonts w:ascii="Times New Roman" w:hAnsi="Times New Roman" w:cs="Times New Roman"/>
          <w:color w:val="000099"/>
          <w:sz w:val="24"/>
          <w:szCs w:val="24"/>
        </w:rPr>
      </w:pPr>
    </w:p>
    <w:p w14:paraId="326E1CC6" w14:textId="77777777" w:rsidR="00075DA5" w:rsidRPr="00D44A2C" w:rsidRDefault="00075DA5" w:rsidP="00075DA5">
      <w:pPr>
        <w:pStyle w:val="a5"/>
        <w:rPr>
          <w:rFonts w:ascii="Times New Roman" w:hAnsi="Times New Roman" w:cs="Times New Roman"/>
          <w:color w:val="000099"/>
          <w:sz w:val="24"/>
          <w:szCs w:val="24"/>
        </w:rPr>
      </w:pPr>
      <w:r w:rsidRPr="00D44A2C">
        <w:rPr>
          <w:rFonts w:ascii="Times New Roman" w:hAnsi="Times New Roman" w:cs="Times New Roman"/>
          <w:color w:val="000099"/>
          <w:sz w:val="24"/>
          <w:szCs w:val="24"/>
        </w:rPr>
        <w:t xml:space="preserve">             </w:t>
      </w:r>
    </w:p>
    <w:p w14:paraId="4552AE52" w14:textId="0C61C81F" w:rsidR="003E399D" w:rsidRPr="000D61E1" w:rsidRDefault="00075DA5" w:rsidP="008F0E3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4A2C">
        <w:rPr>
          <w:rFonts w:ascii="Times New Roman" w:hAnsi="Times New Roman" w:cs="Times New Roman"/>
          <w:color w:val="000099"/>
          <w:sz w:val="24"/>
          <w:szCs w:val="24"/>
        </w:rPr>
        <w:t xml:space="preserve">      </w:t>
      </w:r>
      <w:r w:rsidR="003E399D" w:rsidRPr="00D44A2C">
        <w:rPr>
          <w:rFonts w:ascii="Times New Roman" w:hAnsi="Times New Roman" w:cs="Times New Roman"/>
          <w:color w:val="000099"/>
          <w:sz w:val="24"/>
          <w:szCs w:val="24"/>
        </w:rPr>
        <w:tab/>
      </w:r>
      <w:r w:rsidR="00230E47" w:rsidRPr="000D61E1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Администрации муниципального образования «</w:t>
      </w:r>
      <w:r w:rsidR="00B26B17" w:rsidRPr="00B26B17">
        <w:rPr>
          <w:rFonts w:ascii="Times New Roman" w:hAnsi="Times New Roman" w:cs="Times New Roman"/>
          <w:sz w:val="24"/>
          <w:szCs w:val="24"/>
        </w:rPr>
        <w:t>Муниципальный округ Кезский район Удмуртской Республики</w:t>
      </w:r>
      <w:r w:rsidR="00230E47" w:rsidRPr="000D61E1">
        <w:rPr>
          <w:rFonts w:ascii="Times New Roman" w:hAnsi="Times New Roman" w:cs="Times New Roman"/>
          <w:sz w:val="24"/>
          <w:szCs w:val="24"/>
        </w:rPr>
        <w:t>» в соответствие с действующим законодательством, в</w:t>
      </w:r>
      <w:r w:rsidR="003E399D" w:rsidRPr="000D61E1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Российской Федерации от 27 июля 2010 </w:t>
      </w:r>
      <w:r w:rsidR="00081883" w:rsidRPr="000D61E1">
        <w:rPr>
          <w:rFonts w:ascii="Times New Roman" w:hAnsi="Times New Roman" w:cs="Times New Roman"/>
          <w:sz w:val="24"/>
          <w:szCs w:val="24"/>
        </w:rPr>
        <w:t>года</w:t>
      </w:r>
      <w:r w:rsidR="003E399D" w:rsidRPr="000D61E1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услуг», постановлением </w:t>
      </w:r>
      <w:r w:rsidR="00141D1F" w:rsidRPr="000D61E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«Кезский район»</w:t>
      </w:r>
      <w:r w:rsidR="00141D1F" w:rsidRPr="000D61E1">
        <w:rPr>
          <w:rFonts w:ascii="Times New Roman" w:hAnsi="Times New Roman" w:cs="Times New Roman"/>
          <w:sz w:val="24"/>
          <w:szCs w:val="24"/>
        </w:rPr>
        <w:t xml:space="preserve"> от 3 августа 2011 года №1197 «О П</w:t>
      </w:r>
      <w:r w:rsidR="003E399D" w:rsidRPr="000D61E1">
        <w:rPr>
          <w:rFonts w:ascii="Times New Roman" w:hAnsi="Times New Roman" w:cs="Times New Roman"/>
          <w:sz w:val="24"/>
          <w:szCs w:val="24"/>
        </w:rPr>
        <w:t xml:space="preserve">орядке разработки и утверждения административных регламентов предоставления  </w:t>
      </w:r>
      <w:r w:rsidR="00141D1F" w:rsidRPr="000D61E1">
        <w:rPr>
          <w:rFonts w:ascii="Times New Roman" w:hAnsi="Times New Roman" w:cs="Times New Roman"/>
          <w:sz w:val="24"/>
          <w:szCs w:val="24"/>
        </w:rPr>
        <w:t>муниципальных</w:t>
      </w:r>
      <w:r w:rsidR="003E399D" w:rsidRPr="000D61E1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141D1F" w:rsidRPr="000D61E1">
        <w:rPr>
          <w:rFonts w:ascii="Times New Roman" w:hAnsi="Times New Roman" w:cs="Times New Roman"/>
          <w:sz w:val="24"/>
          <w:szCs w:val="24"/>
        </w:rPr>
        <w:t xml:space="preserve">на территории 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«Кезский район»</w:t>
      </w:r>
      <w:r w:rsidR="00141D1F" w:rsidRPr="000D61E1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«Кезский район»</w:t>
      </w:r>
      <w:r w:rsidR="00141D1F" w:rsidRPr="000D61E1">
        <w:rPr>
          <w:rFonts w:ascii="Times New Roman" w:hAnsi="Times New Roman" w:cs="Times New Roman"/>
          <w:sz w:val="24"/>
          <w:szCs w:val="24"/>
        </w:rPr>
        <w:t xml:space="preserve"> от </w:t>
      </w:r>
      <w:r w:rsidR="003072AD" w:rsidRPr="000D61E1">
        <w:rPr>
          <w:rFonts w:ascii="Times New Roman" w:hAnsi="Times New Roman" w:cs="Times New Roman"/>
          <w:sz w:val="24"/>
          <w:szCs w:val="24"/>
        </w:rPr>
        <w:t>18 апреля 2019 года №389</w:t>
      </w:r>
      <w:r w:rsidR="00141D1F" w:rsidRPr="000D61E1">
        <w:rPr>
          <w:rFonts w:ascii="Times New Roman" w:hAnsi="Times New Roman" w:cs="Times New Roman"/>
          <w:sz w:val="24"/>
          <w:szCs w:val="24"/>
        </w:rPr>
        <w:t xml:space="preserve">  «Об утверждении Перечня (реестра) муниципальных услуг, предоставляемых органами местного самоуправления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 xml:space="preserve">«Кезский район», </w:t>
      </w:r>
      <w:r w:rsidR="00141D1F" w:rsidRPr="000D61E1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141D1F" w:rsidRPr="000D61E1">
        <w:rPr>
          <w:rFonts w:ascii="Times New Roman" w:hAnsi="Times New Roman" w:cs="Times New Roman"/>
          <w:sz w:val="24"/>
          <w:szCs w:val="24"/>
        </w:rPr>
        <w:t xml:space="preserve">, </w:t>
      </w:r>
      <w:r w:rsidR="00B26B17">
        <w:rPr>
          <w:rFonts w:ascii="Times New Roman" w:hAnsi="Times New Roman" w:cs="Times New Roman"/>
          <w:sz w:val="24"/>
          <w:szCs w:val="24"/>
        </w:rPr>
        <w:t xml:space="preserve">Администрация Кезского района </w:t>
      </w:r>
      <w:r w:rsidR="003E399D" w:rsidRPr="000D61E1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B26B17"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="003E399D" w:rsidRPr="000D61E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F66A31" w14:textId="77777777" w:rsidR="003E399D" w:rsidRPr="000D61E1" w:rsidRDefault="003713B8" w:rsidP="0037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3E399D" w:rsidRPr="000D61E1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</w:t>
      </w:r>
      <w:r w:rsidR="00141D1F" w:rsidRPr="000D61E1">
        <w:rPr>
          <w:rFonts w:ascii="Times New Roman" w:hAnsi="Times New Roman" w:cs="Times New Roman"/>
          <w:sz w:val="24"/>
          <w:szCs w:val="24"/>
        </w:rPr>
        <w:t>я</w:t>
      </w:r>
      <w:r w:rsidR="003E399D" w:rsidRPr="000D61E1">
        <w:rPr>
          <w:rFonts w:ascii="Times New Roman" w:hAnsi="Times New Roman" w:cs="Times New Roman"/>
          <w:sz w:val="24"/>
          <w:szCs w:val="24"/>
        </w:rPr>
        <w:t xml:space="preserve">  муниципальной услуги «</w:t>
      </w:r>
      <w:r w:rsidR="00141D1F" w:rsidRPr="000D61E1">
        <w:rPr>
          <w:rFonts w:ascii="Times New Roman" w:hAnsi="Times New Roman" w:cs="Times New Roman"/>
          <w:sz w:val="24"/>
          <w:szCs w:val="24"/>
        </w:rPr>
        <w:t>Принятие решения об организации и проведении либо об отказе в организации и проведении ярмарки»</w:t>
      </w:r>
      <w:r w:rsidR="003E399D" w:rsidRPr="000D61E1">
        <w:rPr>
          <w:rFonts w:ascii="Times New Roman" w:hAnsi="Times New Roman" w:cs="Times New Roman"/>
          <w:sz w:val="24"/>
          <w:szCs w:val="24"/>
        </w:rPr>
        <w:t>.</w:t>
      </w:r>
    </w:p>
    <w:p w14:paraId="7B548A93" w14:textId="77777777" w:rsidR="00141D1F" w:rsidRPr="000D61E1" w:rsidRDefault="003713B8" w:rsidP="0037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3E399D" w:rsidRPr="000D61E1">
        <w:rPr>
          <w:rFonts w:ascii="Times New Roman" w:hAnsi="Times New Roman" w:cs="Times New Roman"/>
          <w:sz w:val="24"/>
          <w:szCs w:val="24"/>
        </w:rPr>
        <w:t xml:space="preserve">2. </w:t>
      </w:r>
      <w:r w:rsidR="00141D1F" w:rsidRPr="000D61E1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14:paraId="7555331E" w14:textId="5DF1DFB0" w:rsidR="00141D1F" w:rsidRPr="000D61E1" w:rsidRDefault="00141D1F" w:rsidP="0037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E399D" w:rsidRPr="000D61E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D27416" w:rsidRPr="000D61E1">
        <w:rPr>
          <w:rFonts w:ascii="Times New Roman" w:hAnsi="Times New Roman" w:cs="Times New Roman"/>
          <w:sz w:val="24"/>
          <w:szCs w:val="24"/>
        </w:rPr>
        <w:t>е</w:t>
      </w:r>
      <w:r w:rsidR="003E399D" w:rsidRPr="000D61E1">
        <w:rPr>
          <w:rFonts w:ascii="Times New Roman" w:hAnsi="Times New Roman" w:cs="Times New Roman"/>
          <w:sz w:val="24"/>
          <w:szCs w:val="24"/>
        </w:rPr>
        <w:t xml:space="preserve"> Администрации 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«Кезский район»</w:t>
      </w:r>
      <w:r w:rsidR="00D27416" w:rsidRPr="000D61E1">
        <w:rPr>
          <w:rFonts w:ascii="Times New Roman" w:hAnsi="Times New Roman" w:cs="Times New Roman"/>
          <w:sz w:val="24"/>
          <w:szCs w:val="24"/>
        </w:rPr>
        <w:t xml:space="preserve">  от </w:t>
      </w:r>
      <w:r w:rsidR="00E10860">
        <w:rPr>
          <w:rFonts w:ascii="Times New Roman" w:hAnsi="Times New Roman" w:cs="Times New Roman"/>
          <w:sz w:val="24"/>
          <w:szCs w:val="24"/>
        </w:rPr>
        <w:t xml:space="preserve">16 октября 2020 </w:t>
      </w:r>
      <w:r w:rsidR="00D27416" w:rsidRPr="000D61E1">
        <w:rPr>
          <w:rFonts w:ascii="Times New Roman" w:hAnsi="Times New Roman" w:cs="Times New Roman"/>
          <w:sz w:val="24"/>
          <w:szCs w:val="24"/>
        </w:rPr>
        <w:t>года №</w:t>
      </w:r>
      <w:r w:rsidR="00E10860">
        <w:rPr>
          <w:rFonts w:ascii="Times New Roman" w:hAnsi="Times New Roman" w:cs="Times New Roman"/>
          <w:sz w:val="24"/>
          <w:szCs w:val="24"/>
        </w:rPr>
        <w:t>952</w:t>
      </w:r>
      <w:r w:rsidR="00D27416" w:rsidRPr="000D61E1">
        <w:rPr>
          <w:rFonts w:ascii="Times New Roman" w:hAnsi="Times New Roman" w:cs="Times New Roman"/>
          <w:sz w:val="24"/>
          <w:szCs w:val="24"/>
        </w:rPr>
        <w:t xml:space="preserve"> «Об утверждении  административного регламента предоставления муниципальной услуги «Прием и рассмотрение уведомлений </w:t>
      </w:r>
      <w:r w:rsidR="003713B8" w:rsidRPr="000D61E1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 ярмарки» на территории 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«Кезский район»</w:t>
      </w:r>
      <w:r w:rsidRPr="000D61E1">
        <w:rPr>
          <w:rFonts w:ascii="Times New Roman" w:hAnsi="Times New Roman" w:cs="Times New Roman"/>
          <w:sz w:val="24"/>
          <w:szCs w:val="24"/>
        </w:rPr>
        <w:t>;</w:t>
      </w:r>
    </w:p>
    <w:p w14:paraId="1C02EE82" w14:textId="46232852" w:rsidR="009702B0" w:rsidRPr="000D61E1" w:rsidRDefault="003713B8" w:rsidP="0037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3.</w:t>
      </w:r>
      <w:r w:rsidR="00321003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 xml:space="preserve">публиковать настоящее постановление и актуальную версию Административного регламента на официальном сайте </w:t>
      </w:r>
      <w:r w:rsidR="008F0E38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26B17" w:rsidRPr="00B26B17">
        <w:rPr>
          <w:rFonts w:ascii="Times New Roman" w:hAnsi="Times New Roman" w:cs="Times New Roman"/>
          <w:sz w:val="24"/>
          <w:szCs w:val="24"/>
        </w:rPr>
        <w:t>Муниципальный округ Кезский район Удмуртской Республики</w:t>
      </w:r>
      <w:r w:rsidRPr="000D61E1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784A108" w14:textId="77777777" w:rsidR="003713B8" w:rsidRPr="000D61E1" w:rsidRDefault="003713B8" w:rsidP="0037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28565" w14:textId="77777777" w:rsidR="009702B0" w:rsidRPr="000D61E1" w:rsidRDefault="009702B0" w:rsidP="009702B0">
      <w:pPr>
        <w:pStyle w:val="a5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14:paraId="25647D90" w14:textId="77777777" w:rsidR="009702B0" w:rsidRPr="000D61E1" w:rsidRDefault="009702B0" w:rsidP="009702B0">
      <w:pPr>
        <w:pStyle w:val="a5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7FBEF7B9" w14:textId="77777777" w:rsidR="00BE0445" w:rsidRDefault="00B26B17" w:rsidP="009702B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«Муниципальный округ Кезский район </w:t>
      </w:r>
    </w:p>
    <w:p w14:paraId="1B31B92F" w14:textId="6C874A72" w:rsidR="009702B0" w:rsidRPr="000D61E1" w:rsidRDefault="00B26B17" w:rsidP="009702B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</w:t>
      </w:r>
      <w:r w:rsidR="009702B0" w:rsidRPr="000D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E044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702B0" w:rsidRPr="000D61E1">
        <w:rPr>
          <w:rFonts w:ascii="Times New Roman" w:hAnsi="Times New Roman" w:cs="Times New Roman"/>
          <w:sz w:val="24"/>
          <w:szCs w:val="24"/>
        </w:rPr>
        <w:t xml:space="preserve">        И.О. Богданов</w:t>
      </w:r>
    </w:p>
    <w:p w14:paraId="5D99F892" w14:textId="77777777" w:rsidR="009702B0" w:rsidRPr="000D61E1" w:rsidRDefault="009702B0" w:rsidP="009702B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16B8933" w14:textId="52639648" w:rsidR="00E10860" w:rsidRDefault="00E10860" w:rsidP="008B0EC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51892883" w14:textId="15E41A0F" w:rsidR="000B1FE9" w:rsidRDefault="000B1FE9" w:rsidP="008B0EC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6AC87D93" w14:textId="28865F39" w:rsidR="000B1FE9" w:rsidRDefault="000B1FE9" w:rsidP="008B0EC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45FFDA0F" w14:textId="035D4ED0" w:rsidR="000B1FE9" w:rsidRDefault="000B1FE9" w:rsidP="008B0EC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2DA5417A" w14:textId="37CDBCD6" w:rsidR="000B1FE9" w:rsidRDefault="000B1FE9" w:rsidP="008B0EC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6AD23D93" w14:textId="77777777" w:rsidR="000B1FE9" w:rsidRDefault="000B1FE9" w:rsidP="008B0EC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502CEAAB" w14:textId="77777777" w:rsidR="00E10860" w:rsidRPr="00E10860" w:rsidRDefault="00E10860" w:rsidP="00E10860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E1086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66339522" w14:textId="3530DD59" w:rsidR="00E10860" w:rsidRPr="00E10860" w:rsidRDefault="00E10860" w:rsidP="00E10860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E1086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860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63ED3295" w14:textId="395EC1E8" w:rsidR="00E10860" w:rsidRPr="00E10860" w:rsidRDefault="00BE0445" w:rsidP="00E10860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10860" w:rsidRPr="00E10860">
        <w:rPr>
          <w:rFonts w:ascii="Times New Roman" w:hAnsi="Times New Roman" w:cs="Times New Roman"/>
          <w:sz w:val="24"/>
          <w:szCs w:val="24"/>
        </w:rPr>
        <w:t xml:space="preserve">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</w:p>
    <w:p w14:paraId="72EE74AC" w14:textId="6790B306" w:rsidR="00E10860" w:rsidRPr="00E10860" w:rsidRDefault="00E10860" w:rsidP="00E10860">
      <w:pPr>
        <w:widowControl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10860">
        <w:rPr>
          <w:rFonts w:ascii="Times New Roman" w:hAnsi="Times New Roman" w:cs="Times New Roman"/>
          <w:sz w:val="24"/>
          <w:szCs w:val="24"/>
        </w:rPr>
        <w:t>от 03.02.2023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86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F500A2C" w14:textId="77777777" w:rsidR="00E10860" w:rsidRDefault="00E10860" w:rsidP="00E10860">
      <w:pPr>
        <w:widowControl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5FAB000C" w14:textId="40FEF028" w:rsidR="008F0E38" w:rsidRPr="000D61E1" w:rsidRDefault="008F0E38" w:rsidP="008B0EC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D61E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Административный регламент  </w:t>
      </w:r>
    </w:p>
    <w:p w14:paraId="3E2DAEE4" w14:textId="77777777" w:rsidR="00D44A2C" w:rsidRPr="000D61E1" w:rsidRDefault="008F0E38" w:rsidP="008B0EC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D61E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предоставления  муниципальной услуги </w:t>
      </w:r>
      <w:r w:rsidR="00D44A2C" w:rsidRPr="000D61E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799B3532" w14:textId="77777777" w:rsidR="00D44A2C" w:rsidRPr="000D61E1" w:rsidRDefault="00D44A2C" w:rsidP="008B0EC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D61E1">
        <w:rPr>
          <w:rFonts w:ascii="Times New Roman" w:hAnsi="Times New Roman" w:cs="Times New Roman"/>
          <w:b/>
          <w:bCs/>
          <w:snapToGrid w:val="0"/>
          <w:sz w:val="24"/>
          <w:szCs w:val="24"/>
        </w:rPr>
        <w:t>«Принятие решения об организации и проведении</w:t>
      </w:r>
      <w:r w:rsidR="003072AD" w:rsidRPr="000D61E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либо об отказе  в организации и проведении  ярмарки»</w:t>
      </w:r>
    </w:p>
    <w:p w14:paraId="5254AD3C" w14:textId="77777777" w:rsidR="00D44A2C" w:rsidRPr="000D61E1" w:rsidRDefault="00D44A2C" w:rsidP="008B0EC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1586AA32" w14:textId="77777777" w:rsidR="003713B8" w:rsidRPr="000D61E1" w:rsidRDefault="00D44A2C" w:rsidP="008B0EC0">
      <w:pPr>
        <w:widowControl w:val="0"/>
        <w:tabs>
          <w:tab w:val="left" w:pos="1276"/>
        </w:tabs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D61E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I. </w:t>
      </w:r>
      <w:r w:rsidR="003713B8" w:rsidRPr="000D61E1">
        <w:rPr>
          <w:rFonts w:ascii="Times New Roman" w:hAnsi="Times New Roman" w:cs="Times New Roman"/>
          <w:b/>
          <w:bCs/>
          <w:snapToGrid w:val="0"/>
          <w:sz w:val="24"/>
          <w:szCs w:val="24"/>
        </w:rPr>
        <w:t>Общие положения</w:t>
      </w:r>
    </w:p>
    <w:p w14:paraId="6A3BFA02" w14:textId="77777777" w:rsidR="003713B8" w:rsidRPr="000D61E1" w:rsidRDefault="003713B8" w:rsidP="008B0EC0">
      <w:pPr>
        <w:widowControl w:val="0"/>
        <w:tabs>
          <w:tab w:val="left" w:pos="1276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19F30143" w14:textId="77777777" w:rsidR="003713B8" w:rsidRPr="000D61E1" w:rsidRDefault="003D34CD" w:rsidP="003D34C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 xml:space="preserve">1. </w:t>
      </w:r>
      <w:r w:rsidR="003713B8" w:rsidRPr="000D61E1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Предмет регулирования административного регламента</w:t>
      </w:r>
    </w:p>
    <w:p w14:paraId="1A841559" w14:textId="730F412D" w:rsidR="003713B8" w:rsidRPr="000D61E1" w:rsidRDefault="008B0EC0" w:rsidP="008B0E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А</w:t>
      </w:r>
      <w:r w:rsidR="003713B8" w:rsidRPr="000D61E1">
        <w:rPr>
          <w:rFonts w:ascii="Times New Roman" w:hAnsi="Times New Roman" w:cs="Times New Roman"/>
          <w:sz w:val="24"/>
          <w:szCs w:val="24"/>
        </w:rPr>
        <w:t xml:space="preserve">дминистративный регламент </w:t>
      </w:r>
      <w:r w:rsidR="00D44A2C" w:rsidRPr="000D61E1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</w:t>
      </w:r>
      <w:r w:rsidR="00FE4192" w:rsidRPr="000D61E1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713B8" w:rsidRPr="000D61E1">
        <w:rPr>
          <w:rFonts w:ascii="Times New Roman" w:hAnsi="Times New Roman" w:cs="Times New Roman"/>
          <w:sz w:val="24"/>
          <w:szCs w:val="24"/>
        </w:rPr>
        <w:t>«</w:t>
      </w:r>
      <w:r w:rsidR="00FE4192" w:rsidRPr="000D61E1">
        <w:rPr>
          <w:rFonts w:ascii="Times New Roman" w:hAnsi="Times New Roman" w:cs="Times New Roman"/>
          <w:bCs/>
          <w:snapToGrid w:val="0"/>
          <w:sz w:val="24"/>
          <w:szCs w:val="24"/>
        </w:rPr>
        <w:t>Принятие решения об организации и проведении либо об отказе  в организации и проведении  ярмарки</w:t>
      </w:r>
      <w:r w:rsidR="003713B8" w:rsidRPr="000D61E1">
        <w:rPr>
          <w:rFonts w:ascii="Times New Roman" w:hAnsi="Times New Roman" w:cs="Times New Roman"/>
          <w:sz w:val="24"/>
          <w:szCs w:val="24"/>
        </w:rPr>
        <w:t xml:space="preserve">» </w:t>
      </w:r>
      <w:r w:rsidR="00FE4192" w:rsidRPr="000D61E1">
        <w:rPr>
          <w:rFonts w:ascii="Times New Roman" w:hAnsi="Times New Roman" w:cs="Times New Roman"/>
          <w:sz w:val="24"/>
          <w:szCs w:val="24"/>
        </w:rPr>
        <w:t>(далее – Регламент)</w:t>
      </w:r>
      <w:r w:rsidR="003713B8" w:rsidRPr="000D61E1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FE4192" w:rsidRPr="000D61E1">
        <w:rPr>
          <w:rFonts w:ascii="Times New Roman" w:hAnsi="Times New Roman" w:cs="Times New Roman"/>
          <w:sz w:val="24"/>
          <w:szCs w:val="24"/>
        </w:rPr>
        <w:t xml:space="preserve">ет </w:t>
      </w:r>
      <w:r w:rsidR="003713B8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FE4192" w:rsidRPr="000D61E1">
        <w:rPr>
          <w:rFonts w:ascii="Times New Roman" w:hAnsi="Times New Roman" w:cs="Times New Roman"/>
          <w:sz w:val="24"/>
          <w:szCs w:val="24"/>
        </w:rPr>
        <w:t>порядок и стандарт предоставления муниципальной услуги; критерии, состав, сроки и последовательность административных процедур, административных действий и (или) принятия решений (далее - административные процедуры); формы контроля за исполнением административного регламента муниципальной услуги «Принятие решения об организации и проведении</w:t>
      </w:r>
      <w:r w:rsidR="00321003">
        <w:rPr>
          <w:rFonts w:ascii="Times New Roman" w:hAnsi="Times New Roman" w:cs="Times New Roman"/>
          <w:sz w:val="24"/>
          <w:szCs w:val="24"/>
        </w:rPr>
        <w:t xml:space="preserve"> </w:t>
      </w:r>
      <w:r w:rsidR="00FE4192" w:rsidRPr="000D61E1">
        <w:rPr>
          <w:rFonts w:ascii="Times New Roman" w:hAnsi="Times New Roman" w:cs="Times New Roman"/>
          <w:sz w:val="24"/>
          <w:szCs w:val="24"/>
        </w:rPr>
        <w:t xml:space="preserve"> либо об отказе в организации и проведении ярмарки» (далее - Муниципальная услуга); досудебный (внесудебный) порядок обжалования решений и действий (бездействия) органа, предоставляющего </w:t>
      </w:r>
      <w:r w:rsidR="003072AD" w:rsidRPr="000D61E1">
        <w:rPr>
          <w:rFonts w:ascii="Times New Roman" w:hAnsi="Times New Roman" w:cs="Times New Roman"/>
          <w:sz w:val="24"/>
          <w:szCs w:val="24"/>
        </w:rPr>
        <w:t>М</w:t>
      </w:r>
      <w:r w:rsidR="00FE4192" w:rsidRPr="000D61E1">
        <w:rPr>
          <w:rFonts w:ascii="Times New Roman" w:hAnsi="Times New Roman" w:cs="Times New Roman"/>
          <w:sz w:val="24"/>
          <w:szCs w:val="24"/>
        </w:rPr>
        <w:t xml:space="preserve">униципальную услугу, а также должностных лиц и муниципальных служащих; порядок взаимодействия органа, предоставляющего Муниципальную услугу, с другими структурными подразделениями Администрации </w:t>
      </w:r>
      <w:r w:rsidR="003072AD" w:rsidRPr="000D61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3713B8" w:rsidRPr="000D61E1">
        <w:rPr>
          <w:rFonts w:ascii="Times New Roman" w:hAnsi="Times New Roman" w:cs="Times New Roman"/>
          <w:sz w:val="24"/>
          <w:szCs w:val="24"/>
        </w:rPr>
        <w:t>.</w:t>
      </w:r>
    </w:p>
    <w:p w14:paraId="5833BF0A" w14:textId="77777777" w:rsidR="003713B8" w:rsidRPr="000D61E1" w:rsidRDefault="008B0EC0" w:rsidP="008B0E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</w:p>
    <w:p w14:paraId="5434B5F4" w14:textId="77777777" w:rsidR="003713B8" w:rsidRPr="000D61E1" w:rsidRDefault="003072AD" w:rsidP="003072A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2. Правовые основания  принятия административного регламента</w:t>
      </w:r>
    </w:p>
    <w:p w14:paraId="05352AE2" w14:textId="77777777" w:rsidR="003072AD" w:rsidRPr="000D61E1" w:rsidRDefault="003072AD" w:rsidP="003072AD">
      <w:pPr>
        <w:pStyle w:val="100"/>
        <w:shd w:val="clear" w:color="auto" w:fill="auto"/>
        <w:spacing w:after="0" w:line="283" w:lineRule="exact"/>
        <w:ind w:left="60" w:right="60" w:firstLine="507"/>
        <w:rPr>
          <w:rFonts w:eastAsiaTheme="minorEastAsia"/>
          <w:spacing w:val="0"/>
          <w:sz w:val="24"/>
          <w:szCs w:val="24"/>
        </w:rPr>
      </w:pPr>
      <w:r w:rsidRPr="000D61E1">
        <w:rPr>
          <w:rFonts w:eastAsiaTheme="minorEastAsia"/>
          <w:spacing w:val="0"/>
          <w:sz w:val="24"/>
          <w:szCs w:val="24"/>
        </w:rPr>
        <w:t>Федеральный закон от 27.07.2010 г. № 210-ФЗ «Об организации предоставления государственных и муниципальных услуг»;</w:t>
      </w:r>
    </w:p>
    <w:p w14:paraId="63BAE063" w14:textId="230E4989" w:rsidR="003D34CD" w:rsidRPr="000D61E1" w:rsidRDefault="003D34CD" w:rsidP="003D34CD">
      <w:pPr>
        <w:pStyle w:val="100"/>
        <w:shd w:val="clear" w:color="auto" w:fill="auto"/>
        <w:spacing w:after="0" w:line="283" w:lineRule="exact"/>
        <w:ind w:left="60" w:right="60" w:firstLine="507"/>
        <w:rPr>
          <w:rFonts w:eastAsiaTheme="minorEastAsia"/>
          <w:spacing w:val="0"/>
          <w:sz w:val="24"/>
          <w:szCs w:val="24"/>
        </w:rPr>
      </w:pPr>
      <w:r w:rsidRPr="000D61E1">
        <w:rPr>
          <w:rFonts w:eastAsiaTheme="minorEastAsia"/>
          <w:spacing w:val="0"/>
          <w:sz w:val="24"/>
          <w:szCs w:val="24"/>
        </w:rPr>
        <w:t xml:space="preserve">Постановление Администрации муниципального образования </w:t>
      </w:r>
      <w:r w:rsidR="00B26B17">
        <w:rPr>
          <w:rFonts w:eastAsiaTheme="minorEastAsia"/>
          <w:spacing w:val="0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eastAsiaTheme="minorEastAsia"/>
          <w:spacing w:val="0"/>
          <w:sz w:val="24"/>
          <w:szCs w:val="24"/>
        </w:rPr>
        <w:t xml:space="preserve"> от 3 августа 2011 года №1197 «О Порядке разработки и утверждения административных регламентов предоставления  муниципальных услуг на территории  муниципального образования </w:t>
      </w:r>
      <w:r w:rsidR="00B26B17">
        <w:rPr>
          <w:rFonts w:eastAsiaTheme="minorEastAsia"/>
          <w:spacing w:val="0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eastAsiaTheme="minorEastAsia"/>
          <w:spacing w:val="0"/>
          <w:sz w:val="24"/>
          <w:szCs w:val="24"/>
        </w:rPr>
        <w:t xml:space="preserve">. </w:t>
      </w:r>
    </w:p>
    <w:p w14:paraId="133F3053" w14:textId="4E714F69" w:rsidR="003072AD" w:rsidRPr="000D61E1" w:rsidRDefault="003D34CD" w:rsidP="003D34CD">
      <w:pPr>
        <w:pStyle w:val="100"/>
        <w:shd w:val="clear" w:color="auto" w:fill="auto"/>
        <w:spacing w:after="0" w:line="283" w:lineRule="exact"/>
        <w:ind w:left="60" w:right="60" w:firstLine="507"/>
        <w:rPr>
          <w:rFonts w:eastAsiaTheme="minorEastAsia"/>
          <w:spacing w:val="0"/>
          <w:sz w:val="24"/>
          <w:szCs w:val="24"/>
        </w:rPr>
      </w:pPr>
      <w:r w:rsidRPr="000D61E1">
        <w:rPr>
          <w:rFonts w:eastAsiaTheme="minorEastAsia"/>
          <w:spacing w:val="0"/>
          <w:sz w:val="24"/>
          <w:szCs w:val="24"/>
        </w:rPr>
        <w:t>П</w:t>
      </w:r>
      <w:r w:rsidR="00EC6BD8" w:rsidRPr="000D61E1">
        <w:rPr>
          <w:rFonts w:eastAsiaTheme="minorEastAsia"/>
          <w:spacing w:val="0"/>
          <w:sz w:val="24"/>
          <w:szCs w:val="24"/>
        </w:rPr>
        <w:t xml:space="preserve">остановление Администрации муниципального образования </w:t>
      </w:r>
      <w:r w:rsidR="00B26B17">
        <w:rPr>
          <w:rFonts w:eastAsiaTheme="minorEastAsia"/>
          <w:spacing w:val="0"/>
          <w:sz w:val="24"/>
          <w:szCs w:val="24"/>
        </w:rPr>
        <w:t>«Муниципальный округ Кезский район Удмуртской Республики»</w:t>
      </w:r>
      <w:r w:rsidR="00EC6BD8" w:rsidRPr="000D61E1">
        <w:rPr>
          <w:rFonts w:eastAsiaTheme="minorEastAsia"/>
          <w:spacing w:val="0"/>
          <w:sz w:val="24"/>
          <w:szCs w:val="24"/>
        </w:rPr>
        <w:t xml:space="preserve"> от 18 апреля 2019 года №389  «Об утверждении Перечня (реестра) муниципальных услуг, предоставляемых органами местного самоуправления муниципального образования </w:t>
      </w:r>
      <w:r w:rsidR="00B26B17">
        <w:rPr>
          <w:rFonts w:eastAsiaTheme="minorEastAsia"/>
          <w:spacing w:val="0"/>
          <w:sz w:val="24"/>
          <w:szCs w:val="24"/>
        </w:rPr>
        <w:t>«Муниципальный округ Кезский район Удмуртской Республики»</w:t>
      </w:r>
      <w:r w:rsidR="00882136" w:rsidRPr="000D61E1">
        <w:rPr>
          <w:sz w:val="24"/>
          <w:szCs w:val="24"/>
        </w:rPr>
        <w:t xml:space="preserve"> (в редакции постановления от 14.09.2020 г. №862)</w:t>
      </w:r>
      <w:r w:rsidR="003072AD" w:rsidRPr="000D61E1">
        <w:rPr>
          <w:rFonts w:eastAsiaTheme="minorEastAsia"/>
          <w:spacing w:val="0"/>
          <w:sz w:val="24"/>
          <w:szCs w:val="24"/>
        </w:rPr>
        <w:t>;</w:t>
      </w:r>
    </w:p>
    <w:p w14:paraId="7A2DAB61" w14:textId="77777777" w:rsidR="00882136" w:rsidRPr="000D61E1" w:rsidRDefault="00882136" w:rsidP="00EC6BD8">
      <w:pPr>
        <w:widowControl w:val="0"/>
        <w:tabs>
          <w:tab w:val="left" w:pos="3704"/>
        </w:tabs>
        <w:spacing w:after="0" w:line="288" w:lineRule="exact"/>
        <w:ind w:left="3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14902A" w14:textId="77777777" w:rsidR="00EC6BD8" w:rsidRPr="000D61E1" w:rsidRDefault="00EC6BD8" w:rsidP="00EC6BD8">
      <w:pPr>
        <w:widowControl w:val="0"/>
        <w:tabs>
          <w:tab w:val="left" w:pos="3704"/>
        </w:tabs>
        <w:spacing w:after="0" w:line="288" w:lineRule="exact"/>
        <w:ind w:left="3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3. Разработчик регламента</w:t>
      </w:r>
    </w:p>
    <w:p w14:paraId="40EB72B3" w14:textId="54DAFA8C" w:rsidR="00EC6BD8" w:rsidRPr="000D61E1" w:rsidRDefault="00EC6BD8" w:rsidP="00EC6BD8">
      <w:pPr>
        <w:pStyle w:val="100"/>
        <w:shd w:val="clear" w:color="auto" w:fill="auto"/>
        <w:spacing w:after="302" w:line="288" w:lineRule="exact"/>
        <w:ind w:left="60" w:right="60" w:firstLine="680"/>
        <w:rPr>
          <w:rFonts w:eastAsiaTheme="minorEastAsia"/>
          <w:spacing w:val="0"/>
          <w:sz w:val="24"/>
          <w:szCs w:val="24"/>
        </w:rPr>
      </w:pPr>
      <w:r w:rsidRPr="000D61E1">
        <w:rPr>
          <w:rFonts w:eastAsiaTheme="minorEastAsia"/>
          <w:spacing w:val="0"/>
          <w:sz w:val="24"/>
          <w:szCs w:val="24"/>
        </w:rPr>
        <w:t xml:space="preserve">Разработчиком Регламента является функциональный орган - структурное подразделение Администрации </w:t>
      </w:r>
      <w:r w:rsidR="00C92640" w:rsidRPr="000D61E1">
        <w:rPr>
          <w:rFonts w:eastAsiaTheme="minorEastAsia"/>
          <w:spacing w:val="0"/>
          <w:sz w:val="24"/>
          <w:szCs w:val="24"/>
        </w:rPr>
        <w:t xml:space="preserve">муниципального образования </w:t>
      </w:r>
      <w:r w:rsidR="00B26B17">
        <w:rPr>
          <w:rFonts w:eastAsiaTheme="minorEastAsia"/>
          <w:spacing w:val="0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eastAsiaTheme="minorEastAsia"/>
          <w:spacing w:val="0"/>
          <w:sz w:val="24"/>
          <w:szCs w:val="24"/>
        </w:rPr>
        <w:t xml:space="preserve"> - </w:t>
      </w:r>
      <w:r w:rsidR="009435AF" w:rsidRPr="000D61E1">
        <w:rPr>
          <w:rFonts w:eastAsiaTheme="minorEastAsia"/>
          <w:spacing w:val="0"/>
          <w:sz w:val="24"/>
          <w:szCs w:val="24"/>
        </w:rPr>
        <w:t>о</w:t>
      </w:r>
      <w:r w:rsidR="00C92640" w:rsidRPr="000D61E1">
        <w:rPr>
          <w:rFonts w:eastAsiaTheme="minorEastAsia"/>
          <w:spacing w:val="0"/>
          <w:sz w:val="24"/>
          <w:szCs w:val="24"/>
        </w:rPr>
        <w:t xml:space="preserve">тдел экономики, анализа, прогноза и инвестиций Администрации муниципального образования </w:t>
      </w:r>
      <w:r w:rsidR="00B26B17">
        <w:rPr>
          <w:rFonts w:eastAsiaTheme="minorEastAsia"/>
          <w:spacing w:val="0"/>
          <w:sz w:val="24"/>
          <w:szCs w:val="24"/>
        </w:rPr>
        <w:t>«Муниципальный округ Кезский район Удмуртской Республики»</w:t>
      </w:r>
      <w:r w:rsidR="00C92640" w:rsidRPr="000D61E1">
        <w:rPr>
          <w:rFonts w:eastAsiaTheme="minorEastAsia"/>
          <w:spacing w:val="0"/>
          <w:sz w:val="24"/>
          <w:szCs w:val="24"/>
        </w:rPr>
        <w:t xml:space="preserve"> </w:t>
      </w:r>
      <w:r w:rsidRPr="000D61E1">
        <w:rPr>
          <w:rFonts w:eastAsiaTheme="minorEastAsia"/>
          <w:spacing w:val="0"/>
          <w:sz w:val="24"/>
          <w:szCs w:val="24"/>
        </w:rPr>
        <w:t xml:space="preserve"> (далее - </w:t>
      </w:r>
      <w:r w:rsidR="009435AF" w:rsidRPr="000D61E1">
        <w:rPr>
          <w:rFonts w:eastAsiaTheme="minorEastAsia"/>
          <w:spacing w:val="0"/>
          <w:sz w:val="24"/>
          <w:szCs w:val="24"/>
        </w:rPr>
        <w:t>о</w:t>
      </w:r>
      <w:r w:rsidR="00C92640" w:rsidRPr="000D61E1">
        <w:rPr>
          <w:rFonts w:eastAsiaTheme="minorEastAsia"/>
          <w:spacing w:val="0"/>
          <w:sz w:val="24"/>
          <w:szCs w:val="24"/>
        </w:rPr>
        <w:t>тдел</w:t>
      </w:r>
      <w:r w:rsidRPr="000D61E1">
        <w:rPr>
          <w:rFonts w:eastAsiaTheme="minorEastAsia"/>
          <w:spacing w:val="0"/>
          <w:sz w:val="24"/>
          <w:szCs w:val="24"/>
        </w:rPr>
        <w:t>).</w:t>
      </w:r>
      <w:r w:rsidR="00C92640" w:rsidRPr="000D61E1">
        <w:rPr>
          <w:rFonts w:eastAsiaTheme="minorEastAsia"/>
          <w:spacing w:val="0"/>
          <w:sz w:val="24"/>
          <w:szCs w:val="24"/>
        </w:rPr>
        <w:t xml:space="preserve"> </w:t>
      </w:r>
    </w:p>
    <w:p w14:paraId="239C15E5" w14:textId="77777777" w:rsidR="00C92640" w:rsidRPr="000D61E1" w:rsidRDefault="00C92640" w:rsidP="00C92640">
      <w:pPr>
        <w:widowControl w:val="0"/>
        <w:tabs>
          <w:tab w:val="left" w:pos="1519"/>
        </w:tabs>
        <w:spacing w:after="0" w:line="21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4. Принципы и  цели  разработки административного регламента</w:t>
      </w:r>
    </w:p>
    <w:p w14:paraId="3600B601" w14:textId="77777777" w:rsidR="00C92640" w:rsidRPr="000D61E1" w:rsidRDefault="00C92640" w:rsidP="00C926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lastRenderedPageBreak/>
        <w:tab/>
      </w:r>
      <w:r w:rsidRPr="000D61E1">
        <w:rPr>
          <w:rFonts w:ascii="Times New Roman" w:hAnsi="Times New Roman" w:cs="Times New Roman"/>
          <w:sz w:val="24"/>
          <w:szCs w:val="24"/>
        </w:rPr>
        <w:t>Регламент разработан на основании принципов:</w:t>
      </w:r>
    </w:p>
    <w:p w14:paraId="54530699" w14:textId="77777777" w:rsidR="00C92640" w:rsidRPr="000D61E1" w:rsidRDefault="00C92640" w:rsidP="00C926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- правомерности предоставления Муниципальной услуги;</w:t>
      </w:r>
    </w:p>
    <w:p w14:paraId="10310B4E" w14:textId="77777777" w:rsidR="00C92640" w:rsidRPr="000D61E1" w:rsidRDefault="00C92640" w:rsidP="00C926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- заявительного порядка обращения за предоставлением Муниципальной услуги;</w:t>
      </w:r>
    </w:p>
    <w:p w14:paraId="448B5C25" w14:textId="77777777" w:rsidR="00C92640" w:rsidRPr="000D61E1" w:rsidRDefault="00C92640" w:rsidP="00C926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- правомерности взимания с заявителей платы за предоставление Муниципальной услуги;</w:t>
      </w:r>
    </w:p>
    <w:p w14:paraId="315AC2BF" w14:textId="77777777" w:rsidR="00C92640" w:rsidRPr="000D61E1" w:rsidRDefault="00C92640" w:rsidP="00C926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- открытости деятельности органов местного самоуправления;</w:t>
      </w:r>
    </w:p>
    <w:p w14:paraId="01EDE1EC" w14:textId="77777777" w:rsidR="00C92640" w:rsidRPr="000D61E1" w:rsidRDefault="00C92640" w:rsidP="00C926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- доступности обращения за предоставлением Муниципальной услуги, в том числе для лиц с ограниченными возможностями;</w:t>
      </w:r>
    </w:p>
    <w:p w14:paraId="1E00C79E" w14:textId="77777777" w:rsidR="00C92640" w:rsidRPr="000D61E1" w:rsidRDefault="00C92640" w:rsidP="00C926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- возможности получения Муниципальной услуги в электронной форме, если это не запрещено законом.</w:t>
      </w:r>
    </w:p>
    <w:p w14:paraId="1EF6CAAD" w14:textId="502A0781" w:rsidR="00C92640" w:rsidRPr="000D61E1" w:rsidRDefault="00C92640" w:rsidP="00C926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Цель разработки Регламента - доведение в доступной форме для заявителей требований действующего законодательства при получении Муниципальной услуги на территории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ascii="Times New Roman" w:hAnsi="Times New Roman" w:cs="Times New Roman"/>
          <w:sz w:val="24"/>
          <w:szCs w:val="24"/>
        </w:rPr>
        <w:t>.</w:t>
      </w:r>
      <w:r w:rsidR="003D34CD"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A03E5" w14:textId="77777777" w:rsidR="003D34CD" w:rsidRPr="000D61E1" w:rsidRDefault="003D34CD" w:rsidP="003D34C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6D04591B" w14:textId="77777777" w:rsidR="003D34CD" w:rsidRPr="000D61E1" w:rsidRDefault="003D34CD" w:rsidP="003D34C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 xml:space="preserve">5. Права заявителей при получении Муниципальной услуги </w:t>
      </w:r>
    </w:p>
    <w:p w14:paraId="5ADB56D2" w14:textId="77777777" w:rsidR="003D34CD" w:rsidRPr="000D61E1" w:rsidRDefault="003D34CD" w:rsidP="003D3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 (далее - Федеральный закон) при  получении Муниципальной услуги заявители имеют право на: </w:t>
      </w:r>
    </w:p>
    <w:p w14:paraId="2B9E936D" w14:textId="77777777" w:rsidR="003D34CD" w:rsidRPr="000D61E1" w:rsidRDefault="003D34CD" w:rsidP="003D3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-получение Муниципальной услуги своевременно и в соответствии со стандартом предоставления Муниципальной услуги;</w:t>
      </w:r>
    </w:p>
    <w:p w14:paraId="7D8A8DF7" w14:textId="77777777" w:rsidR="003D34CD" w:rsidRPr="000D61E1" w:rsidRDefault="003D34CD" w:rsidP="003D3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- получение полной, актуальной, достоверной информации о порядке предоставления Муниципальной услуги, в том числе в электронной форме;</w:t>
      </w:r>
    </w:p>
    <w:p w14:paraId="477546F9" w14:textId="77777777" w:rsidR="003D34CD" w:rsidRPr="000D61E1" w:rsidRDefault="003D34CD" w:rsidP="003D3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на досудебное (внесудебное) рассмотрение жалоб (претензий) в процессе получения Муниципальной услуги; </w:t>
      </w:r>
    </w:p>
    <w:p w14:paraId="79309D3D" w14:textId="6E77F8D1" w:rsidR="003D34CD" w:rsidRPr="000D61E1" w:rsidRDefault="003D34CD" w:rsidP="003D3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-получение муниципальной услуги в многофункциональном центре в соответствии с соглашением, заключенным между многофункциональным центром и Администрацией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ascii="Times New Roman" w:hAnsi="Times New Roman" w:cs="Times New Roman"/>
          <w:sz w:val="24"/>
          <w:szCs w:val="24"/>
        </w:rPr>
        <w:t xml:space="preserve">. </w:t>
      </w:r>
      <w:r w:rsidR="009C2076"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D24BF" w14:textId="77777777" w:rsidR="009C2076" w:rsidRPr="000D61E1" w:rsidRDefault="009C2076" w:rsidP="003D3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8478954" w14:textId="77777777" w:rsidR="009C2076" w:rsidRPr="000D61E1" w:rsidRDefault="009C2076" w:rsidP="009C20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020C7" w:rsidRPr="000D61E1">
        <w:rPr>
          <w:rFonts w:ascii="Times New Roman" w:hAnsi="Times New Roman" w:cs="Times New Roman"/>
          <w:b/>
          <w:sz w:val="24"/>
          <w:szCs w:val="24"/>
        </w:rPr>
        <w:t xml:space="preserve">Описание заявителей </w:t>
      </w:r>
    </w:p>
    <w:p w14:paraId="1B6C4278" w14:textId="77777777" w:rsidR="001020C7" w:rsidRPr="000D61E1" w:rsidRDefault="001020C7" w:rsidP="001020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Муниципальная услуга предоставляется юридическим лицам, индивидуальным предпринимателям, зарегистрированным в установленном порядке законодательством Российской Федерации порядке, имеющим намерение организовать ярмарку  на территории  муниципального образования (далее – заявитель). </w:t>
      </w:r>
    </w:p>
    <w:p w14:paraId="233EBF1A" w14:textId="77777777" w:rsidR="001020C7" w:rsidRPr="000D61E1" w:rsidRDefault="001020C7" w:rsidP="001020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Лицо, представляющее интересы заявителя в соответствии  с учредительными документами заявителя или доверенностью, является представителем заявителя (далее – представитель заявителя). </w:t>
      </w:r>
    </w:p>
    <w:p w14:paraId="39360331" w14:textId="77777777" w:rsidR="001020C7" w:rsidRPr="000D61E1" w:rsidRDefault="001020C7" w:rsidP="001020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Если заявителем  является юридическое лицо, то доверенность оформляется за подписью руководителя  юридического лица или иного лица, уполномоченного на это учредительными документами  юридического лица, заверяется печатью юридического лица (при наличии). </w:t>
      </w:r>
    </w:p>
    <w:p w14:paraId="682531DC" w14:textId="77777777" w:rsidR="001020C7" w:rsidRPr="000D61E1" w:rsidRDefault="001020C7" w:rsidP="001020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Если заявителем  является индивидуальный предприниматель, то доверенность оформляется за подписью индивидуального предпринимателя, заверяется печатью индивидуального предпринимателя (при ее наличии).  </w:t>
      </w:r>
    </w:p>
    <w:p w14:paraId="75F6B490" w14:textId="77777777" w:rsidR="003072AD" w:rsidRPr="000D61E1" w:rsidRDefault="003072AD" w:rsidP="003072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479EAE1" w14:textId="77777777" w:rsidR="003713B8" w:rsidRPr="000D61E1" w:rsidRDefault="001020C7" w:rsidP="003D34C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61E1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3D34CD" w:rsidRPr="000D61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3713B8" w:rsidRPr="000D61E1">
        <w:rPr>
          <w:rFonts w:ascii="Times New Roman" w:hAnsi="Times New Roman" w:cs="Times New Roman"/>
          <w:b/>
          <w:bCs/>
          <w:iCs/>
          <w:sz w:val="24"/>
          <w:szCs w:val="24"/>
        </w:rPr>
        <w:t>Порядок информирования о предоставлении</w:t>
      </w:r>
      <w:r w:rsidR="00E848C1" w:rsidRPr="000D61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3713B8" w:rsidRPr="000D61E1">
        <w:rPr>
          <w:rFonts w:ascii="Times New Roman" w:hAnsi="Times New Roman" w:cs="Times New Roman"/>
          <w:b/>
          <w:bCs/>
          <w:iCs/>
          <w:sz w:val="24"/>
          <w:szCs w:val="24"/>
        </w:rPr>
        <w:t>униципальной услуги</w:t>
      </w:r>
    </w:p>
    <w:p w14:paraId="2434893D" w14:textId="77777777" w:rsidR="001020C7" w:rsidRPr="000D61E1" w:rsidRDefault="001020C7" w:rsidP="00882136">
      <w:pPr>
        <w:pStyle w:val="a8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1E1">
        <w:rPr>
          <w:rFonts w:ascii="Times New Roman" w:hAnsi="Times New Roman"/>
          <w:sz w:val="24"/>
          <w:szCs w:val="24"/>
          <w:lang w:eastAsia="ru-RU"/>
        </w:rPr>
        <w:tab/>
        <w:t xml:space="preserve">Информирование заявителей по вопросам предоставления Муниципальной услуги осуществляется путем: </w:t>
      </w:r>
    </w:p>
    <w:p w14:paraId="0E81B84A" w14:textId="647EC749" w:rsidR="001618B3" w:rsidRPr="000D61E1" w:rsidRDefault="001020C7" w:rsidP="00882136">
      <w:pPr>
        <w:pStyle w:val="a8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1E1">
        <w:rPr>
          <w:rFonts w:ascii="Times New Roman" w:hAnsi="Times New Roman"/>
          <w:sz w:val="24"/>
          <w:szCs w:val="24"/>
          <w:lang w:eastAsia="ru-RU"/>
        </w:rPr>
        <w:tab/>
        <w:t xml:space="preserve">- размещения информации на официальном сайте муниципального образования </w:t>
      </w:r>
      <w:r w:rsidR="00B26B17">
        <w:rPr>
          <w:rFonts w:ascii="Times New Roman" w:hAnsi="Times New Roman"/>
          <w:sz w:val="24"/>
          <w:szCs w:val="24"/>
          <w:lang w:eastAsia="ru-RU"/>
        </w:rPr>
        <w:t>«Муниципальный округ Кезский район Удмуртской Республики»</w:t>
      </w:r>
      <w:r w:rsidRPr="000D61E1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1618B3" w:rsidRPr="000D61E1">
        <w:rPr>
          <w:rFonts w:ascii="Times New Roman" w:hAnsi="Times New Roman"/>
          <w:sz w:val="24"/>
          <w:szCs w:val="24"/>
          <w:lang w:eastAsia="ru-RU"/>
        </w:rPr>
        <w:t xml:space="preserve">адрес в сети Интернет: </w:t>
      </w:r>
      <w:r w:rsidR="001618B3" w:rsidRPr="000D61E1">
        <w:rPr>
          <w:rFonts w:ascii="Times New Roman" w:hAnsi="Times New Roman"/>
          <w:sz w:val="24"/>
          <w:szCs w:val="24"/>
          <w:lang w:val="en-US" w:eastAsia="ru-RU"/>
        </w:rPr>
        <w:t>www</w:t>
      </w:r>
      <w:r w:rsidR="001618B3" w:rsidRPr="000D61E1">
        <w:rPr>
          <w:rFonts w:ascii="Times New Roman" w:hAnsi="Times New Roman"/>
          <w:sz w:val="24"/>
          <w:szCs w:val="24"/>
          <w:lang w:eastAsia="ru-RU"/>
        </w:rPr>
        <w:t>.</w:t>
      </w:r>
      <w:r w:rsidR="001618B3" w:rsidRPr="000D61E1">
        <w:t xml:space="preserve"> </w:t>
      </w:r>
      <w:r w:rsidR="001618B3" w:rsidRPr="000D61E1">
        <w:rPr>
          <w:rFonts w:ascii="Times New Roman" w:hAnsi="Times New Roman"/>
          <w:sz w:val="24"/>
          <w:szCs w:val="24"/>
          <w:lang w:eastAsia="ru-RU"/>
        </w:rPr>
        <w:t xml:space="preserve">kez.udmurt.ru) (далее – официальный сайт Кезского района); </w:t>
      </w:r>
    </w:p>
    <w:p w14:paraId="21879B2B" w14:textId="6158B38B" w:rsidR="001618B3" w:rsidRPr="000D61E1" w:rsidRDefault="001618B3" w:rsidP="00882136">
      <w:pPr>
        <w:pStyle w:val="a8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1E1">
        <w:rPr>
          <w:rFonts w:ascii="Times New Roman" w:hAnsi="Times New Roman"/>
          <w:sz w:val="24"/>
          <w:szCs w:val="24"/>
          <w:lang w:eastAsia="ru-RU"/>
        </w:rPr>
        <w:lastRenderedPageBreak/>
        <w:tab/>
        <w:t>- размещения информации в федеральной государственной системе «Единый портал государ</w:t>
      </w:r>
      <w:r w:rsidR="00882136" w:rsidRPr="000D61E1">
        <w:rPr>
          <w:rFonts w:ascii="Times New Roman" w:hAnsi="Times New Roman"/>
          <w:sz w:val="24"/>
          <w:szCs w:val="24"/>
          <w:lang w:eastAsia="ru-RU"/>
        </w:rPr>
        <w:t>с</w:t>
      </w:r>
      <w:r w:rsidRPr="000D61E1">
        <w:rPr>
          <w:rFonts w:ascii="Times New Roman" w:hAnsi="Times New Roman"/>
          <w:sz w:val="24"/>
          <w:szCs w:val="24"/>
          <w:lang w:eastAsia="ru-RU"/>
        </w:rPr>
        <w:t>твенных и муниципальных услуг (функций)» (адрес сети Интернет: www.gosuslugi.ru) (далее - Единый портал услуг) и государственной информационной системе Удмуртской Республики «Портал государственных и муниципальных услуг (функций)» (адрес в сети Интернет: услуги.удмуртия.рф) (далее -</w:t>
      </w:r>
      <w:r w:rsidR="00C72AE0" w:rsidRPr="000D61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1E1">
        <w:rPr>
          <w:rFonts w:ascii="Times New Roman" w:hAnsi="Times New Roman"/>
          <w:sz w:val="24"/>
          <w:szCs w:val="24"/>
          <w:lang w:eastAsia="ru-RU"/>
        </w:rPr>
        <w:t xml:space="preserve">Региональный портал услуг);  </w:t>
      </w:r>
    </w:p>
    <w:p w14:paraId="6A588182" w14:textId="77777777" w:rsidR="001618B3" w:rsidRPr="000D61E1" w:rsidRDefault="001618B3" w:rsidP="00882136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1E1">
        <w:rPr>
          <w:rFonts w:ascii="Times New Roman" w:hAnsi="Times New Roman"/>
          <w:sz w:val="24"/>
          <w:szCs w:val="24"/>
          <w:lang w:eastAsia="ru-RU"/>
        </w:rPr>
        <w:tab/>
        <w:t xml:space="preserve">- размещения информации на информационных стендах </w:t>
      </w:r>
      <w:r w:rsidR="00C72AE0" w:rsidRPr="000D61E1">
        <w:rPr>
          <w:rFonts w:ascii="Times New Roman" w:hAnsi="Times New Roman"/>
          <w:sz w:val="24"/>
          <w:szCs w:val="24"/>
          <w:lang w:eastAsia="ru-RU"/>
        </w:rPr>
        <w:t>о</w:t>
      </w:r>
      <w:r w:rsidRPr="000D61E1">
        <w:rPr>
          <w:rFonts w:ascii="Times New Roman" w:hAnsi="Times New Roman"/>
          <w:sz w:val="24"/>
          <w:szCs w:val="24"/>
          <w:lang w:eastAsia="ru-RU"/>
        </w:rPr>
        <w:t xml:space="preserve">тдела; </w:t>
      </w:r>
    </w:p>
    <w:p w14:paraId="606D3D9A" w14:textId="77777777" w:rsidR="001618B3" w:rsidRPr="000D61E1" w:rsidRDefault="001618B3" w:rsidP="00882136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1E1">
        <w:rPr>
          <w:rFonts w:ascii="Times New Roman" w:hAnsi="Times New Roman"/>
          <w:sz w:val="24"/>
          <w:szCs w:val="24"/>
          <w:lang w:eastAsia="ru-RU"/>
        </w:rPr>
        <w:tab/>
        <w:t>- размещения информации в структурных подразделениях филиала «</w:t>
      </w:r>
      <w:r w:rsidR="005F15BB" w:rsidRPr="000D61E1">
        <w:rPr>
          <w:rFonts w:ascii="Times New Roman" w:hAnsi="Times New Roman"/>
          <w:sz w:val="24"/>
          <w:szCs w:val="24"/>
          <w:lang w:eastAsia="ru-RU"/>
        </w:rPr>
        <w:t xml:space="preserve">Игринский </w:t>
      </w:r>
      <w:r w:rsidRPr="000D61E1">
        <w:rPr>
          <w:rFonts w:ascii="Times New Roman" w:hAnsi="Times New Roman"/>
          <w:sz w:val="24"/>
          <w:szCs w:val="24"/>
          <w:lang w:eastAsia="ru-RU"/>
        </w:rPr>
        <w:t xml:space="preserve"> АУ</w:t>
      </w:r>
    </w:p>
    <w:p w14:paraId="59E133EE" w14:textId="77777777" w:rsidR="001618B3" w:rsidRPr="000D61E1" w:rsidRDefault="001618B3" w:rsidP="005F15BB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1E1">
        <w:rPr>
          <w:rFonts w:ascii="Times New Roman" w:hAnsi="Times New Roman"/>
          <w:sz w:val="24"/>
          <w:szCs w:val="24"/>
          <w:lang w:eastAsia="ru-RU"/>
        </w:rPr>
        <w:t>«МФЦ УР», а также на официальном сайте АУ «МФЦ УР» (адрес в сети Интернет:</w:t>
      </w:r>
      <w:r w:rsidR="00946FD2" w:rsidRPr="000D61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1E1">
        <w:rPr>
          <w:rFonts w:ascii="Times New Roman" w:hAnsi="Times New Roman"/>
          <w:sz w:val="24"/>
          <w:szCs w:val="24"/>
          <w:lang w:eastAsia="ru-RU"/>
        </w:rPr>
        <w:t>httр://</w:t>
      </w:r>
      <w:r w:rsidR="00946FD2" w:rsidRPr="000D61E1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0D61E1">
        <w:rPr>
          <w:rFonts w:ascii="Times New Roman" w:hAnsi="Times New Roman"/>
          <w:sz w:val="24"/>
          <w:szCs w:val="24"/>
          <w:lang w:eastAsia="ru-RU"/>
        </w:rPr>
        <w:t>fсuг.ru).</w:t>
      </w:r>
      <w:r w:rsidR="005F15BB" w:rsidRPr="000D61E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F921C63" w14:textId="77777777" w:rsidR="001020C7" w:rsidRPr="000D61E1" w:rsidRDefault="005F15BB" w:rsidP="00882136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1E1">
        <w:rPr>
          <w:rFonts w:ascii="Times New Roman" w:hAnsi="Times New Roman"/>
        </w:rPr>
        <w:tab/>
      </w:r>
      <w:r w:rsidR="00882136" w:rsidRPr="000D61E1">
        <w:rPr>
          <w:rFonts w:ascii="Times New Roman" w:hAnsi="Times New Roman"/>
          <w:sz w:val="24"/>
          <w:szCs w:val="24"/>
          <w:lang w:eastAsia="ru-RU"/>
        </w:rPr>
        <w:t xml:space="preserve">7.1 </w:t>
      </w:r>
      <w:r w:rsidRPr="000D61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18B3" w:rsidRPr="000D61E1">
        <w:rPr>
          <w:rFonts w:ascii="Times New Roman" w:hAnsi="Times New Roman"/>
          <w:sz w:val="24"/>
          <w:szCs w:val="24"/>
          <w:lang w:eastAsia="ru-RU"/>
        </w:rPr>
        <w:t xml:space="preserve">Информация </w:t>
      </w:r>
      <w:r w:rsidRPr="000D61E1">
        <w:rPr>
          <w:rFonts w:ascii="Times New Roman" w:hAnsi="Times New Roman"/>
          <w:sz w:val="24"/>
          <w:szCs w:val="24"/>
          <w:lang w:eastAsia="ru-RU"/>
        </w:rPr>
        <w:t xml:space="preserve"> о местонахождении, графике работы, адресе электронной почты и справочных телефонах муниципальных служащих </w:t>
      </w:r>
      <w:r w:rsidR="00C72AE0" w:rsidRPr="000D61E1">
        <w:rPr>
          <w:rFonts w:ascii="Times New Roman" w:hAnsi="Times New Roman"/>
          <w:sz w:val="24"/>
          <w:szCs w:val="24"/>
          <w:lang w:eastAsia="ru-RU"/>
        </w:rPr>
        <w:t>о</w:t>
      </w:r>
      <w:r w:rsidRPr="000D61E1">
        <w:rPr>
          <w:rFonts w:ascii="Times New Roman" w:hAnsi="Times New Roman"/>
          <w:sz w:val="24"/>
          <w:szCs w:val="24"/>
          <w:lang w:eastAsia="ru-RU"/>
        </w:rPr>
        <w:t>тдела размещена  на официальном сайте Кезского района.</w:t>
      </w:r>
      <w:r w:rsidR="001020C7" w:rsidRPr="000D61E1">
        <w:rPr>
          <w:rFonts w:ascii="Times New Roman" w:hAnsi="Times New Roman"/>
          <w:sz w:val="24"/>
          <w:szCs w:val="24"/>
          <w:lang w:eastAsia="ru-RU"/>
        </w:rPr>
        <w:tab/>
      </w:r>
    </w:p>
    <w:p w14:paraId="1357BD29" w14:textId="77777777" w:rsidR="005F15BB" w:rsidRPr="000D61E1" w:rsidRDefault="005F15BB" w:rsidP="001020C7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1E1">
        <w:rPr>
          <w:rFonts w:ascii="Times New Roman" w:hAnsi="Times New Roman"/>
          <w:sz w:val="24"/>
          <w:szCs w:val="24"/>
          <w:lang w:eastAsia="ru-RU"/>
        </w:rPr>
        <w:tab/>
      </w:r>
      <w:r w:rsidR="003713B8" w:rsidRPr="000D61E1">
        <w:rPr>
          <w:rFonts w:ascii="Times New Roman" w:hAnsi="Times New Roman"/>
          <w:sz w:val="24"/>
          <w:szCs w:val="24"/>
          <w:lang w:eastAsia="ru-RU"/>
        </w:rPr>
        <w:t xml:space="preserve">Информация </w:t>
      </w:r>
      <w:r w:rsidRPr="000D61E1">
        <w:rPr>
          <w:rFonts w:ascii="Times New Roman" w:hAnsi="Times New Roman"/>
          <w:sz w:val="24"/>
          <w:szCs w:val="24"/>
          <w:lang w:eastAsia="ru-RU"/>
        </w:rPr>
        <w:t>о местонахождении, графике работы, адресе электронной почты и справочных телефонах структурных подразделений филиала «Игринский» АУ «МФЦ УР» (далее</w:t>
      </w:r>
      <w:r w:rsidR="00882136" w:rsidRPr="000D61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1E1">
        <w:rPr>
          <w:rFonts w:ascii="Times New Roman" w:hAnsi="Times New Roman"/>
          <w:sz w:val="24"/>
          <w:szCs w:val="24"/>
          <w:lang w:eastAsia="ru-RU"/>
        </w:rPr>
        <w:t xml:space="preserve">- МФЦ) размещена на официальном интернет-сайте многофункционального центра, а также  на стендах в местах предоставления Муниципальной услуги и в структурных подразделениях МФЦ. </w:t>
      </w:r>
    </w:p>
    <w:p w14:paraId="28009467" w14:textId="77777777" w:rsidR="00CB61B8" w:rsidRPr="000D61E1" w:rsidRDefault="005F15BB" w:rsidP="001020C7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1E1">
        <w:rPr>
          <w:rFonts w:ascii="Times New Roman" w:hAnsi="Times New Roman"/>
          <w:sz w:val="24"/>
          <w:szCs w:val="24"/>
          <w:lang w:eastAsia="ru-RU"/>
        </w:rPr>
        <w:tab/>
      </w:r>
      <w:r w:rsidR="00882136" w:rsidRPr="000D61E1">
        <w:rPr>
          <w:rFonts w:ascii="Times New Roman" w:hAnsi="Times New Roman"/>
          <w:sz w:val="24"/>
          <w:szCs w:val="24"/>
          <w:lang w:eastAsia="ru-RU"/>
        </w:rPr>
        <w:t>7.2</w:t>
      </w:r>
      <w:r w:rsidRPr="000D61E1">
        <w:rPr>
          <w:rFonts w:ascii="Times New Roman" w:hAnsi="Times New Roman"/>
          <w:sz w:val="24"/>
          <w:szCs w:val="24"/>
          <w:lang w:eastAsia="ru-RU"/>
        </w:rPr>
        <w:t xml:space="preserve"> Информирование заявителей по вопросам  предоставления Муниципальной услуги осуществляется при личном, </w:t>
      </w:r>
      <w:r w:rsidR="00CB61B8" w:rsidRPr="000D61E1">
        <w:rPr>
          <w:rFonts w:ascii="Times New Roman" w:hAnsi="Times New Roman"/>
          <w:sz w:val="24"/>
          <w:szCs w:val="24"/>
          <w:lang w:eastAsia="ru-RU"/>
        </w:rPr>
        <w:t>письменном обращении заявителя (представителя заявителя) с использованием  средств телефонной, электронной связи, посредством размещения   информации  в информационно-телекоммуникационной сети Интернет, на информационных стенда</w:t>
      </w:r>
      <w:r w:rsidR="00D77088">
        <w:rPr>
          <w:rFonts w:ascii="Times New Roman" w:hAnsi="Times New Roman"/>
          <w:sz w:val="24"/>
          <w:szCs w:val="24"/>
          <w:lang w:eastAsia="ru-RU"/>
        </w:rPr>
        <w:t>х</w:t>
      </w:r>
      <w:r w:rsidR="00CB61B8" w:rsidRPr="000D61E1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14:paraId="394A0A56" w14:textId="77777777" w:rsidR="00CB61B8" w:rsidRPr="000D61E1" w:rsidRDefault="00CB61B8" w:rsidP="001020C7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1E1">
        <w:rPr>
          <w:rFonts w:ascii="Times New Roman" w:hAnsi="Times New Roman"/>
          <w:sz w:val="24"/>
          <w:szCs w:val="24"/>
          <w:lang w:eastAsia="ru-RU"/>
        </w:rPr>
        <w:tab/>
        <w:t xml:space="preserve">При письменном  информировании о предоставлении Муниципальной услуги заявителю (представителю заявителя) дается четкий ответ на поставленные вопросы, называются фамилия, имя, отчество и номер телефона муниципального служащего </w:t>
      </w:r>
      <w:r w:rsidR="00C72AE0" w:rsidRPr="000D61E1">
        <w:rPr>
          <w:rFonts w:ascii="Times New Roman" w:hAnsi="Times New Roman"/>
          <w:sz w:val="24"/>
          <w:szCs w:val="24"/>
          <w:lang w:eastAsia="ru-RU"/>
        </w:rPr>
        <w:t>о</w:t>
      </w:r>
      <w:r w:rsidRPr="000D61E1">
        <w:rPr>
          <w:rFonts w:ascii="Times New Roman" w:hAnsi="Times New Roman"/>
          <w:sz w:val="24"/>
          <w:szCs w:val="24"/>
          <w:lang w:eastAsia="ru-RU"/>
        </w:rPr>
        <w:t>тдела.</w:t>
      </w:r>
    </w:p>
    <w:p w14:paraId="687B53B1" w14:textId="77777777" w:rsidR="00CB61B8" w:rsidRPr="000D61E1" w:rsidRDefault="00CB61B8" w:rsidP="00CB61B8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1E1">
        <w:rPr>
          <w:rFonts w:ascii="Times New Roman" w:hAnsi="Times New Roman"/>
          <w:sz w:val="24"/>
          <w:szCs w:val="24"/>
          <w:lang w:eastAsia="ru-RU"/>
        </w:rPr>
        <w:tab/>
        <w:t>При ответах на телефонные звонки и устные обращения заявителей (представителей</w:t>
      </w:r>
      <w:r w:rsidR="00C72AE0" w:rsidRPr="000D61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1E1">
        <w:rPr>
          <w:rFonts w:ascii="Times New Roman" w:hAnsi="Times New Roman"/>
          <w:sz w:val="24"/>
          <w:szCs w:val="24"/>
          <w:lang w:eastAsia="ru-RU"/>
        </w:rPr>
        <w:t xml:space="preserve">заявителей) муниципальный служащий </w:t>
      </w:r>
      <w:r w:rsidR="00C72AE0" w:rsidRPr="000D61E1">
        <w:rPr>
          <w:rFonts w:ascii="Times New Roman" w:hAnsi="Times New Roman"/>
          <w:sz w:val="24"/>
          <w:szCs w:val="24"/>
          <w:lang w:eastAsia="ru-RU"/>
        </w:rPr>
        <w:t>о</w:t>
      </w:r>
      <w:r w:rsidRPr="000D61E1">
        <w:rPr>
          <w:rFonts w:ascii="Times New Roman" w:hAnsi="Times New Roman"/>
          <w:sz w:val="24"/>
          <w:szCs w:val="24"/>
          <w:lang w:eastAsia="ru-RU"/>
        </w:rPr>
        <w:t>тдела  подробно и в вежливой (корректной) форме информирует обратившихся по интересующим  их вопросам.</w:t>
      </w:r>
    </w:p>
    <w:p w14:paraId="5E468DF5" w14:textId="77777777" w:rsidR="00CB61B8" w:rsidRPr="000D61E1" w:rsidRDefault="00CB61B8" w:rsidP="00CB6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</w:rPr>
        <w:tab/>
      </w:r>
      <w:r w:rsidR="00C72AE0" w:rsidRPr="000D61E1">
        <w:rPr>
          <w:rFonts w:ascii="Times New Roman" w:hAnsi="Times New Roman" w:cs="Times New Roman"/>
        </w:rPr>
        <w:t xml:space="preserve">  </w:t>
      </w:r>
      <w:r w:rsidRPr="000D61E1">
        <w:rPr>
          <w:rFonts w:ascii="Times New Roman" w:hAnsi="Times New Roman" w:cs="Times New Roman"/>
          <w:sz w:val="24"/>
          <w:szCs w:val="24"/>
        </w:rPr>
        <w:t xml:space="preserve">Ответ на принятый телефонный звонок должен начинаться с информации о наименовании уполномоченного подразделения, в которое обратилось заинтересованное лицо, фамилии, имени, отчестве и должности муниципального служащего </w:t>
      </w:r>
      <w:r w:rsidR="00C72AE0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тдела.</w:t>
      </w:r>
    </w:p>
    <w:p w14:paraId="53C0D5FB" w14:textId="77777777" w:rsidR="00CB61B8" w:rsidRPr="000D61E1" w:rsidRDefault="00CB61B8" w:rsidP="0009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Arial" w:hAnsi="Arial" w:cs="Arial"/>
        </w:rPr>
        <w:tab/>
      </w:r>
      <w:r w:rsidR="00D77088">
        <w:rPr>
          <w:rFonts w:ascii="Arial" w:hAnsi="Arial" w:cs="Arial"/>
        </w:rPr>
        <w:t xml:space="preserve">  </w:t>
      </w:r>
      <w:r w:rsidRPr="000D61E1">
        <w:rPr>
          <w:rFonts w:ascii="Times New Roman" w:hAnsi="Times New Roman" w:cs="Times New Roman"/>
          <w:sz w:val="24"/>
          <w:szCs w:val="24"/>
        </w:rPr>
        <w:t xml:space="preserve">В ходе консультации муниципальным служащим </w:t>
      </w:r>
      <w:r w:rsidR="00C72AE0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  предоставляется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информация о порядке приема заявления, о сроке рассмотрения заявления, часах приема и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выдачи документов, перечне документов, прилагаемых к заявлению, требованиях к этим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документам. При получении Муниципальной услуги заявитель (представитель заявителя)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имеет право на получение сведений о ходе предоставления Муниципальной услуги.</w:t>
      </w:r>
    </w:p>
    <w:p w14:paraId="27DDE031" w14:textId="77777777" w:rsidR="00CB61B8" w:rsidRPr="000D61E1" w:rsidRDefault="00CB61B8" w:rsidP="0009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Заявитель (представитель заявителя) информируется о том, что заявление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составляется по утвержденной форме (приложение 2 к Регламенту), заполняется от руки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или посредством  электронных  печатающих устройств, составляется в единственном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 xml:space="preserve">экземпляре 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 xml:space="preserve"> с приложением </w:t>
      </w:r>
      <w:r w:rsidR="00097551" w:rsidRPr="000D61E1">
        <w:rPr>
          <w:rFonts w:ascii="Times New Roman" w:hAnsi="Times New Roman" w:cs="Times New Roman"/>
          <w:sz w:val="24"/>
          <w:szCs w:val="24"/>
        </w:rPr>
        <w:t>документов</w:t>
      </w:r>
      <w:r w:rsidRPr="000D61E1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0D61E1">
        <w:rPr>
          <w:rFonts w:ascii="Times New Roman" w:hAnsi="Times New Roman" w:cs="Times New Roman"/>
          <w:sz w:val="24"/>
          <w:szCs w:val="24"/>
        </w:rPr>
        <w:t xml:space="preserve"> 6 раздела 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 II   Регламента.</w:t>
      </w:r>
    </w:p>
    <w:p w14:paraId="05EE81C2" w14:textId="77777777" w:rsidR="00097551" w:rsidRPr="000D61E1" w:rsidRDefault="00097551" w:rsidP="00097551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29F4ADAB" w14:textId="77777777" w:rsidR="00097551" w:rsidRPr="000D61E1" w:rsidRDefault="00097551" w:rsidP="00097551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D61E1">
        <w:rPr>
          <w:rFonts w:ascii="Times New Roman" w:hAnsi="Times New Roman"/>
          <w:b/>
          <w:sz w:val="24"/>
          <w:szCs w:val="24"/>
        </w:rPr>
        <w:t>II</w:t>
      </w:r>
      <w:r w:rsidR="00CB61B8" w:rsidRPr="000D61E1">
        <w:rPr>
          <w:rFonts w:ascii="Times New Roman" w:hAnsi="Times New Roman"/>
          <w:b/>
          <w:sz w:val="24"/>
          <w:szCs w:val="24"/>
        </w:rPr>
        <w:t xml:space="preserve">. Стандарт </w:t>
      </w:r>
      <w:r w:rsidRPr="000D61E1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</w:t>
      </w:r>
    </w:p>
    <w:p w14:paraId="2AB749D2" w14:textId="77777777" w:rsidR="00097551" w:rsidRPr="000D61E1" w:rsidRDefault="00097551" w:rsidP="00097551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497C8D1" w14:textId="77777777" w:rsidR="00097551" w:rsidRPr="000D61E1" w:rsidRDefault="00097551" w:rsidP="00097551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61E1">
        <w:rPr>
          <w:rFonts w:ascii="Times New Roman" w:hAnsi="Times New Roman"/>
          <w:b/>
          <w:sz w:val="24"/>
          <w:szCs w:val="24"/>
        </w:rPr>
        <w:tab/>
        <w:t xml:space="preserve">1. </w:t>
      </w:r>
      <w:r w:rsidR="003713B8" w:rsidRPr="000D61E1">
        <w:rPr>
          <w:rFonts w:ascii="Times New Roman" w:hAnsi="Times New Roman"/>
          <w:b/>
          <w:sz w:val="24"/>
          <w:szCs w:val="24"/>
          <w:lang w:eastAsia="ru-RU"/>
        </w:rPr>
        <w:t xml:space="preserve">Наименование </w:t>
      </w:r>
      <w:r w:rsidRPr="000D61E1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3713B8" w:rsidRPr="000D61E1">
        <w:rPr>
          <w:rFonts w:ascii="Times New Roman" w:hAnsi="Times New Roman"/>
          <w:b/>
          <w:sz w:val="24"/>
          <w:szCs w:val="24"/>
          <w:lang w:eastAsia="ru-RU"/>
        </w:rPr>
        <w:t>униципальной услуги</w:t>
      </w:r>
      <w:r w:rsidRPr="000D61E1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3713B8" w:rsidRPr="000D61E1">
        <w:rPr>
          <w:rFonts w:ascii="Times New Roman" w:hAnsi="Times New Roman"/>
          <w:b/>
          <w:sz w:val="24"/>
          <w:szCs w:val="24"/>
        </w:rPr>
        <w:t xml:space="preserve"> </w:t>
      </w:r>
      <w:r w:rsidR="003713B8" w:rsidRPr="000D61E1">
        <w:rPr>
          <w:rFonts w:ascii="Times New Roman" w:hAnsi="Times New Roman"/>
          <w:sz w:val="24"/>
          <w:szCs w:val="24"/>
        </w:rPr>
        <w:t>«При</w:t>
      </w:r>
      <w:r w:rsidRPr="000D61E1">
        <w:rPr>
          <w:rFonts w:ascii="Times New Roman" w:hAnsi="Times New Roman"/>
          <w:sz w:val="24"/>
          <w:szCs w:val="24"/>
        </w:rPr>
        <w:t>нятие решения  об организации и проведении</w:t>
      </w:r>
      <w:r w:rsidR="00C72AE0" w:rsidRPr="000D61E1">
        <w:rPr>
          <w:rFonts w:ascii="Times New Roman" w:hAnsi="Times New Roman"/>
          <w:sz w:val="24"/>
          <w:szCs w:val="24"/>
        </w:rPr>
        <w:t xml:space="preserve"> </w:t>
      </w:r>
      <w:r w:rsidRPr="000D61E1">
        <w:rPr>
          <w:rFonts w:ascii="Times New Roman" w:hAnsi="Times New Roman"/>
          <w:sz w:val="24"/>
          <w:szCs w:val="24"/>
        </w:rPr>
        <w:t xml:space="preserve"> либо об отказе в организации и проведении ярмарки».</w:t>
      </w:r>
    </w:p>
    <w:p w14:paraId="5DFFD75C" w14:textId="77777777" w:rsidR="00097551" w:rsidRPr="000D61E1" w:rsidRDefault="00097551" w:rsidP="00097551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AF5D1AB" w14:textId="77777777" w:rsidR="003713B8" w:rsidRPr="000D61E1" w:rsidRDefault="00097551" w:rsidP="007A6D4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61E1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3713B8" w:rsidRPr="000D61E1">
        <w:rPr>
          <w:rFonts w:ascii="Times New Roman" w:hAnsi="Times New Roman"/>
          <w:b/>
          <w:sz w:val="24"/>
          <w:szCs w:val="24"/>
          <w:lang w:eastAsia="ru-RU"/>
        </w:rPr>
        <w:t xml:space="preserve">Наименование </w:t>
      </w:r>
      <w:r w:rsidRPr="000D61E1">
        <w:rPr>
          <w:rFonts w:ascii="Times New Roman" w:hAnsi="Times New Roman"/>
          <w:b/>
          <w:sz w:val="24"/>
          <w:szCs w:val="24"/>
          <w:lang w:eastAsia="ru-RU"/>
        </w:rPr>
        <w:t>органа</w:t>
      </w:r>
      <w:r w:rsidR="003713B8" w:rsidRPr="000D61E1">
        <w:rPr>
          <w:rFonts w:ascii="Times New Roman" w:hAnsi="Times New Roman"/>
          <w:b/>
          <w:sz w:val="24"/>
          <w:szCs w:val="24"/>
          <w:lang w:eastAsia="ru-RU"/>
        </w:rPr>
        <w:t xml:space="preserve">, предоставляющего </w:t>
      </w:r>
      <w:r w:rsidRPr="000D61E1">
        <w:rPr>
          <w:rFonts w:ascii="Times New Roman" w:hAnsi="Times New Roman"/>
          <w:b/>
          <w:sz w:val="24"/>
          <w:szCs w:val="24"/>
          <w:lang w:eastAsia="ru-RU"/>
        </w:rPr>
        <w:t xml:space="preserve"> М</w:t>
      </w:r>
      <w:r w:rsidR="003713B8" w:rsidRPr="000D61E1">
        <w:rPr>
          <w:rFonts w:ascii="Times New Roman" w:hAnsi="Times New Roman"/>
          <w:b/>
          <w:sz w:val="24"/>
          <w:szCs w:val="24"/>
          <w:lang w:eastAsia="ru-RU"/>
        </w:rPr>
        <w:t>униципальную услугу</w:t>
      </w:r>
    </w:p>
    <w:p w14:paraId="03796085" w14:textId="023205FF" w:rsidR="003713B8" w:rsidRPr="000D61E1" w:rsidRDefault="007A6D46" w:rsidP="008B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2.1 </w:t>
      </w:r>
      <w:r w:rsidR="003713B8" w:rsidRPr="000D61E1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функциональным органом – структурным подразделением </w:t>
      </w:r>
      <w:r w:rsidR="003713B8" w:rsidRPr="000D61E1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 - отделом экономики</w:t>
      </w:r>
      <w:r w:rsidR="00701635" w:rsidRPr="000D61E1">
        <w:rPr>
          <w:rFonts w:ascii="Times New Roman" w:hAnsi="Times New Roman" w:cs="Times New Roman"/>
          <w:sz w:val="24"/>
          <w:szCs w:val="24"/>
        </w:rPr>
        <w:t xml:space="preserve">, анализа, прогноза и инвестиций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 xml:space="preserve">«Муниципальный округ Кезский </w:t>
      </w:r>
      <w:r w:rsidR="00B26B17">
        <w:rPr>
          <w:rFonts w:ascii="Times New Roman" w:hAnsi="Times New Roman" w:cs="Times New Roman"/>
          <w:sz w:val="24"/>
          <w:szCs w:val="24"/>
        </w:rPr>
        <w:lastRenderedPageBreak/>
        <w:t>район Удмуртской Республики»</w:t>
      </w:r>
      <w:r w:rsidR="003713B8" w:rsidRPr="000D61E1">
        <w:rPr>
          <w:rFonts w:ascii="Times New Roman" w:hAnsi="Times New Roman" w:cs="Times New Roman"/>
          <w:sz w:val="24"/>
          <w:szCs w:val="24"/>
        </w:rPr>
        <w:t>.</w:t>
      </w:r>
    </w:p>
    <w:p w14:paraId="62788829" w14:textId="77777777" w:rsidR="003713B8" w:rsidRPr="000D61E1" w:rsidRDefault="007A6D46" w:rsidP="0070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701635" w:rsidRPr="000D61E1">
        <w:rPr>
          <w:rFonts w:ascii="Times New Roman" w:hAnsi="Times New Roman" w:cs="Times New Roman"/>
          <w:sz w:val="24"/>
          <w:szCs w:val="24"/>
        </w:rPr>
        <w:t>2.2 Отдел при   предоставлении Муниципальной услуги взаимодействует с</w:t>
      </w:r>
      <w:r w:rsidR="003713B8" w:rsidRPr="000D61E1">
        <w:rPr>
          <w:rFonts w:ascii="Times New Roman" w:hAnsi="Times New Roman" w:cs="Times New Roman"/>
          <w:sz w:val="24"/>
          <w:szCs w:val="24"/>
        </w:rPr>
        <w:t>:</w:t>
      </w:r>
    </w:p>
    <w:p w14:paraId="450C6F6D" w14:textId="77777777" w:rsidR="00701635" w:rsidRPr="000D61E1" w:rsidRDefault="00701635" w:rsidP="008B0E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с Федеральной налоговой службой Удмуртской Республики; </w:t>
      </w:r>
    </w:p>
    <w:p w14:paraId="091B7CF8" w14:textId="77777777" w:rsidR="003713B8" w:rsidRPr="000D61E1" w:rsidRDefault="00701635" w:rsidP="007016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3713B8" w:rsidRPr="000D61E1">
        <w:rPr>
          <w:rFonts w:ascii="Times New Roman" w:hAnsi="Times New Roman" w:cs="Times New Roman"/>
          <w:sz w:val="24"/>
          <w:szCs w:val="24"/>
        </w:rPr>
        <w:t>-Управлением Федеральной службы государственной регистрации, кадастра и картографии по Удмуртской Республике</w:t>
      </w:r>
      <w:r w:rsidRPr="000D61E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95FDCC" w14:textId="6E097049" w:rsidR="00701635" w:rsidRPr="000D61E1" w:rsidRDefault="00701635" w:rsidP="007016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АУ «МФЦ УР» (в соответствии с соглашением, заключенным между многофункциональным центром и администрацией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ascii="Times New Roman" w:hAnsi="Times New Roman" w:cs="Times New Roman"/>
          <w:sz w:val="24"/>
          <w:szCs w:val="24"/>
        </w:rPr>
        <w:t xml:space="preserve"> (далее- соглашение о взаимодействии). </w:t>
      </w:r>
    </w:p>
    <w:p w14:paraId="5B3674CB" w14:textId="77777777" w:rsidR="00701635" w:rsidRPr="000D61E1" w:rsidRDefault="00701635" w:rsidP="007016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Процедуры взаимодействия с указанными организациями определяются нормативными правовыми актами Удмуртской Республики, соглашениями. </w:t>
      </w:r>
    </w:p>
    <w:p w14:paraId="532B68FC" w14:textId="77777777" w:rsidR="00701635" w:rsidRPr="000D61E1" w:rsidRDefault="00701635" w:rsidP="00046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Организации, предоставляющие  документы (сведения) в процессе предоставления</w:t>
      </w:r>
      <w:r w:rsidR="00295F1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 xml:space="preserve">Муниципальной услуги посредством межведомственного информационного </w:t>
      </w:r>
      <w:r w:rsidR="00046331" w:rsidRPr="000D61E1">
        <w:rPr>
          <w:rFonts w:ascii="Times New Roman" w:hAnsi="Times New Roman" w:cs="Times New Roman"/>
          <w:sz w:val="24"/>
          <w:szCs w:val="24"/>
        </w:rPr>
        <w:t>в</w:t>
      </w:r>
      <w:r w:rsidRPr="000D61E1">
        <w:rPr>
          <w:rFonts w:ascii="Times New Roman" w:hAnsi="Times New Roman" w:cs="Times New Roman"/>
          <w:sz w:val="24"/>
          <w:szCs w:val="24"/>
        </w:rPr>
        <w:t>заимодействия, являются участниками межведомственного электронного взаимодействия (далее - участники МЭВ).</w:t>
      </w:r>
    </w:p>
    <w:p w14:paraId="43677233" w14:textId="68D6A187" w:rsidR="00701635" w:rsidRPr="000D61E1" w:rsidRDefault="00AD5636" w:rsidP="00046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Кроме </w:t>
      </w:r>
      <w:r w:rsidR="00701635" w:rsidRPr="000D61E1">
        <w:rPr>
          <w:rFonts w:ascii="Times New Roman" w:hAnsi="Times New Roman" w:cs="Times New Roman"/>
          <w:sz w:val="24"/>
          <w:szCs w:val="24"/>
        </w:rPr>
        <w:t xml:space="preserve"> того, 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95F11" w:rsidRPr="000D61E1">
        <w:rPr>
          <w:rFonts w:ascii="Times New Roman" w:hAnsi="Times New Roman" w:cs="Times New Roman"/>
          <w:sz w:val="24"/>
          <w:szCs w:val="24"/>
        </w:rPr>
        <w:t>о</w:t>
      </w:r>
      <w:r w:rsidR="00701635" w:rsidRPr="000D61E1">
        <w:rPr>
          <w:rFonts w:ascii="Times New Roman" w:hAnsi="Times New Roman" w:cs="Times New Roman"/>
          <w:sz w:val="24"/>
          <w:szCs w:val="24"/>
        </w:rPr>
        <w:t xml:space="preserve">тдел  при предоставлении Муниципальной услуги взаимодействует со структурными подразделениями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701635" w:rsidRPr="000D61E1">
        <w:rPr>
          <w:rFonts w:ascii="Times New Roman" w:hAnsi="Times New Roman" w:cs="Times New Roman"/>
          <w:sz w:val="24"/>
          <w:szCs w:val="24"/>
        </w:rPr>
        <w:t>: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4E285" w14:textId="4671FB68" w:rsidR="00AD5636" w:rsidRPr="000D61E1" w:rsidRDefault="00AD5636" w:rsidP="00046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Отделом архитектуры и строительства Администрации 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B7116" w:rsidRPr="000D61E1">
        <w:rPr>
          <w:rFonts w:ascii="Times New Roman" w:hAnsi="Times New Roman" w:cs="Times New Roman"/>
          <w:sz w:val="24"/>
          <w:szCs w:val="24"/>
        </w:rPr>
        <w:t>;</w:t>
      </w:r>
    </w:p>
    <w:p w14:paraId="54C2F9E8" w14:textId="69527953" w:rsidR="002B7116" w:rsidRPr="000D61E1" w:rsidRDefault="002B7116" w:rsidP="00046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Отделом имущественных отношений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ascii="Times New Roman" w:hAnsi="Times New Roman" w:cs="Times New Roman"/>
          <w:sz w:val="24"/>
          <w:szCs w:val="24"/>
        </w:rPr>
        <w:t xml:space="preserve"> в случае организации ярмарки на земельных участках, находящихся в неразграниченной государственной или муниципальной собственности;</w:t>
      </w:r>
    </w:p>
    <w:p w14:paraId="56FA2135" w14:textId="77777777" w:rsidR="002B7116" w:rsidRPr="000D61E1" w:rsidRDefault="002B7116" w:rsidP="00046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Администрацией муниципального образования (поселения) на территории  которого планируется проведение ярмарки. </w:t>
      </w:r>
    </w:p>
    <w:p w14:paraId="54D8C59F" w14:textId="15C36919" w:rsidR="002B7116" w:rsidRPr="000D61E1" w:rsidRDefault="002B7116" w:rsidP="0049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4911CD" w:rsidRPr="000D61E1">
        <w:rPr>
          <w:rFonts w:ascii="Times New Roman" w:hAnsi="Times New Roman" w:cs="Times New Roman"/>
          <w:sz w:val="24"/>
          <w:szCs w:val="24"/>
        </w:rPr>
        <w:t xml:space="preserve">Процедуры взаимодействия со структурными подразделениями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4911CD" w:rsidRPr="000D61E1">
        <w:rPr>
          <w:rFonts w:ascii="Times New Roman" w:hAnsi="Times New Roman" w:cs="Times New Roman"/>
          <w:sz w:val="24"/>
          <w:szCs w:val="24"/>
        </w:rPr>
        <w:t xml:space="preserve">  определяются Регламентом.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236A9" w14:textId="77777777" w:rsidR="004911CD" w:rsidRPr="000D61E1" w:rsidRDefault="004911CD" w:rsidP="004911C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A97B954" w14:textId="77777777" w:rsidR="003713B8" w:rsidRPr="000D61E1" w:rsidRDefault="004911CD" w:rsidP="004911C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61E1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3713B8" w:rsidRPr="000D61E1">
        <w:rPr>
          <w:rFonts w:ascii="Times New Roman" w:hAnsi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14:paraId="79AD8D60" w14:textId="6940D2AE" w:rsidR="003713B8" w:rsidRPr="000D61E1" w:rsidRDefault="00EA7C80" w:rsidP="00491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4911CD" w:rsidRPr="000D61E1">
        <w:rPr>
          <w:rFonts w:ascii="Times New Roman" w:hAnsi="Times New Roman" w:cs="Times New Roman"/>
          <w:sz w:val="24"/>
          <w:szCs w:val="24"/>
        </w:rPr>
        <w:t xml:space="preserve">- принятие решения об организации и проведении ярмарки на территории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4911CD" w:rsidRPr="000D61E1">
        <w:rPr>
          <w:rFonts w:ascii="Times New Roman" w:hAnsi="Times New Roman" w:cs="Times New Roman"/>
          <w:sz w:val="24"/>
          <w:szCs w:val="24"/>
        </w:rPr>
        <w:t xml:space="preserve">, оформляемое муниципальным правовым актом 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4911CD" w:rsidRPr="000D61E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2158F1E" w14:textId="0ECAD591" w:rsidR="004911CD" w:rsidRPr="000D61E1" w:rsidRDefault="004911CD" w:rsidP="00491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принятие решения об отказе в организации и проведении ярмарки, оформляемое  письмом на  бланке Администрации 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ascii="Times New Roman" w:hAnsi="Times New Roman" w:cs="Times New Roman"/>
          <w:sz w:val="24"/>
          <w:szCs w:val="24"/>
        </w:rPr>
        <w:t xml:space="preserve"> за подписью Главы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6B51B7" w:rsidRPr="000D61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203376" w14:textId="77777777" w:rsidR="006B51B7" w:rsidRPr="000D61E1" w:rsidRDefault="006B51B7" w:rsidP="00491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Письмо об отказе в организации и проведении ярмарки вручается (направляется) с обоснованием причин такого отказа. Причины, послужившие основанием для отказа в организации и проведении ярмарки, указываются со ссылкой на нормы (статьи, пункты) правовых актов, несоблюдение которых привело к принятию такого решения. </w:t>
      </w:r>
    </w:p>
    <w:p w14:paraId="4E630D3C" w14:textId="77777777" w:rsidR="006B51B7" w:rsidRPr="000D61E1" w:rsidRDefault="006B51B7" w:rsidP="00491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F88B1" w14:textId="77777777" w:rsidR="006B51B7" w:rsidRPr="000D61E1" w:rsidRDefault="006B51B7" w:rsidP="006B5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4. Срок предоставления Муниципальной услуги</w:t>
      </w:r>
    </w:p>
    <w:p w14:paraId="0E2BDC99" w14:textId="77777777" w:rsidR="006B51B7" w:rsidRPr="000D61E1" w:rsidRDefault="006B51B7" w:rsidP="006B5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Рассмотрение заявления осуществляется в срок, не превышающий 30 (тридцать) календарных дней со дня поступления заявления.</w:t>
      </w:r>
    </w:p>
    <w:p w14:paraId="43BA9B72" w14:textId="77777777" w:rsidR="006B51B7" w:rsidRPr="000D61E1" w:rsidRDefault="006B51B7" w:rsidP="006B5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В течение указанного срока принимается решение об организации и проведении ярмарки, либо об отказе в организации и проведении ярмарки. О принятом решении заявитель (представить заявителя) уведомляется в течение 3 (трех) рабочих дней в письменной форме или в электронной форме при наличии согласия заявителя.</w:t>
      </w:r>
      <w:r w:rsidRPr="000D61E1">
        <w:rPr>
          <w:rFonts w:ascii="Times New Roman" w:hAnsi="Times New Roman"/>
          <w:sz w:val="24"/>
          <w:szCs w:val="24"/>
        </w:rPr>
        <w:t xml:space="preserve"> </w:t>
      </w:r>
    </w:p>
    <w:p w14:paraId="68EA314A" w14:textId="77777777" w:rsidR="006B51B7" w:rsidRPr="000D61E1" w:rsidRDefault="006B51B7" w:rsidP="006B51B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B71CBA8" w14:textId="77777777" w:rsidR="006B51B7" w:rsidRPr="000D61E1" w:rsidRDefault="006B51B7" w:rsidP="006B5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5. Правовые основания для предоставления Муниципальной услуги:</w:t>
      </w:r>
    </w:p>
    <w:p w14:paraId="579EDBD3" w14:textId="77777777" w:rsidR="006B51B7" w:rsidRPr="000D61E1" w:rsidRDefault="006B51B7" w:rsidP="006B5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- </w:t>
      </w:r>
      <w:r w:rsidRPr="000D61E1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14:paraId="046407CC" w14:textId="77777777" w:rsidR="006B51B7" w:rsidRPr="000D61E1" w:rsidRDefault="006B51B7" w:rsidP="00C4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- </w:t>
      </w:r>
      <w:r w:rsidRPr="000D61E1">
        <w:rPr>
          <w:rFonts w:ascii="Times New Roman" w:hAnsi="Times New Roman" w:cs="Times New Roman"/>
          <w:sz w:val="24"/>
          <w:szCs w:val="24"/>
        </w:rPr>
        <w:t>Федерал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ьный </w:t>
      </w:r>
      <w:r w:rsidRPr="000D61E1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№ 381-ФЗ </w:t>
      </w:r>
      <w:r w:rsidRPr="000D61E1">
        <w:rPr>
          <w:rFonts w:ascii="Times New Roman" w:hAnsi="Times New Roman" w:cs="Times New Roman"/>
          <w:sz w:val="24"/>
          <w:szCs w:val="24"/>
        </w:rPr>
        <w:t>от 28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декабря 2009 года </w:t>
      </w:r>
      <w:r w:rsidRPr="000D61E1">
        <w:rPr>
          <w:rFonts w:ascii="Times New Roman" w:hAnsi="Times New Roman" w:cs="Times New Roman"/>
          <w:sz w:val="24"/>
          <w:szCs w:val="24"/>
        </w:rPr>
        <w:t xml:space="preserve"> «Об основах государственного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регулирования торговой деятельности в Российской Федерации»;</w:t>
      </w:r>
    </w:p>
    <w:p w14:paraId="0C8BBDEE" w14:textId="77777777" w:rsidR="006B51B7" w:rsidRPr="000D61E1" w:rsidRDefault="006B51B7" w:rsidP="006B5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- </w:t>
      </w:r>
      <w:r w:rsidRPr="000D61E1">
        <w:rPr>
          <w:rFonts w:ascii="Times New Roman" w:hAnsi="Times New Roman" w:cs="Times New Roman"/>
          <w:sz w:val="24"/>
          <w:szCs w:val="24"/>
        </w:rPr>
        <w:t>Конституция Удмуртской Рес</w:t>
      </w:r>
      <w:r w:rsidR="00C46749" w:rsidRPr="000D61E1">
        <w:rPr>
          <w:rFonts w:ascii="Times New Roman" w:hAnsi="Times New Roman" w:cs="Times New Roman"/>
          <w:sz w:val="24"/>
          <w:szCs w:val="24"/>
        </w:rPr>
        <w:t>п</w:t>
      </w:r>
      <w:r w:rsidRPr="000D61E1">
        <w:rPr>
          <w:rFonts w:ascii="Times New Roman" w:hAnsi="Times New Roman" w:cs="Times New Roman"/>
          <w:sz w:val="24"/>
          <w:szCs w:val="24"/>
        </w:rPr>
        <w:t>ублики;</w:t>
      </w:r>
    </w:p>
    <w:p w14:paraId="68021C5D" w14:textId="77777777" w:rsidR="006B51B7" w:rsidRPr="000D61E1" w:rsidRDefault="006B51B7" w:rsidP="00C4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- </w:t>
      </w:r>
      <w:r w:rsidRPr="000D61E1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Удмуртской Республики </w:t>
      </w:r>
      <w:r w:rsidR="00C46749" w:rsidRPr="000D61E1">
        <w:rPr>
          <w:rFonts w:ascii="Times New Roman" w:hAnsi="Times New Roman" w:cs="Times New Roman"/>
          <w:sz w:val="26"/>
          <w:szCs w:val="26"/>
        </w:rPr>
        <w:t xml:space="preserve">№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228 </w:t>
      </w:r>
      <w:r w:rsidRPr="000D61E1">
        <w:rPr>
          <w:rFonts w:ascii="Times New Roman" w:hAnsi="Times New Roman" w:cs="Times New Roman"/>
          <w:sz w:val="24"/>
          <w:szCs w:val="24"/>
        </w:rPr>
        <w:t>от 27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мая </w:t>
      </w:r>
      <w:r w:rsidRPr="000D61E1">
        <w:rPr>
          <w:rFonts w:ascii="Times New Roman" w:hAnsi="Times New Roman" w:cs="Times New Roman"/>
          <w:sz w:val="24"/>
          <w:szCs w:val="24"/>
        </w:rPr>
        <w:t>2020 г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ода </w:t>
      </w:r>
      <w:r w:rsidRPr="000D61E1">
        <w:rPr>
          <w:rFonts w:ascii="Times New Roman" w:hAnsi="Times New Roman" w:cs="Times New Roman"/>
          <w:sz w:val="24"/>
          <w:szCs w:val="24"/>
        </w:rPr>
        <w:t xml:space="preserve"> «Об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утверждении Порядка организации ярмарок и продажи товаров (выполнения работ,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оказания услуг) на них на территории Удмуртской Республики» (далее - Порядок);</w:t>
      </w:r>
    </w:p>
    <w:p w14:paraId="340711E0" w14:textId="77777777" w:rsidR="006B51B7" w:rsidRPr="000D61E1" w:rsidRDefault="006B51B7" w:rsidP="006B51B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61E1">
        <w:rPr>
          <w:rFonts w:ascii="Times New Roman" w:hAnsi="Times New Roman"/>
          <w:sz w:val="24"/>
          <w:szCs w:val="24"/>
        </w:rPr>
        <w:tab/>
      </w:r>
      <w:r w:rsidR="00C46749" w:rsidRPr="000D61E1">
        <w:rPr>
          <w:rFonts w:ascii="Times New Roman" w:hAnsi="Times New Roman"/>
          <w:sz w:val="24"/>
          <w:szCs w:val="24"/>
        </w:rPr>
        <w:t xml:space="preserve">- </w:t>
      </w:r>
      <w:r w:rsidRPr="000D61E1">
        <w:rPr>
          <w:rFonts w:ascii="Times New Roman" w:hAnsi="Times New Roman"/>
          <w:sz w:val="24"/>
          <w:szCs w:val="24"/>
        </w:rPr>
        <w:t xml:space="preserve">Регламент. </w:t>
      </w:r>
    </w:p>
    <w:p w14:paraId="0E457C0B" w14:textId="77777777" w:rsidR="006B51B7" w:rsidRPr="000D61E1" w:rsidRDefault="006B51B7" w:rsidP="00C4674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AB47848" w14:textId="77777777" w:rsidR="00C65C87" w:rsidRPr="000D61E1" w:rsidRDefault="00C65C87" w:rsidP="00C4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7242C" w14:textId="77777777" w:rsidR="00C65C87" w:rsidRPr="000D61E1" w:rsidRDefault="00C65C87" w:rsidP="00C4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36070" w14:textId="77777777" w:rsidR="00C65C87" w:rsidRPr="000D61E1" w:rsidRDefault="00C65C87" w:rsidP="00C4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761DB" w14:textId="77777777" w:rsidR="00C46749" w:rsidRPr="000D61E1" w:rsidRDefault="00C46749" w:rsidP="00C4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6. Исчерпывающий перечень документов, необходимых для  предоставления</w:t>
      </w:r>
    </w:p>
    <w:p w14:paraId="45C1FF1A" w14:textId="77777777" w:rsidR="00C46749" w:rsidRPr="000D61E1" w:rsidRDefault="00C46749" w:rsidP="00C4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Муниципальной  услуги:</w:t>
      </w:r>
    </w:p>
    <w:p w14:paraId="3E645B8B" w14:textId="77777777" w:rsidR="00C46749" w:rsidRPr="000D61E1" w:rsidRDefault="00C46749" w:rsidP="00C4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6.1. Заявление установленного образца (приложение 2 к Регламенту) - представляется  заявителем (представителем заявителя) самостоятельно.</w:t>
      </w:r>
    </w:p>
    <w:p w14:paraId="2B18A7D5" w14:textId="77777777" w:rsidR="00C46749" w:rsidRPr="000D61E1" w:rsidRDefault="00C46749" w:rsidP="00C4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Заявление направляется в срок не ранее 60 календарных дней и не позднее 30 календарных дней до начала проведения ярмарки.</w:t>
      </w:r>
    </w:p>
    <w:p w14:paraId="6BEB6307" w14:textId="77777777" w:rsidR="00C46749" w:rsidRPr="000D61E1" w:rsidRDefault="00C46749" w:rsidP="00C4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6.2. Копия утвержденного заявителем плана мероприятий по организации ярмарки и</w:t>
      </w:r>
    </w:p>
    <w:p w14:paraId="4042FCC7" w14:textId="77777777" w:rsidR="00C46749" w:rsidRPr="000D61E1" w:rsidRDefault="00C46749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продажи товаров (выполнения работ, оказания услуг) на ней - представляется заявителем</w:t>
      </w:r>
      <w:r w:rsidR="00295F1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(представителем заявителя) самостоятельно.</w:t>
      </w:r>
    </w:p>
    <w:p w14:paraId="64E8343C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В плане мероприятий по организации ярмарки и продажи товаров (выполнения</w:t>
      </w:r>
      <w:r w:rsidR="00295F1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работ, оказания услуг) на ней указываются:</w:t>
      </w:r>
    </w:p>
    <w:p w14:paraId="3B28C8C0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наименование организатора ярмарки;</w:t>
      </w:r>
    </w:p>
    <w:p w14:paraId="26AA3742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название ярмарки;</w:t>
      </w:r>
    </w:p>
    <w:p w14:paraId="6B1699B8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тип ярмарки;</w:t>
      </w:r>
    </w:p>
    <w:p w14:paraId="5D141144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требования, установленные к единому стилю оформления мест для продажи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товаров (выполнения работ, оказания услуг) на ярмарке;</w:t>
      </w:r>
    </w:p>
    <w:p w14:paraId="65E74D6B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дата (период) проведения ярмарки (сроком не более 1 года);</w:t>
      </w:r>
    </w:p>
    <w:p w14:paraId="7591FB67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даты (период) монтажа/демонтажа;</w:t>
      </w:r>
    </w:p>
    <w:p w14:paraId="7C669015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место проведения ярмарки;</w:t>
      </w:r>
    </w:p>
    <w:p w14:paraId="05B2649A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площадь с указанием границ ярмарки;</w:t>
      </w:r>
    </w:p>
    <w:p w14:paraId="27CA1BDF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режим работы;</w:t>
      </w:r>
    </w:p>
    <w:p w14:paraId="0F9C0F22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порядок организации ярмарки;</w:t>
      </w:r>
    </w:p>
    <w:p w14:paraId="70FD4C03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порядок предоставления мест для продажи товаров (выполнения работ, оказания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услуг) на </w:t>
      </w:r>
      <w:r w:rsidRPr="000D61E1">
        <w:rPr>
          <w:rFonts w:ascii="Times New Roman" w:hAnsi="Times New Roman" w:cs="Times New Roman"/>
          <w:sz w:val="24"/>
          <w:szCs w:val="24"/>
        </w:rPr>
        <w:t>ярмарке</w:t>
      </w:r>
      <w:r w:rsidR="00C46749" w:rsidRPr="000D61E1">
        <w:rPr>
          <w:rFonts w:ascii="Times New Roman" w:hAnsi="Times New Roman" w:cs="Times New Roman"/>
          <w:sz w:val="24"/>
          <w:szCs w:val="24"/>
        </w:rPr>
        <w:t>;</w:t>
      </w:r>
    </w:p>
    <w:p w14:paraId="405A05ED" w14:textId="77777777" w:rsidR="00C46749" w:rsidRPr="000D61E1" w:rsidRDefault="00D46AF3" w:rsidP="00C46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количество мест (не менее трех) для продажи товаров (выполнения работ, оказания</w:t>
      </w:r>
    </w:p>
    <w:p w14:paraId="58A2323B" w14:textId="77777777" w:rsidR="00C46749" w:rsidRPr="000D61E1" w:rsidRDefault="00C46749" w:rsidP="00C46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услуг), в том числе бесплатных;</w:t>
      </w:r>
    </w:p>
    <w:p w14:paraId="616DF92B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схема размещения мест для продажи товаров (выполнения работ, оказания услуг);</w:t>
      </w:r>
    </w:p>
    <w:p w14:paraId="52FCCA80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расчет размера платы за предоставление оборудованных мест для продажи товаров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(выполнения работ, оказания услуг).</w:t>
      </w:r>
    </w:p>
    <w:p w14:paraId="46F16F36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6.3. Согласие собственника (землепользователя, землевладельца) земельного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0D61E1">
        <w:rPr>
          <w:rFonts w:ascii="Times New Roman" w:hAnsi="Times New Roman" w:cs="Times New Roman"/>
          <w:sz w:val="24"/>
          <w:szCs w:val="24"/>
        </w:rPr>
        <w:t xml:space="preserve"> (</w:t>
      </w:r>
      <w:r w:rsidR="00C46749" w:rsidRPr="000D61E1">
        <w:rPr>
          <w:rFonts w:ascii="Times New Roman" w:hAnsi="Times New Roman" w:cs="Times New Roman"/>
          <w:sz w:val="24"/>
          <w:szCs w:val="24"/>
        </w:rPr>
        <w:t>объекта недвижимости) на проведение ярмарки (представляется заявителем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(представителем заявителя) самостоятельно) или копии </w:t>
      </w:r>
      <w:r w:rsidRPr="000D61E1">
        <w:rPr>
          <w:rFonts w:ascii="Times New Roman" w:hAnsi="Times New Roman" w:cs="Times New Roman"/>
          <w:sz w:val="24"/>
          <w:szCs w:val="24"/>
        </w:rPr>
        <w:t>документов</w:t>
      </w:r>
      <w:r w:rsidR="00C46749" w:rsidRPr="000D61E1">
        <w:rPr>
          <w:rFonts w:ascii="Times New Roman" w:hAnsi="Times New Roman" w:cs="Times New Roman"/>
          <w:sz w:val="24"/>
          <w:szCs w:val="24"/>
        </w:rPr>
        <w:t>, подтверждающих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право собственности (пользования, владения) заявителя на земельный участок (объект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недвижимости), в пределах территории которого предполагается проведение ярмарки (в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случае, если данные права не зарегистрированы в Едином государственном реестре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недвижимости, представляется заявителем (представителем заявителя) самостоятельно;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C46749" w:rsidRPr="000D61E1">
        <w:rPr>
          <w:rFonts w:ascii="Times New Roman" w:hAnsi="Times New Roman" w:cs="Times New Roman"/>
          <w:sz w:val="24"/>
          <w:szCs w:val="24"/>
        </w:rPr>
        <w:t>, если данные права зарегистрированы в Едином государственном реестре прав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недвижимости, запрашивается </w:t>
      </w:r>
      <w:r w:rsidR="00295F11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тделом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по межведомственному запросу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="00C46749" w:rsidRPr="000D61E1">
        <w:rPr>
          <w:rFonts w:ascii="Times New Roman" w:hAnsi="Times New Roman" w:cs="Times New Roman"/>
          <w:sz w:val="24"/>
          <w:szCs w:val="24"/>
        </w:rPr>
        <w:lastRenderedPageBreak/>
        <w:t>форме, либо на бумажном носителе если документ не был представлен</w:t>
      </w:r>
      <w:r w:rsidRPr="000D61E1"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(представителем заявителя) самостоятельно).</w:t>
      </w:r>
    </w:p>
    <w:p w14:paraId="374434DF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6.4. Выписка из Единого государственного реестра юридических лиц, либо выписка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из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Единого государственного реестра индивидуальных предпринимателей (запрашивается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по межведомственному запросу в электронной форме, либо на бумажном носителе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95F11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 xml:space="preserve">тделом </w:t>
      </w:r>
      <w:r w:rsidR="00C46749" w:rsidRPr="000D61E1">
        <w:rPr>
          <w:rFonts w:ascii="Times New Roman" w:hAnsi="Times New Roman" w:cs="Times New Roman"/>
          <w:sz w:val="24"/>
          <w:szCs w:val="24"/>
        </w:rPr>
        <w:t>если документ не был представлен заявителем (представителем заявителя)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самостоятельно).</w:t>
      </w:r>
    </w:p>
    <w:p w14:paraId="4EAD2913" w14:textId="77777777" w:rsidR="00C46749" w:rsidRPr="000D61E1" w:rsidRDefault="00D46AF3" w:rsidP="0023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6.5. Сведения об исполне</w:t>
      </w:r>
      <w:r w:rsidRPr="000D61E1">
        <w:rPr>
          <w:rFonts w:ascii="Times New Roman" w:hAnsi="Times New Roman" w:cs="Times New Roman"/>
          <w:sz w:val="24"/>
          <w:szCs w:val="24"/>
        </w:rPr>
        <w:t>нии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юридическим лицом </w:t>
      </w:r>
      <w:r w:rsidRPr="000D61E1">
        <w:rPr>
          <w:rFonts w:ascii="Times New Roman" w:hAnsi="Times New Roman" w:cs="Times New Roman"/>
          <w:sz w:val="24"/>
          <w:szCs w:val="24"/>
        </w:rPr>
        <w:t xml:space="preserve">или индивидуальным  предпринимателем </w:t>
      </w:r>
      <w:r w:rsidR="00C46749" w:rsidRPr="000D61E1">
        <w:rPr>
          <w:rFonts w:ascii="Times New Roman" w:hAnsi="Times New Roman" w:cs="Times New Roman"/>
          <w:sz w:val="24"/>
          <w:szCs w:val="24"/>
        </w:rPr>
        <w:t>обязанности по уплате налогов, сборов, страховых взносов, пеней,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штрафов, процентов (запрашивается по межведомственному запросу в электронной форме</w:t>
      </w:r>
      <w:r w:rsidR="002342FB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либо на бумажном носителе </w:t>
      </w:r>
      <w:r w:rsidR="00295F11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тделом</w:t>
      </w:r>
      <w:r w:rsidR="00C46749" w:rsidRPr="000D61E1">
        <w:rPr>
          <w:rFonts w:ascii="Times New Roman" w:hAnsi="Times New Roman" w:cs="Times New Roman"/>
          <w:sz w:val="24"/>
          <w:szCs w:val="24"/>
        </w:rPr>
        <w:t>, если документ не был представлен заявителем</w:t>
      </w:r>
      <w:r w:rsidR="002342FB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(представителем заявителя) самостоятельно).</w:t>
      </w:r>
    </w:p>
    <w:p w14:paraId="640DA47A" w14:textId="77777777" w:rsidR="00C46749" w:rsidRPr="000D61E1" w:rsidRDefault="002342FB" w:rsidP="0023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Представленные для получения Муниципальной услуги документы заявителю не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возвращаются и хранятся в </w:t>
      </w:r>
      <w:r w:rsidR="00295F11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тделе</w:t>
      </w:r>
      <w:r w:rsidR="00C46749" w:rsidRPr="000D61E1">
        <w:rPr>
          <w:rFonts w:ascii="Times New Roman" w:hAnsi="Times New Roman" w:cs="Times New Roman"/>
          <w:sz w:val="24"/>
          <w:szCs w:val="24"/>
        </w:rPr>
        <w:t>.</w:t>
      </w:r>
    </w:p>
    <w:p w14:paraId="7A6BCFB5" w14:textId="77777777" w:rsidR="00C46749" w:rsidRPr="000D61E1" w:rsidRDefault="002342FB" w:rsidP="0023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муниципальный служащий</w:t>
      </w:r>
      <w:r w:rsidRPr="000D61E1">
        <w:rPr>
          <w:rFonts w:ascii="Times New Roman" w:hAnsi="Times New Roman" w:cs="Times New Roman"/>
          <w:sz w:val="24"/>
          <w:szCs w:val="24"/>
        </w:rPr>
        <w:t xml:space="preserve">  </w:t>
      </w:r>
      <w:r w:rsidR="00295F11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(представителя заявителя):</w:t>
      </w:r>
    </w:p>
    <w:p w14:paraId="150C4878" w14:textId="77777777" w:rsidR="00C46749" w:rsidRPr="000D61E1" w:rsidRDefault="002342FB" w:rsidP="0023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46749" w:rsidRPr="000D61E1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представление или осуществление которых не предусмотрено нормативными правовыми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актами, регулирующими отно</w:t>
      </w:r>
      <w:r w:rsidRPr="000D61E1">
        <w:rPr>
          <w:rFonts w:ascii="Times New Roman" w:hAnsi="Times New Roman" w:cs="Times New Roman"/>
          <w:sz w:val="24"/>
          <w:szCs w:val="24"/>
        </w:rPr>
        <w:t>ш</w:t>
      </w:r>
      <w:r w:rsidR="00C46749" w:rsidRPr="000D61E1">
        <w:rPr>
          <w:rFonts w:ascii="Times New Roman" w:hAnsi="Times New Roman" w:cs="Times New Roman"/>
          <w:sz w:val="24"/>
          <w:szCs w:val="24"/>
        </w:rPr>
        <w:t>ения, возникающие в связи с предоставлением</w:t>
      </w:r>
      <w:r w:rsidRPr="000D61E1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344E4DC" w14:textId="77777777" w:rsidR="00C46749" w:rsidRPr="000D61E1" w:rsidRDefault="002342FB" w:rsidP="0023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-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информации, которые находятся в распоряжении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либо подведомственных органам </w:t>
      </w:r>
      <w:r w:rsidRPr="000D61E1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C46749" w:rsidRPr="000D61E1">
        <w:rPr>
          <w:rFonts w:ascii="Times New Roman" w:hAnsi="Times New Roman" w:cs="Times New Roman"/>
          <w:sz w:val="24"/>
          <w:szCs w:val="24"/>
        </w:rPr>
        <w:t>самоуправления организаций, участвующих в предоставлении Муниципальной услуги,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соответствии с нормативными правовыми актами Российской Федерации, </w:t>
      </w:r>
      <w:r w:rsidRPr="000D61E1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C46749" w:rsidRPr="000D61E1">
        <w:rPr>
          <w:rFonts w:ascii="Times New Roman" w:hAnsi="Times New Roman" w:cs="Times New Roman"/>
          <w:sz w:val="24"/>
          <w:szCs w:val="24"/>
        </w:rPr>
        <w:t>правовыми актами Удмуртской Республики, муниципальными правовыми актами, за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исключением документов, включенных в определенный частью 6 статьи 7 Федерального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закона перечень документов. Заявитель (представитель заявителя) вправе представить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указанные документы и информацию в </w:t>
      </w:r>
      <w:r w:rsidR="00295F11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 xml:space="preserve">тдел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по собственной инициативе;</w:t>
      </w:r>
    </w:p>
    <w:p w14:paraId="550C876A" w14:textId="77777777" w:rsidR="00C46749" w:rsidRPr="000D61E1" w:rsidRDefault="002342FB" w:rsidP="0023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отсутствие и (или) недостоверность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которых не указывались при первоначальном отказе в приеме документов, необходимых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либо в предоставлении Муниципальной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услуги, за исключением следующих случаев:</w:t>
      </w:r>
    </w:p>
    <w:p w14:paraId="5CB3CFE3" w14:textId="77777777" w:rsidR="00C46749" w:rsidRPr="000D61E1" w:rsidRDefault="002342FB" w:rsidP="0023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услуги, после первоначальной подачи заявления о предоставлении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14:paraId="793B2442" w14:textId="77777777" w:rsidR="00C46749" w:rsidRPr="000D61E1" w:rsidRDefault="002342FB" w:rsidP="0023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 д</w:t>
      </w:r>
      <w:r w:rsidR="00C46749" w:rsidRPr="000D61E1">
        <w:rPr>
          <w:rFonts w:ascii="Times New Roman" w:hAnsi="Times New Roman" w:cs="Times New Roman"/>
          <w:sz w:val="24"/>
          <w:szCs w:val="24"/>
        </w:rPr>
        <w:t>окументах, поданных заявителем после первоначального отказа в приеме документов,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 либо в предоставлении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Муниципальной услуги и не включенных в представленный ранее комплект документов;</w:t>
      </w:r>
    </w:p>
    <w:p w14:paraId="6CEAEE49" w14:textId="77777777" w:rsidR="00C46749" w:rsidRPr="000D61E1" w:rsidRDefault="002342FB" w:rsidP="0023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первоначального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отказа в приеме документов, необходимых для предоставления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Муниципальной услуги;</w:t>
      </w:r>
    </w:p>
    <w:p w14:paraId="0BC45F88" w14:textId="77777777" w:rsidR="00C46749" w:rsidRPr="000D61E1" w:rsidRDefault="002342FB" w:rsidP="00282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г) выявление </w:t>
      </w:r>
      <w:r w:rsidRPr="000D61E1">
        <w:rPr>
          <w:rFonts w:ascii="Times New Roman" w:hAnsi="Times New Roman" w:cs="Times New Roman"/>
          <w:sz w:val="24"/>
          <w:szCs w:val="24"/>
        </w:rPr>
        <w:t>документально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подтвержденного факта (признаков) </w:t>
      </w:r>
      <w:r w:rsidRPr="000D61E1">
        <w:rPr>
          <w:rFonts w:ascii="Times New Roman" w:hAnsi="Times New Roman" w:cs="Times New Roman"/>
          <w:sz w:val="24"/>
          <w:szCs w:val="24"/>
        </w:rPr>
        <w:t xml:space="preserve">ошибочного </w:t>
      </w:r>
      <w:r w:rsidR="00C46749" w:rsidRPr="000D61E1">
        <w:rPr>
          <w:rFonts w:ascii="Times New Roman" w:hAnsi="Times New Roman" w:cs="Times New Roman"/>
          <w:sz w:val="24"/>
          <w:szCs w:val="24"/>
        </w:rPr>
        <w:t>или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противоправного действия (бездействия) должностного лица </w:t>
      </w:r>
      <w:r w:rsidR="00513909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или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 w:rsidR="00513909" w:rsidRPr="000D61E1">
        <w:rPr>
          <w:rFonts w:ascii="Times New Roman" w:hAnsi="Times New Roman" w:cs="Times New Roman"/>
          <w:sz w:val="24"/>
          <w:szCs w:val="24"/>
        </w:rPr>
        <w:t>о</w:t>
      </w:r>
      <w:r w:rsidR="00282090" w:rsidRPr="000D61E1">
        <w:rPr>
          <w:rFonts w:ascii="Times New Roman" w:hAnsi="Times New Roman" w:cs="Times New Roman"/>
          <w:sz w:val="24"/>
          <w:szCs w:val="24"/>
        </w:rPr>
        <w:t>тдела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при первоначальном отказе в приеме документов,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 либо в предоставлении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Муниципальной услуги, о чем в письменном виде за подписью начальника </w:t>
      </w:r>
      <w:r w:rsidR="00513909" w:rsidRPr="000D61E1">
        <w:rPr>
          <w:rFonts w:ascii="Times New Roman" w:hAnsi="Times New Roman" w:cs="Times New Roman"/>
          <w:sz w:val="24"/>
          <w:szCs w:val="24"/>
        </w:rPr>
        <w:t>о</w:t>
      </w:r>
      <w:r w:rsidR="00282090" w:rsidRPr="000D61E1">
        <w:rPr>
          <w:rFonts w:ascii="Times New Roman" w:hAnsi="Times New Roman" w:cs="Times New Roman"/>
          <w:sz w:val="24"/>
          <w:szCs w:val="24"/>
        </w:rPr>
        <w:t>тдела</w:t>
      </w:r>
      <w:r w:rsidR="00C46749" w:rsidRPr="000D61E1">
        <w:rPr>
          <w:rFonts w:ascii="Times New Roman" w:hAnsi="Times New Roman" w:cs="Times New Roman"/>
          <w:sz w:val="24"/>
          <w:szCs w:val="24"/>
        </w:rPr>
        <w:t>,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при первоначальном отказе в приеме документов, необходимых для предоставления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Муниципальной услуги, уведомляется заявитель, а также приносятся извинения за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доставленные неудобства;</w:t>
      </w:r>
    </w:p>
    <w:p w14:paraId="0791A55F" w14:textId="77777777" w:rsidR="00282090" w:rsidRPr="000D61E1" w:rsidRDefault="00282090" w:rsidP="00282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для получения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Муниципальной услуги и связанных с обращением в иные государственные органы,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органы местного самоуправления, организации, за исключением получения услуг 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Pr="000D61E1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 </w:t>
      </w:r>
      <w:r w:rsidR="00C46749" w:rsidRPr="000D61E1">
        <w:rPr>
          <w:rFonts w:ascii="Times New Roman" w:hAnsi="Times New Roman" w:cs="Times New Roman"/>
          <w:sz w:val="24"/>
          <w:szCs w:val="24"/>
        </w:rPr>
        <w:t>и информации, предоставляемых в результате предоставления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/>
          <w:sz w:val="24"/>
          <w:szCs w:val="24"/>
        </w:rPr>
        <w:t>таких услуг, включенных в перечни, указанные в части 1 статьи 9 Федерального закона.</w:t>
      </w:r>
      <w:r w:rsidRPr="000D61E1">
        <w:rPr>
          <w:rFonts w:ascii="Times New Roman" w:hAnsi="Times New Roman"/>
          <w:sz w:val="24"/>
          <w:szCs w:val="24"/>
        </w:rPr>
        <w:t xml:space="preserve"> </w:t>
      </w:r>
    </w:p>
    <w:p w14:paraId="7981F37E" w14:textId="77777777" w:rsidR="00282090" w:rsidRPr="000D61E1" w:rsidRDefault="00282090" w:rsidP="00282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671BA4" w14:textId="77777777" w:rsidR="00282090" w:rsidRPr="000D61E1" w:rsidRDefault="00282090" w:rsidP="00282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61E1">
        <w:rPr>
          <w:rFonts w:ascii="Times New Roman" w:hAnsi="Times New Roman"/>
          <w:b/>
          <w:sz w:val="24"/>
          <w:szCs w:val="24"/>
        </w:rPr>
        <w:t>7. И</w:t>
      </w:r>
      <w:r w:rsidR="003713B8" w:rsidRPr="000D61E1">
        <w:rPr>
          <w:rFonts w:ascii="Times New Roman" w:hAnsi="Times New Roman"/>
          <w:b/>
          <w:sz w:val="24"/>
          <w:szCs w:val="24"/>
        </w:rPr>
        <w:t xml:space="preserve">счерпывающий перечень оснований для отказа в приеме документов, </w:t>
      </w:r>
    </w:p>
    <w:p w14:paraId="539C2796" w14:textId="77777777" w:rsidR="003713B8" w:rsidRPr="000D61E1" w:rsidRDefault="003713B8" w:rsidP="00282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61E1">
        <w:rPr>
          <w:rFonts w:ascii="Times New Roman" w:hAnsi="Times New Roman"/>
          <w:b/>
          <w:sz w:val="24"/>
          <w:szCs w:val="24"/>
        </w:rPr>
        <w:t xml:space="preserve">необходимых для предоставления </w:t>
      </w:r>
      <w:r w:rsidR="00282090" w:rsidRPr="000D61E1">
        <w:rPr>
          <w:rFonts w:ascii="Times New Roman" w:hAnsi="Times New Roman"/>
          <w:b/>
          <w:sz w:val="24"/>
          <w:szCs w:val="24"/>
        </w:rPr>
        <w:t>М</w:t>
      </w:r>
      <w:r w:rsidRPr="000D61E1">
        <w:rPr>
          <w:rFonts w:ascii="Times New Roman" w:hAnsi="Times New Roman"/>
          <w:b/>
          <w:sz w:val="24"/>
          <w:szCs w:val="24"/>
        </w:rPr>
        <w:t>униципальной услуги</w:t>
      </w:r>
    </w:p>
    <w:p w14:paraId="28A78A7F" w14:textId="77777777" w:rsidR="003713B8" w:rsidRPr="000D61E1" w:rsidRDefault="00282090" w:rsidP="00121621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3713B8" w:rsidRPr="000D61E1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</w:t>
      </w:r>
      <w:r w:rsidRPr="000D61E1">
        <w:rPr>
          <w:rFonts w:ascii="Times New Roman" w:hAnsi="Times New Roman" w:cs="Times New Roman"/>
          <w:sz w:val="24"/>
          <w:szCs w:val="24"/>
        </w:rPr>
        <w:t>М</w:t>
      </w:r>
      <w:r w:rsidR="003713B8" w:rsidRPr="000D61E1">
        <w:rPr>
          <w:rFonts w:ascii="Times New Roman" w:hAnsi="Times New Roman" w:cs="Times New Roman"/>
          <w:sz w:val="24"/>
          <w:szCs w:val="24"/>
        </w:rPr>
        <w:t xml:space="preserve">униципальной услуги, </w:t>
      </w:r>
      <w:r w:rsidRPr="000D61E1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="00110929" w:rsidRPr="000D61E1">
        <w:rPr>
          <w:rFonts w:ascii="Times New Roman" w:hAnsi="Times New Roman" w:cs="Times New Roman"/>
          <w:sz w:val="24"/>
          <w:szCs w:val="24"/>
        </w:rPr>
        <w:t xml:space="preserve"> не предусмотрены</w:t>
      </w:r>
      <w:r w:rsidR="003713B8" w:rsidRPr="000D61E1">
        <w:rPr>
          <w:rFonts w:ascii="Times New Roman" w:hAnsi="Times New Roman" w:cs="Times New Roman"/>
          <w:sz w:val="24"/>
          <w:szCs w:val="24"/>
        </w:rPr>
        <w:t>.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8FE48" w14:textId="77777777" w:rsidR="00282090" w:rsidRPr="000D61E1" w:rsidRDefault="00282090" w:rsidP="0028209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2BFE952" w14:textId="77777777" w:rsidR="00282090" w:rsidRPr="000D61E1" w:rsidRDefault="00282090" w:rsidP="00282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 xml:space="preserve">8. Исчерпывающий перечень оснований для отказа в предоставлении </w:t>
      </w:r>
    </w:p>
    <w:p w14:paraId="5766CE79" w14:textId="77777777" w:rsidR="00282090" w:rsidRPr="000D61E1" w:rsidRDefault="00282090" w:rsidP="00282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Муниципальной услуги:</w:t>
      </w:r>
    </w:p>
    <w:p w14:paraId="1E0BD013" w14:textId="77777777" w:rsidR="00282090" w:rsidRPr="000D61E1" w:rsidRDefault="00282090" w:rsidP="00282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8.1. Отсутствие у заявителя права собственности (пользования, владения) на земельный участок (объект недвижимости), в пределах территории которого предполагается проведение ярмарки, либо согласия собственника (пользователя, владельца) указанного земельного участка (объекта недвижимости) на проведение ярмарки.</w:t>
      </w:r>
    </w:p>
    <w:p w14:paraId="463A33C1" w14:textId="77777777" w:rsidR="00282090" w:rsidRPr="000D61E1" w:rsidRDefault="00282090" w:rsidP="00282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8.2. Установление несоответствия испрашиваемой ярмарочной площадки градостроительному зонированию  и (или) разрешенному использованию земельного участка, либо установление невозможности, исходя из требований законодательства,</w:t>
      </w:r>
      <w:r w:rsidR="00070FD8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осу</w:t>
      </w:r>
      <w:r w:rsidR="00070FD8" w:rsidRPr="000D61E1">
        <w:rPr>
          <w:rFonts w:ascii="Times New Roman" w:hAnsi="Times New Roman" w:cs="Times New Roman"/>
          <w:sz w:val="24"/>
          <w:szCs w:val="24"/>
        </w:rPr>
        <w:t>щ</w:t>
      </w:r>
      <w:r w:rsidRPr="000D61E1">
        <w:rPr>
          <w:rFonts w:ascii="Times New Roman" w:hAnsi="Times New Roman" w:cs="Times New Roman"/>
          <w:sz w:val="24"/>
          <w:szCs w:val="24"/>
        </w:rPr>
        <w:t xml:space="preserve">ествления торговли на испрашиваемой ярмарочной </w:t>
      </w:r>
      <w:r w:rsidR="00070FD8" w:rsidRPr="000D61E1">
        <w:rPr>
          <w:rFonts w:ascii="Times New Roman" w:hAnsi="Times New Roman" w:cs="Times New Roman"/>
          <w:sz w:val="24"/>
          <w:szCs w:val="24"/>
        </w:rPr>
        <w:t>площадке</w:t>
      </w:r>
      <w:r w:rsidRPr="000D61E1">
        <w:rPr>
          <w:rFonts w:ascii="Times New Roman" w:hAnsi="Times New Roman" w:cs="Times New Roman"/>
          <w:sz w:val="24"/>
          <w:szCs w:val="24"/>
        </w:rPr>
        <w:t>.</w:t>
      </w:r>
    </w:p>
    <w:p w14:paraId="41E05E90" w14:textId="77777777" w:rsidR="00282090" w:rsidRPr="000D61E1" w:rsidRDefault="00070FD8" w:rsidP="00282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82090" w:rsidRPr="000D61E1">
        <w:rPr>
          <w:rFonts w:ascii="Times New Roman" w:hAnsi="Times New Roman" w:cs="Times New Roman"/>
          <w:sz w:val="24"/>
          <w:szCs w:val="24"/>
        </w:rPr>
        <w:t>8.3. Непредставление заявителем (представителем заявителя) документов,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Pr="000D61E1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E8292C">
        <w:rPr>
          <w:rFonts w:ascii="Times New Roman" w:hAnsi="Times New Roman" w:cs="Times New Roman"/>
          <w:sz w:val="24"/>
          <w:szCs w:val="24"/>
        </w:rPr>
        <w:t>6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Arial" w:hAnsi="Arial" w:cs="Arial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>Порядка, либо представле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82090" w:rsidRPr="000D61E1">
        <w:rPr>
          <w:rFonts w:ascii="Times New Roman" w:hAnsi="Times New Roman" w:cs="Times New Roman"/>
          <w:sz w:val="24"/>
          <w:szCs w:val="24"/>
        </w:rPr>
        <w:t>ие их с нарушением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>установленного срока</w:t>
      </w:r>
      <w:r w:rsidRPr="000D61E1">
        <w:rPr>
          <w:rFonts w:ascii="Times New Roman" w:hAnsi="Times New Roman" w:cs="Times New Roman"/>
          <w:sz w:val="24"/>
          <w:szCs w:val="24"/>
        </w:rPr>
        <w:t xml:space="preserve">, 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0D61E1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 в представленных </w:t>
      </w:r>
      <w:r w:rsidRPr="000D61E1">
        <w:rPr>
          <w:rFonts w:ascii="Times New Roman" w:hAnsi="Times New Roman" w:cs="Times New Roman"/>
          <w:sz w:val="24"/>
          <w:szCs w:val="24"/>
        </w:rPr>
        <w:t xml:space="preserve">документах </w:t>
      </w:r>
      <w:r w:rsidR="00282090" w:rsidRPr="000D61E1">
        <w:rPr>
          <w:rFonts w:ascii="Times New Roman" w:hAnsi="Times New Roman" w:cs="Times New Roman"/>
          <w:sz w:val="24"/>
          <w:szCs w:val="24"/>
        </w:rPr>
        <w:t>неполной и (или)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>недостовер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82090" w:rsidRPr="000D61E1">
        <w:rPr>
          <w:rFonts w:ascii="Times New Roman" w:hAnsi="Times New Roman" w:cs="Times New Roman"/>
          <w:sz w:val="24"/>
          <w:szCs w:val="24"/>
        </w:rPr>
        <w:t>ой информации.</w:t>
      </w:r>
    </w:p>
    <w:p w14:paraId="57987FEB" w14:textId="77777777" w:rsidR="00282090" w:rsidRPr="000D61E1" w:rsidRDefault="00070FD8" w:rsidP="00282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82090" w:rsidRPr="000D61E1">
        <w:rPr>
          <w:rFonts w:ascii="Times New Roman" w:hAnsi="Times New Roman" w:cs="Times New Roman"/>
          <w:sz w:val="24"/>
          <w:szCs w:val="24"/>
        </w:rPr>
        <w:t>8.4. Отсутствие достаточ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82090" w:rsidRPr="000D61E1">
        <w:rPr>
          <w:rFonts w:ascii="Times New Roman" w:hAnsi="Times New Roman" w:cs="Times New Roman"/>
          <w:sz w:val="24"/>
          <w:szCs w:val="24"/>
        </w:rPr>
        <w:t>ой пло</w:t>
      </w:r>
      <w:r w:rsidRPr="000D61E1">
        <w:rPr>
          <w:rFonts w:ascii="Times New Roman" w:hAnsi="Times New Roman" w:cs="Times New Roman"/>
          <w:sz w:val="24"/>
          <w:szCs w:val="24"/>
        </w:rPr>
        <w:t>щ</w:t>
      </w:r>
      <w:r w:rsidR="00282090" w:rsidRPr="000D61E1">
        <w:rPr>
          <w:rFonts w:ascii="Times New Roman" w:hAnsi="Times New Roman" w:cs="Times New Roman"/>
          <w:sz w:val="24"/>
          <w:szCs w:val="24"/>
        </w:rPr>
        <w:t>ади земельного участка (объекта недвижимости),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>в пределах территории которого предполагается проведе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82090" w:rsidRPr="000D61E1">
        <w:rPr>
          <w:rFonts w:ascii="Times New Roman" w:hAnsi="Times New Roman" w:cs="Times New Roman"/>
          <w:sz w:val="24"/>
          <w:szCs w:val="24"/>
        </w:rPr>
        <w:t>ие ярмарки в соответствии с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утвержденным заявителем планом мероприятий по организации ярмарки и </w:t>
      </w:r>
      <w:r w:rsidRPr="000D61E1">
        <w:rPr>
          <w:rFonts w:ascii="Times New Roman" w:hAnsi="Times New Roman" w:cs="Times New Roman"/>
          <w:sz w:val="24"/>
          <w:szCs w:val="24"/>
        </w:rPr>
        <w:t>п</w:t>
      </w:r>
      <w:r w:rsidR="00282090" w:rsidRPr="000D61E1">
        <w:rPr>
          <w:rFonts w:ascii="Times New Roman" w:hAnsi="Times New Roman" w:cs="Times New Roman"/>
          <w:sz w:val="24"/>
          <w:szCs w:val="24"/>
        </w:rPr>
        <w:t>родажи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>товаров (выполнения работ, оказания услуг) на ней.</w:t>
      </w:r>
    </w:p>
    <w:p w14:paraId="107050C3" w14:textId="67D231AA" w:rsidR="00282090" w:rsidRPr="000D61E1" w:rsidRDefault="00070FD8" w:rsidP="00282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82090" w:rsidRPr="000D61E1">
        <w:rPr>
          <w:rFonts w:ascii="Times New Roman" w:hAnsi="Times New Roman" w:cs="Times New Roman"/>
          <w:sz w:val="24"/>
          <w:szCs w:val="24"/>
        </w:rPr>
        <w:t>8.5. Определение заявителем</w:t>
      </w:r>
      <w:r w:rsidRPr="000D61E1">
        <w:rPr>
          <w:rFonts w:ascii="Times New Roman" w:hAnsi="Times New Roman" w:cs="Times New Roman"/>
          <w:sz w:val="24"/>
          <w:szCs w:val="24"/>
        </w:rPr>
        <w:t>,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 не имею</w:t>
      </w:r>
      <w:r w:rsidRPr="000D61E1">
        <w:rPr>
          <w:rFonts w:ascii="Times New Roman" w:hAnsi="Times New Roman" w:cs="Times New Roman"/>
          <w:sz w:val="24"/>
          <w:szCs w:val="24"/>
        </w:rPr>
        <w:t>щ</w:t>
      </w:r>
      <w:r w:rsidR="00282090" w:rsidRPr="000D61E1">
        <w:rPr>
          <w:rFonts w:ascii="Times New Roman" w:hAnsi="Times New Roman" w:cs="Times New Roman"/>
          <w:sz w:val="24"/>
          <w:szCs w:val="24"/>
        </w:rPr>
        <w:t>им ярмарочной площадки для проведения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>ярмарки, земельного участка, не включенного в Перечень земельных участков,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собственником которых является муниципальное образование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82090" w:rsidRPr="000D61E1">
        <w:rPr>
          <w:rFonts w:ascii="Times New Roman" w:hAnsi="Times New Roman" w:cs="Times New Roman"/>
          <w:sz w:val="24"/>
          <w:szCs w:val="24"/>
        </w:rPr>
        <w:t>», на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Pr="000D61E1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 дает согласие на проведение ярмарок.</w:t>
      </w:r>
    </w:p>
    <w:p w14:paraId="3FD6FC04" w14:textId="77777777" w:rsidR="00282090" w:rsidRPr="000D61E1" w:rsidRDefault="00070FD8" w:rsidP="00282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8.6. Наличие у юридического лица или </w:t>
      </w:r>
      <w:r w:rsidRPr="000D61E1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неисполненной обязанности </w:t>
      </w:r>
      <w:r w:rsidRPr="000D61E1">
        <w:rPr>
          <w:rFonts w:ascii="Times New Roman" w:hAnsi="Times New Roman" w:cs="Times New Roman"/>
          <w:sz w:val="24"/>
          <w:szCs w:val="24"/>
        </w:rPr>
        <w:t>п</w:t>
      </w:r>
      <w:r w:rsidR="00282090" w:rsidRPr="000D61E1">
        <w:rPr>
          <w:rFonts w:ascii="Times New Roman" w:hAnsi="Times New Roman" w:cs="Times New Roman"/>
          <w:sz w:val="24"/>
          <w:szCs w:val="24"/>
        </w:rPr>
        <w:t>о уплате налогов, сборов, страховых взносов, пеней,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>штрафов, процентов.</w:t>
      </w:r>
    </w:p>
    <w:p w14:paraId="358F019E" w14:textId="77777777" w:rsidR="00282090" w:rsidRPr="000D61E1" w:rsidRDefault="00070FD8" w:rsidP="00282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8.7. </w:t>
      </w:r>
      <w:r w:rsidRPr="000D61E1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 сведений о заявителе в реестре недобросовестных организаторов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(операторов) ярмарок, </w:t>
      </w:r>
      <w:r w:rsidRPr="000D61E1">
        <w:rPr>
          <w:rFonts w:ascii="Times New Roman" w:hAnsi="Times New Roman" w:cs="Times New Roman"/>
          <w:sz w:val="24"/>
          <w:szCs w:val="24"/>
        </w:rPr>
        <w:t xml:space="preserve">предусмотренного пунктом 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 30 Порядка.</w:t>
      </w:r>
    </w:p>
    <w:p w14:paraId="4A3DCDE9" w14:textId="77777777" w:rsidR="00D61D83" w:rsidRPr="000D61E1" w:rsidRDefault="00070FD8" w:rsidP="00070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82090" w:rsidRPr="000D61E1">
        <w:rPr>
          <w:rFonts w:ascii="Times New Roman" w:hAnsi="Times New Roman" w:cs="Times New Roman"/>
          <w:sz w:val="24"/>
          <w:szCs w:val="24"/>
        </w:rPr>
        <w:t>8.8. Наличие реше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82090" w:rsidRPr="000D61E1">
        <w:rPr>
          <w:rFonts w:ascii="Times New Roman" w:hAnsi="Times New Roman" w:cs="Times New Roman"/>
          <w:sz w:val="24"/>
          <w:szCs w:val="24"/>
        </w:rPr>
        <w:t>ия об отказе в организации и проведении ярмарки по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>результатам проведенного конкурса, принятого в порядке, предусмотренном пунктом 9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>Порядка.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1305F" w14:textId="77777777" w:rsidR="00D61D83" w:rsidRPr="000D61E1" w:rsidRDefault="00D61D83" w:rsidP="00D61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98659" w14:textId="77777777" w:rsidR="00D61D83" w:rsidRPr="000D61E1" w:rsidRDefault="00D61D83" w:rsidP="00D61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 xml:space="preserve">9. Исчерпывающий перечень оснований для приостановления предоставления </w:t>
      </w:r>
    </w:p>
    <w:p w14:paraId="4723FC5E" w14:textId="77777777" w:rsidR="00D61D83" w:rsidRPr="000D61E1" w:rsidRDefault="00D61D83" w:rsidP="00D61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4A957BB0" w14:textId="77777777" w:rsidR="00282090" w:rsidRPr="000D61E1" w:rsidRDefault="00D61D83" w:rsidP="00D61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Основания для приостановления предоставления Муниципальной услуги нормативными правовыми актами не предусмотрены.</w:t>
      </w:r>
      <w:r w:rsidR="00070FD8"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6EB19" w14:textId="77777777" w:rsidR="00070FD8" w:rsidRPr="000D61E1" w:rsidRDefault="00070FD8" w:rsidP="00070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607F4" w14:textId="77777777" w:rsidR="00D61D83" w:rsidRPr="000D61E1" w:rsidRDefault="00D61D83" w:rsidP="00D61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10. Плата за предоставление Муниципальной услуги</w:t>
      </w:r>
    </w:p>
    <w:p w14:paraId="144C0EBC" w14:textId="77777777" w:rsidR="00D61D83" w:rsidRPr="000D61E1" w:rsidRDefault="00D61D83" w:rsidP="00D61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Муниципальная услуга предоставляется на безвозмездной основе.</w:t>
      </w:r>
    </w:p>
    <w:p w14:paraId="44DDF5C6" w14:textId="77777777" w:rsidR="00D61D83" w:rsidRPr="000D61E1" w:rsidRDefault="00D61D83" w:rsidP="00070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A7E9B" w14:textId="77777777" w:rsidR="00D61D83" w:rsidRPr="000D61E1" w:rsidRDefault="00D61D83" w:rsidP="00D61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11. Максимальный  срок ожидания в очереди при подаче запроса о предоставлении Муниципальной услуги при получении результата предоставления</w:t>
      </w:r>
    </w:p>
    <w:p w14:paraId="0347B357" w14:textId="77777777" w:rsidR="00D61D83" w:rsidRPr="000D61E1" w:rsidRDefault="00D61D83" w:rsidP="00D61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70B7B877" w14:textId="77777777" w:rsidR="00D61D83" w:rsidRPr="000D61E1" w:rsidRDefault="00D61D83" w:rsidP="00D61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lastRenderedPageBreak/>
        <w:tab/>
        <w:t>Максимальное время ожидания в очереди для консультации по вопросам порядка предоставления Муниципальной услуги, получения информации о ходе предоставления Муниципальной услуги, при подаче запроса, при получении  результата предоставления Муниципальной услуги не должно превышать 15 (пятнадцати) минут.</w:t>
      </w:r>
    </w:p>
    <w:p w14:paraId="532C9F59" w14:textId="77777777" w:rsidR="00D61D83" w:rsidRPr="000D61E1" w:rsidRDefault="00D61D83" w:rsidP="008B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9FC4F" w14:textId="77777777" w:rsidR="00D61D83" w:rsidRPr="000D61E1" w:rsidRDefault="00D61D83" w:rsidP="00D61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12. Срок регистрации запроса  о предоставлении Муниципальной услуги</w:t>
      </w:r>
    </w:p>
    <w:p w14:paraId="388160E1" w14:textId="77777777" w:rsidR="00D61D83" w:rsidRPr="000D61E1" w:rsidRDefault="00D61D83" w:rsidP="00D61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Регистрация заявления о предоставлении Муниципальной услуги, поступившего как в бумажной, так и в электронной форме - 1 (один) рабочий день.</w:t>
      </w:r>
    </w:p>
    <w:p w14:paraId="566E6D15" w14:textId="77777777" w:rsidR="00D61D83" w:rsidRPr="000D61E1" w:rsidRDefault="00D61D83" w:rsidP="00D61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B9432" w14:textId="77777777" w:rsidR="00D61D83" w:rsidRPr="000D61E1" w:rsidRDefault="00D61D83" w:rsidP="00D61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13. Требования к помещениям, в которых предоставляется Муниципальная услуга</w:t>
      </w:r>
    </w:p>
    <w:p w14:paraId="05512CA4" w14:textId="77777777" w:rsidR="00D61D83" w:rsidRPr="000D61E1" w:rsidRDefault="00B9055E" w:rsidP="00B90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На территории, прилегающей к зданию, в котором муниципальные служащие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513909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осуществляют прием заявителей (представителей заявителей), оборудуются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места для парковки автотранспортных средств, в том числе для парковки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автотранспортных средств инвалидов. Количество парковочных мест определяется, исходя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из интенсивности и </w:t>
      </w:r>
      <w:r w:rsidRPr="000D61E1">
        <w:rPr>
          <w:rFonts w:ascii="Times New Roman" w:hAnsi="Times New Roman" w:cs="Times New Roman"/>
          <w:sz w:val="24"/>
          <w:szCs w:val="24"/>
        </w:rPr>
        <w:t xml:space="preserve">количества </w:t>
      </w:r>
      <w:r w:rsidR="00D61D83" w:rsidRPr="000D61E1">
        <w:rPr>
          <w:rFonts w:ascii="Times New Roman" w:hAnsi="Times New Roman" w:cs="Times New Roman"/>
          <w:sz w:val="24"/>
          <w:szCs w:val="24"/>
        </w:rPr>
        <w:t>обратившихся заявителей (представителей заявителей) за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определе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D61D83" w:rsidRPr="000D61E1">
        <w:rPr>
          <w:rFonts w:ascii="Times New Roman" w:hAnsi="Times New Roman" w:cs="Times New Roman"/>
          <w:sz w:val="24"/>
          <w:szCs w:val="24"/>
        </w:rPr>
        <w:t>ный период.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A4754" w14:textId="77777777" w:rsidR="00D61D83" w:rsidRPr="000D61E1" w:rsidRDefault="00B9055E" w:rsidP="0051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Доступ заявителей (представителей заявителей) к парковочным местам является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бесплат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D61D83" w:rsidRPr="000D61E1">
        <w:rPr>
          <w:rFonts w:ascii="Times New Roman" w:hAnsi="Times New Roman" w:cs="Times New Roman"/>
          <w:sz w:val="24"/>
          <w:szCs w:val="24"/>
        </w:rPr>
        <w:t>ым.</w:t>
      </w:r>
    </w:p>
    <w:p w14:paraId="6EFF1A62" w14:textId="77777777" w:rsidR="00D61D83" w:rsidRPr="000D61E1" w:rsidRDefault="00B9055E" w:rsidP="00B90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Здани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, в котором располагаются муниципальные служащие </w:t>
      </w:r>
      <w:r w:rsidR="0055175D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D61D83" w:rsidRPr="000D61E1">
        <w:rPr>
          <w:rFonts w:ascii="Times New Roman" w:hAnsi="Times New Roman" w:cs="Times New Roman"/>
          <w:sz w:val="24"/>
          <w:szCs w:val="24"/>
        </w:rPr>
        <w:t>, должно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быть оборудовано удобным входом, обеспечивающим свободный доступ посетителей с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ограниченными возможностями в помещение, оборудовано противопожарной системой 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средствами пожаротуше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D61D83" w:rsidRPr="000D61E1">
        <w:rPr>
          <w:rFonts w:ascii="Times New Roman" w:hAnsi="Times New Roman" w:cs="Times New Roman"/>
          <w:sz w:val="24"/>
          <w:szCs w:val="24"/>
        </w:rPr>
        <w:t>ия, системой оповещения о возникновении чрезвычайной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ситуации.</w:t>
      </w:r>
    </w:p>
    <w:p w14:paraId="4BA41CA2" w14:textId="77777777" w:rsidR="00D61D83" w:rsidRPr="000D61E1" w:rsidRDefault="00B9055E" w:rsidP="00B90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При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D61D83" w:rsidRPr="000D61E1">
        <w:rPr>
          <w:rFonts w:ascii="Times New Roman" w:hAnsi="Times New Roman" w:cs="Times New Roman"/>
          <w:sz w:val="24"/>
          <w:szCs w:val="24"/>
        </w:rPr>
        <w:t>м заявит</w:t>
      </w:r>
      <w:r w:rsidRPr="000D61E1">
        <w:rPr>
          <w:rFonts w:ascii="Times New Roman" w:hAnsi="Times New Roman" w:cs="Times New Roman"/>
          <w:sz w:val="24"/>
          <w:szCs w:val="24"/>
        </w:rPr>
        <w:t xml:space="preserve">елей 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(представителей заявителей) осуществляется в специально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 п</w:t>
      </w:r>
      <w:r w:rsidR="00D61D83" w:rsidRPr="000D61E1">
        <w:rPr>
          <w:rFonts w:ascii="Times New Roman" w:hAnsi="Times New Roman" w:cs="Times New Roman"/>
          <w:sz w:val="24"/>
          <w:szCs w:val="24"/>
        </w:rPr>
        <w:t>редназна</w:t>
      </w:r>
      <w:r w:rsidRPr="000D61E1">
        <w:rPr>
          <w:rFonts w:ascii="Times New Roman" w:hAnsi="Times New Roman" w:cs="Times New Roman"/>
          <w:sz w:val="24"/>
          <w:szCs w:val="24"/>
        </w:rPr>
        <w:t>ч</w:t>
      </w:r>
      <w:r w:rsidR="00D61D83" w:rsidRPr="000D61E1">
        <w:rPr>
          <w:rFonts w:ascii="Times New Roman" w:hAnsi="Times New Roman" w:cs="Times New Roman"/>
          <w:sz w:val="24"/>
          <w:szCs w:val="24"/>
        </w:rPr>
        <w:t>енных для этих целей помещ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D61D83" w:rsidRPr="000D61E1">
        <w:rPr>
          <w:rFonts w:ascii="Times New Roman" w:hAnsi="Times New Roman" w:cs="Times New Roman"/>
          <w:sz w:val="24"/>
          <w:szCs w:val="24"/>
        </w:rPr>
        <w:t>ниях (кабин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D61D83" w:rsidRPr="000D61E1">
        <w:rPr>
          <w:rFonts w:ascii="Times New Roman" w:hAnsi="Times New Roman" w:cs="Times New Roman"/>
          <w:sz w:val="24"/>
          <w:szCs w:val="24"/>
        </w:rPr>
        <w:t>тах), имеющих оптимальные условия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для работы, а также оснащенных информационными табличками с указанием:</w:t>
      </w:r>
    </w:p>
    <w:p w14:paraId="71EB5694" w14:textId="77777777" w:rsidR="00D61D83" w:rsidRPr="000D61E1" w:rsidRDefault="00B9055E" w:rsidP="00D61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- номера кабинета;</w:t>
      </w:r>
    </w:p>
    <w:p w14:paraId="6C6562E6" w14:textId="77777777" w:rsidR="00D61D83" w:rsidRPr="000D61E1" w:rsidRDefault="006B188B" w:rsidP="00D61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- наименования подразделения;</w:t>
      </w:r>
    </w:p>
    <w:p w14:paraId="08900A91" w14:textId="77777777" w:rsidR="00D61D83" w:rsidRPr="000D61E1" w:rsidRDefault="006B188B" w:rsidP="00D61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- режима работы, в том числе часов приема и выдачи документов.</w:t>
      </w:r>
    </w:p>
    <w:p w14:paraId="18F21DA4" w14:textId="77777777" w:rsidR="00D61D83" w:rsidRPr="000D61E1" w:rsidRDefault="006B188B" w:rsidP="006B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Помещение оборудовано удобной для приема заявителей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(представителей заявителей) и хран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D61D83" w:rsidRPr="000D61E1">
        <w:rPr>
          <w:rFonts w:ascii="Times New Roman" w:hAnsi="Times New Roman" w:cs="Times New Roman"/>
          <w:sz w:val="24"/>
          <w:szCs w:val="24"/>
        </w:rPr>
        <w:t>ния документов мебелью</w:t>
      </w:r>
      <w:r w:rsidRPr="000D61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7E290" w14:textId="77777777" w:rsidR="00D61D83" w:rsidRPr="000D61E1" w:rsidRDefault="006B188B" w:rsidP="006B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У входа в пом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D61D83" w:rsidRPr="000D61E1">
        <w:rPr>
          <w:rFonts w:ascii="Times New Roman" w:hAnsi="Times New Roman" w:cs="Times New Roman"/>
          <w:sz w:val="24"/>
          <w:szCs w:val="24"/>
        </w:rPr>
        <w:t>щение для приема заявителей (представителей заявителей)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размещаются информационные стенды с информацией о предоставлении Муниципальной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услуги.</w:t>
      </w:r>
    </w:p>
    <w:p w14:paraId="7B6B7AD0" w14:textId="6D20D684" w:rsidR="00D61D83" w:rsidRPr="000D61E1" w:rsidRDefault="006B188B" w:rsidP="006B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На </w:t>
      </w:r>
      <w:r w:rsidRPr="000D61E1">
        <w:rPr>
          <w:rFonts w:ascii="Times New Roman" w:hAnsi="Times New Roman" w:cs="Times New Roman"/>
          <w:sz w:val="24"/>
          <w:szCs w:val="24"/>
        </w:rPr>
        <w:t>информационных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стендах </w:t>
      </w:r>
      <w:r w:rsidR="0055175D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 w:rsidRPr="000D61E1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размещается следующая информация:</w:t>
      </w:r>
    </w:p>
    <w:p w14:paraId="655368DC" w14:textId="77777777" w:rsidR="00D61D83" w:rsidRPr="000D61E1" w:rsidRDefault="006B188B" w:rsidP="006B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- извлечения из нормативных правовых актов, содержащих нормы, регулирующие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д</w:t>
      </w:r>
      <w:r w:rsidR="00D61D83" w:rsidRPr="000D61E1">
        <w:rPr>
          <w:rFonts w:ascii="Times New Roman" w:hAnsi="Times New Roman" w:cs="Times New Roman"/>
          <w:sz w:val="24"/>
          <w:szCs w:val="24"/>
        </w:rPr>
        <w:t>еяте</w:t>
      </w:r>
      <w:r w:rsidRPr="000D61E1">
        <w:rPr>
          <w:rFonts w:ascii="Times New Roman" w:hAnsi="Times New Roman" w:cs="Times New Roman"/>
          <w:sz w:val="24"/>
          <w:szCs w:val="24"/>
        </w:rPr>
        <w:t>льность по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предоставлению Муниципальной услуги;</w:t>
      </w:r>
    </w:p>
    <w:p w14:paraId="4BEA9DF5" w14:textId="77777777" w:rsidR="00D61D83" w:rsidRPr="000D61E1" w:rsidRDefault="006B188B" w:rsidP="006B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- текст Регламента (стандарт предоставления Муниципальной услуги, включая блок-</w:t>
      </w:r>
      <w:r w:rsidRPr="000D61E1">
        <w:rPr>
          <w:rFonts w:ascii="Times New Roman" w:hAnsi="Times New Roman" w:cs="Times New Roman"/>
          <w:sz w:val="24"/>
          <w:szCs w:val="24"/>
        </w:rPr>
        <w:t>схему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последовательности д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D61D83" w:rsidRPr="000D61E1">
        <w:rPr>
          <w:rFonts w:ascii="Times New Roman" w:hAnsi="Times New Roman" w:cs="Times New Roman"/>
          <w:sz w:val="24"/>
          <w:szCs w:val="24"/>
        </w:rPr>
        <w:t>йствий при предоставлении Муниципальной услуги, форму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заявления );</w:t>
      </w:r>
    </w:p>
    <w:p w14:paraId="02BA9846" w14:textId="77777777" w:rsidR="00D61D83" w:rsidRPr="000D61E1" w:rsidRDefault="006B188B" w:rsidP="006B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услуги, 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требования, предъявляемые к этим документам;</w:t>
      </w:r>
    </w:p>
    <w:p w14:paraId="4B7067DB" w14:textId="77777777" w:rsidR="00D61D83" w:rsidRPr="000D61E1" w:rsidRDefault="006B188B" w:rsidP="00F53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- режим работы, часы приема и выдачи документов, контактный телефон (тел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D61D83" w:rsidRPr="000D61E1">
        <w:rPr>
          <w:rFonts w:ascii="Times New Roman" w:hAnsi="Times New Roman" w:cs="Times New Roman"/>
          <w:sz w:val="24"/>
          <w:szCs w:val="24"/>
        </w:rPr>
        <w:t>фон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для </w:t>
      </w:r>
      <w:r w:rsidR="00F53C2D" w:rsidRPr="000D61E1">
        <w:rPr>
          <w:rFonts w:ascii="Times New Roman" w:hAnsi="Times New Roman" w:cs="Times New Roman"/>
          <w:sz w:val="24"/>
          <w:szCs w:val="24"/>
        </w:rPr>
        <w:t>с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правок), почтовый адрес, адрес электронной почты </w:t>
      </w:r>
      <w:r w:rsidR="0055175D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D61D83" w:rsidRPr="000D61E1">
        <w:rPr>
          <w:rFonts w:ascii="Times New Roman" w:hAnsi="Times New Roman" w:cs="Times New Roman"/>
          <w:sz w:val="24"/>
          <w:szCs w:val="24"/>
        </w:rPr>
        <w:t>;</w:t>
      </w:r>
    </w:p>
    <w:p w14:paraId="324D1FC4" w14:textId="658F1675" w:rsidR="00D61D83" w:rsidRPr="000D61E1" w:rsidRDefault="006B188B" w:rsidP="00D61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- адрес официального сайта </w:t>
      </w:r>
      <w:r w:rsidRPr="000D61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D61D83" w:rsidRPr="000D61E1">
        <w:rPr>
          <w:rFonts w:ascii="Times New Roman" w:hAnsi="Times New Roman" w:cs="Times New Roman"/>
          <w:sz w:val="24"/>
          <w:szCs w:val="24"/>
        </w:rPr>
        <w:t>.</w:t>
      </w:r>
    </w:p>
    <w:p w14:paraId="53C87F90" w14:textId="77777777" w:rsidR="00D61D83" w:rsidRPr="000D61E1" w:rsidRDefault="006B188B" w:rsidP="00F53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Места для информирования, пр</w:t>
      </w:r>
      <w:r w:rsidR="00F53C2D" w:rsidRPr="000D61E1">
        <w:rPr>
          <w:rFonts w:ascii="Times New Roman" w:hAnsi="Times New Roman" w:cs="Times New Roman"/>
          <w:sz w:val="24"/>
          <w:szCs w:val="24"/>
        </w:rPr>
        <w:t xml:space="preserve">едназначенные 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для ознакомления заявителей</w:t>
      </w:r>
      <w:r w:rsidR="00F53C2D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(представителей заявителей) с информационными материалами, размещаются в</w:t>
      </w:r>
      <w:r w:rsidR="00F53C2D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непосредственной близости от информационных стендов и оборудуются стульями и</w:t>
      </w:r>
      <w:r w:rsidR="00F53C2D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столами (стойками) для оформления документов.</w:t>
      </w:r>
    </w:p>
    <w:p w14:paraId="4DD29D97" w14:textId="77777777" w:rsidR="00D61D83" w:rsidRPr="000D61E1" w:rsidRDefault="00F53C2D" w:rsidP="00F53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Места ожидания в очереди на представле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D61D83" w:rsidRPr="000D61E1">
        <w:rPr>
          <w:rFonts w:ascii="Times New Roman" w:hAnsi="Times New Roman" w:cs="Times New Roman"/>
          <w:sz w:val="24"/>
          <w:szCs w:val="24"/>
        </w:rPr>
        <w:t>ие или получение документов по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предоставле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D61D83" w:rsidRPr="000D61E1">
        <w:rPr>
          <w:rFonts w:ascii="Times New Roman" w:hAnsi="Times New Roman" w:cs="Times New Roman"/>
          <w:sz w:val="24"/>
          <w:szCs w:val="24"/>
        </w:rPr>
        <w:t>ию Муниципальной услуги должны соответствовать комфортным условиям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для заявителей (представителей заявителей), оборудоваться стульями и креслами.</w:t>
      </w:r>
    </w:p>
    <w:p w14:paraId="23F48160" w14:textId="77777777" w:rsidR="00D61D83" w:rsidRPr="000D61E1" w:rsidRDefault="00F53C2D" w:rsidP="00551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Количество м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D61D83" w:rsidRPr="000D61E1">
        <w:rPr>
          <w:rFonts w:ascii="Times New Roman" w:hAnsi="Times New Roman" w:cs="Times New Roman"/>
          <w:sz w:val="24"/>
          <w:szCs w:val="24"/>
        </w:rPr>
        <w:t>ст определяется, исходя из фактической нагрузки и возможности для их</w:t>
      </w:r>
      <w:r w:rsidR="0055175D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размещения в здании, но не может составлять менее двух.</w:t>
      </w:r>
    </w:p>
    <w:p w14:paraId="7613F958" w14:textId="77777777" w:rsidR="00D61D83" w:rsidRPr="000D61E1" w:rsidRDefault="00F53C2D" w:rsidP="00F53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Каждое рабочее место муни</w:t>
      </w:r>
      <w:r w:rsidRPr="000D61E1">
        <w:rPr>
          <w:rFonts w:ascii="Times New Roman" w:hAnsi="Times New Roman" w:cs="Times New Roman"/>
          <w:sz w:val="24"/>
          <w:szCs w:val="24"/>
        </w:rPr>
        <w:t>цип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альных служащих </w:t>
      </w:r>
      <w:r w:rsidR="0055175D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должно быть удобно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рас</w:t>
      </w:r>
      <w:r w:rsidRPr="000D61E1">
        <w:rPr>
          <w:rFonts w:ascii="Times New Roman" w:hAnsi="Times New Roman" w:cs="Times New Roman"/>
          <w:sz w:val="24"/>
          <w:szCs w:val="24"/>
        </w:rPr>
        <w:t>п</w:t>
      </w:r>
      <w:r w:rsidR="00D61D83" w:rsidRPr="000D61E1">
        <w:rPr>
          <w:rFonts w:ascii="Times New Roman" w:hAnsi="Times New Roman" w:cs="Times New Roman"/>
          <w:sz w:val="24"/>
          <w:szCs w:val="24"/>
        </w:rPr>
        <w:t>оложено для приема заявителей (представителей заявителей), оборудовано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персональным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комп</w:t>
      </w:r>
      <w:r w:rsidRPr="000D61E1">
        <w:rPr>
          <w:rFonts w:ascii="Times New Roman" w:hAnsi="Times New Roman" w:cs="Times New Roman"/>
          <w:sz w:val="24"/>
          <w:szCs w:val="24"/>
        </w:rPr>
        <w:t>ью</w:t>
      </w:r>
      <w:r w:rsidR="00D61D83" w:rsidRPr="000D61E1">
        <w:rPr>
          <w:rFonts w:ascii="Times New Roman" w:hAnsi="Times New Roman" w:cs="Times New Roman"/>
          <w:sz w:val="24"/>
          <w:szCs w:val="24"/>
        </w:rPr>
        <w:t>тером с возможност</w:t>
      </w:r>
      <w:r w:rsidRPr="000D61E1">
        <w:rPr>
          <w:rFonts w:ascii="Times New Roman" w:hAnsi="Times New Roman" w:cs="Times New Roman"/>
          <w:sz w:val="24"/>
          <w:szCs w:val="24"/>
        </w:rPr>
        <w:t>ью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доступа к нео</w:t>
      </w:r>
      <w:r w:rsidRPr="000D61E1">
        <w:rPr>
          <w:rFonts w:ascii="Times New Roman" w:hAnsi="Times New Roman" w:cs="Times New Roman"/>
          <w:sz w:val="24"/>
          <w:szCs w:val="24"/>
        </w:rPr>
        <w:t>бходимым Ин</w:t>
      </w:r>
      <w:r w:rsidR="00D61D83" w:rsidRPr="000D61E1">
        <w:rPr>
          <w:rFonts w:ascii="Times New Roman" w:hAnsi="Times New Roman" w:cs="Times New Roman"/>
          <w:sz w:val="24"/>
          <w:szCs w:val="24"/>
        </w:rPr>
        <w:t>формационным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база</w:t>
      </w:r>
      <w:r w:rsidRPr="000D61E1">
        <w:rPr>
          <w:rFonts w:ascii="Times New Roman" w:hAnsi="Times New Roman" w:cs="Times New Roman"/>
          <w:sz w:val="24"/>
          <w:szCs w:val="24"/>
        </w:rPr>
        <w:t>м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данных, печатающим, ксерокопирующим и сканирующи</w:t>
      </w:r>
      <w:r w:rsidRPr="000D61E1">
        <w:rPr>
          <w:rFonts w:ascii="Times New Roman" w:hAnsi="Times New Roman" w:cs="Times New Roman"/>
          <w:sz w:val="24"/>
          <w:szCs w:val="24"/>
        </w:rPr>
        <w:t xml:space="preserve">м </w:t>
      </w:r>
      <w:r w:rsidR="00D61D83" w:rsidRPr="000D61E1">
        <w:rPr>
          <w:rFonts w:ascii="Times New Roman" w:hAnsi="Times New Roman" w:cs="Times New Roman"/>
          <w:sz w:val="24"/>
          <w:szCs w:val="24"/>
        </w:rPr>
        <w:t>устройства</w:t>
      </w:r>
      <w:r w:rsidRPr="000D61E1">
        <w:rPr>
          <w:rFonts w:ascii="Times New Roman" w:hAnsi="Times New Roman" w:cs="Times New Roman"/>
          <w:sz w:val="24"/>
          <w:szCs w:val="24"/>
        </w:rPr>
        <w:t>м</w:t>
      </w:r>
      <w:r w:rsidR="00D61D83" w:rsidRPr="000D61E1">
        <w:rPr>
          <w:rFonts w:ascii="Times New Roman" w:hAnsi="Times New Roman" w:cs="Times New Roman"/>
          <w:sz w:val="24"/>
          <w:szCs w:val="24"/>
        </w:rPr>
        <w:t>, иметь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инфор</w:t>
      </w:r>
      <w:r w:rsidR="00572076" w:rsidRPr="000D61E1">
        <w:rPr>
          <w:rFonts w:ascii="Times New Roman" w:hAnsi="Times New Roman" w:cs="Times New Roman"/>
          <w:sz w:val="24"/>
          <w:szCs w:val="24"/>
        </w:rPr>
        <w:t>мацию</w:t>
      </w:r>
      <w:r w:rsidRPr="000D61E1">
        <w:rPr>
          <w:rFonts w:ascii="Times New Roman" w:hAnsi="Times New Roman" w:cs="Times New Roman"/>
          <w:sz w:val="24"/>
          <w:szCs w:val="24"/>
        </w:rPr>
        <w:t xml:space="preserve"> о фамилии</w:t>
      </w:r>
      <w:r w:rsidR="00572076" w:rsidRPr="000D61E1">
        <w:rPr>
          <w:rFonts w:ascii="Times New Roman" w:hAnsi="Times New Roman" w:cs="Times New Roman"/>
          <w:sz w:val="24"/>
          <w:szCs w:val="24"/>
        </w:rPr>
        <w:t xml:space="preserve">, имени и отчестве муниципального служащего </w:t>
      </w:r>
      <w:r w:rsidR="0055175D" w:rsidRPr="000D61E1">
        <w:rPr>
          <w:rFonts w:ascii="Times New Roman" w:hAnsi="Times New Roman" w:cs="Times New Roman"/>
          <w:sz w:val="24"/>
          <w:szCs w:val="24"/>
        </w:rPr>
        <w:t>о</w:t>
      </w:r>
      <w:r w:rsidR="00572076" w:rsidRPr="000D61E1">
        <w:rPr>
          <w:rFonts w:ascii="Times New Roman" w:hAnsi="Times New Roman" w:cs="Times New Roman"/>
          <w:sz w:val="24"/>
          <w:szCs w:val="24"/>
        </w:rPr>
        <w:t>тдела</w:t>
      </w:r>
      <w:r w:rsidR="00D61D83" w:rsidRPr="000D61E1">
        <w:rPr>
          <w:rFonts w:ascii="Times New Roman" w:hAnsi="Times New Roman" w:cs="Times New Roman"/>
          <w:sz w:val="24"/>
          <w:szCs w:val="24"/>
        </w:rPr>
        <w:t>.</w:t>
      </w:r>
    </w:p>
    <w:p w14:paraId="77518B05" w14:textId="77777777" w:rsidR="00D61D83" w:rsidRPr="000D61E1" w:rsidRDefault="00572076" w:rsidP="0057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При орга</w:t>
      </w:r>
      <w:r w:rsidRPr="000D61E1">
        <w:rPr>
          <w:rFonts w:ascii="Times New Roman" w:hAnsi="Times New Roman" w:cs="Times New Roman"/>
          <w:sz w:val="24"/>
          <w:szCs w:val="24"/>
        </w:rPr>
        <w:t>низ</w:t>
      </w:r>
      <w:r w:rsidR="00D61D83" w:rsidRPr="000D61E1">
        <w:rPr>
          <w:rFonts w:ascii="Times New Roman" w:hAnsi="Times New Roman" w:cs="Times New Roman"/>
          <w:sz w:val="24"/>
          <w:szCs w:val="24"/>
        </w:rPr>
        <w:t>ации рабочих мест в целях обеспечения пожарной безопасности должна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быть предусмотрена </w:t>
      </w:r>
      <w:r w:rsidRPr="000D61E1">
        <w:rPr>
          <w:rFonts w:ascii="Times New Roman" w:hAnsi="Times New Roman" w:cs="Times New Roman"/>
          <w:sz w:val="24"/>
          <w:szCs w:val="24"/>
        </w:rPr>
        <w:t>возмо</w:t>
      </w:r>
      <w:r w:rsidR="00D61D83" w:rsidRPr="000D61E1">
        <w:rPr>
          <w:rFonts w:ascii="Times New Roman" w:hAnsi="Times New Roman" w:cs="Times New Roman"/>
          <w:sz w:val="24"/>
          <w:szCs w:val="24"/>
        </w:rPr>
        <w:t>жность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эвакуационного выхода из помещения.</w:t>
      </w:r>
    </w:p>
    <w:p w14:paraId="0E4F27F2" w14:textId="77777777" w:rsidR="00D61D83" w:rsidRPr="000D61E1" w:rsidRDefault="00572076" w:rsidP="0057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В целях соблюдения прав инвалидов на беспрепятственный доступ к объекта</w:t>
      </w:r>
      <w:r w:rsidRPr="000D61E1">
        <w:rPr>
          <w:rFonts w:ascii="Times New Roman" w:hAnsi="Times New Roman" w:cs="Times New Roman"/>
          <w:sz w:val="24"/>
          <w:szCs w:val="24"/>
        </w:rPr>
        <w:t>м  соц</w:t>
      </w:r>
      <w:r w:rsidR="00D61D83" w:rsidRPr="000D61E1">
        <w:rPr>
          <w:rFonts w:ascii="Times New Roman" w:hAnsi="Times New Roman" w:cs="Times New Roman"/>
          <w:sz w:val="24"/>
          <w:szCs w:val="24"/>
        </w:rPr>
        <w:t>иал</w:t>
      </w:r>
      <w:r w:rsidRPr="000D61E1">
        <w:rPr>
          <w:rFonts w:ascii="Times New Roman" w:hAnsi="Times New Roman" w:cs="Times New Roman"/>
          <w:sz w:val="24"/>
          <w:szCs w:val="24"/>
        </w:rPr>
        <w:t xml:space="preserve">ьной 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инфраструктуры </w:t>
      </w:r>
      <w:r w:rsidR="0055175D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обеспечивает инвалидам (включая инвалидов, </w:t>
      </w:r>
      <w:r w:rsidRPr="000D61E1">
        <w:rPr>
          <w:rFonts w:ascii="Times New Roman" w:hAnsi="Times New Roman" w:cs="Times New Roman"/>
          <w:sz w:val="24"/>
          <w:szCs w:val="24"/>
        </w:rPr>
        <w:t>использ</w:t>
      </w:r>
      <w:r w:rsidR="00D61D83" w:rsidRPr="000D61E1">
        <w:rPr>
          <w:rFonts w:ascii="Times New Roman" w:hAnsi="Times New Roman" w:cs="Times New Roman"/>
          <w:sz w:val="24"/>
          <w:szCs w:val="24"/>
        </w:rPr>
        <w:t>ующих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кресла-коляски и собак-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проводников):</w:t>
      </w:r>
    </w:p>
    <w:p w14:paraId="0DBC1C66" w14:textId="77777777" w:rsidR="00D61D83" w:rsidRPr="000D61E1" w:rsidRDefault="00572076" w:rsidP="0057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61D83" w:rsidRPr="000D61E1">
        <w:rPr>
          <w:rFonts w:ascii="Times New Roman" w:hAnsi="Times New Roman" w:cs="Times New Roman"/>
          <w:sz w:val="24"/>
          <w:szCs w:val="24"/>
        </w:rPr>
        <w:t>обеспечение допуска собаки-проводника при наличии документа,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подтверждающего ее специальное обучение, выданного по форме, установленной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федеральным органом </w:t>
      </w:r>
      <w:r w:rsidRPr="000D61E1">
        <w:rPr>
          <w:rFonts w:ascii="Times New Roman" w:hAnsi="Times New Roman" w:cs="Times New Roman"/>
          <w:sz w:val="24"/>
          <w:szCs w:val="24"/>
        </w:rPr>
        <w:t xml:space="preserve"> и</w:t>
      </w:r>
      <w:r w:rsidR="00D61D83" w:rsidRPr="000D61E1">
        <w:rPr>
          <w:rFonts w:ascii="Times New Roman" w:hAnsi="Times New Roman" w:cs="Times New Roman"/>
          <w:sz w:val="24"/>
          <w:szCs w:val="24"/>
        </w:rPr>
        <w:t>сполнительной власти, осуществляющим функции по выработке 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0D61E1">
        <w:rPr>
          <w:rFonts w:ascii="Times New Roman" w:hAnsi="Times New Roman" w:cs="Times New Roman"/>
          <w:sz w:val="24"/>
          <w:szCs w:val="24"/>
        </w:rPr>
        <w:t xml:space="preserve"> г</w:t>
      </w:r>
      <w:r w:rsidR="00D61D83" w:rsidRPr="000D61E1">
        <w:rPr>
          <w:rFonts w:ascii="Times New Roman" w:hAnsi="Times New Roman" w:cs="Times New Roman"/>
          <w:sz w:val="24"/>
          <w:szCs w:val="24"/>
        </w:rPr>
        <w:t>осударственной политики и нормативно-правовому регулированию в сфере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социальной защиты населения;</w:t>
      </w:r>
    </w:p>
    <w:p w14:paraId="049A325A" w14:textId="77777777" w:rsidR="00D61D83" w:rsidRPr="000D61E1" w:rsidRDefault="00572076" w:rsidP="008D2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- сопровождение инвалидов</w:t>
      </w:r>
      <w:r w:rsidRPr="000D61E1">
        <w:rPr>
          <w:rFonts w:ascii="Times New Roman" w:hAnsi="Times New Roman" w:cs="Times New Roman"/>
          <w:sz w:val="24"/>
          <w:szCs w:val="24"/>
        </w:rPr>
        <w:t>,  имеющих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стойкие расстройства функции зрения 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самостоятельного </w:t>
      </w:r>
      <w:r w:rsidR="00D61D83" w:rsidRPr="000D61E1">
        <w:rPr>
          <w:rFonts w:ascii="Times New Roman" w:hAnsi="Times New Roman" w:cs="Times New Roman"/>
          <w:sz w:val="24"/>
          <w:szCs w:val="24"/>
        </w:rPr>
        <w:t>передвижения, и оказания им помощи;</w:t>
      </w:r>
    </w:p>
    <w:p w14:paraId="2A8A4A23" w14:textId="77777777" w:rsidR="00D61D83" w:rsidRPr="000D61E1" w:rsidRDefault="00572076" w:rsidP="008D2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для обеспечения беспрепятственного доступа инвалидов </w:t>
      </w:r>
      <w:r w:rsidRPr="000D61E1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ограничений их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8D25C2" w:rsidRPr="000D61E1">
        <w:rPr>
          <w:rFonts w:ascii="Times New Roman" w:hAnsi="Times New Roman" w:cs="Times New Roman"/>
          <w:sz w:val="24"/>
          <w:szCs w:val="24"/>
        </w:rPr>
        <w:t>ж</w:t>
      </w:r>
      <w:r w:rsidR="00D61D83" w:rsidRPr="000D61E1">
        <w:rPr>
          <w:rFonts w:ascii="Times New Roman" w:hAnsi="Times New Roman" w:cs="Times New Roman"/>
          <w:sz w:val="24"/>
          <w:szCs w:val="24"/>
        </w:rPr>
        <w:t>изнедеяте</w:t>
      </w:r>
      <w:r w:rsidRPr="000D61E1">
        <w:rPr>
          <w:rFonts w:ascii="Times New Roman" w:hAnsi="Times New Roman" w:cs="Times New Roman"/>
          <w:sz w:val="24"/>
          <w:szCs w:val="24"/>
        </w:rPr>
        <w:t>льности</w:t>
      </w:r>
      <w:r w:rsidR="00D61D83" w:rsidRPr="000D61E1">
        <w:rPr>
          <w:rFonts w:ascii="Times New Roman" w:hAnsi="Times New Roman" w:cs="Times New Roman"/>
          <w:sz w:val="24"/>
          <w:szCs w:val="24"/>
        </w:rPr>
        <w:t>;</w:t>
      </w:r>
    </w:p>
    <w:p w14:paraId="164AF756" w14:textId="77777777" w:rsidR="00D61D83" w:rsidRPr="000D61E1" w:rsidRDefault="00572076" w:rsidP="0057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- обеспече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D61D83" w:rsidRPr="000D61E1">
        <w:rPr>
          <w:rFonts w:ascii="Times New Roman" w:hAnsi="Times New Roman" w:cs="Times New Roman"/>
          <w:sz w:val="24"/>
          <w:szCs w:val="24"/>
        </w:rPr>
        <w:t>ие допуска сурдопереводчика, тифлосурдопереводчика, а также иного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лица, владеющего жестовым языком;</w:t>
      </w:r>
    </w:p>
    <w:p w14:paraId="54FF50D1" w14:textId="77777777" w:rsidR="00D61D83" w:rsidRPr="000D61E1" w:rsidRDefault="00572076" w:rsidP="00D61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- оказание помощи инвалидам в преодолении барьеров, мешающих получению ими</w:t>
      </w:r>
    </w:p>
    <w:p w14:paraId="61CC5311" w14:textId="77777777" w:rsidR="00D61D83" w:rsidRPr="000D61E1" w:rsidRDefault="00D61D83" w:rsidP="00D61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Муници</w:t>
      </w:r>
      <w:r w:rsidR="00572076" w:rsidRPr="000D61E1">
        <w:rPr>
          <w:rFonts w:ascii="Times New Roman" w:hAnsi="Times New Roman" w:cs="Times New Roman"/>
          <w:sz w:val="24"/>
          <w:szCs w:val="24"/>
        </w:rPr>
        <w:t>п</w:t>
      </w:r>
      <w:r w:rsidRPr="000D61E1">
        <w:rPr>
          <w:rFonts w:ascii="Times New Roman" w:hAnsi="Times New Roman" w:cs="Times New Roman"/>
          <w:sz w:val="24"/>
          <w:szCs w:val="24"/>
        </w:rPr>
        <w:t>альной услуги наравне с другими лицами</w:t>
      </w:r>
      <w:r w:rsidR="00572076" w:rsidRPr="000D61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9B97A7" w14:textId="77777777" w:rsidR="008D25C2" w:rsidRPr="000D61E1" w:rsidRDefault="008D25C2" w:rsidP="00572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5D1C3" w14:textId="77777777" w:rsidR="00572076" w:rsidRPr="000D61E1" w:rsidRDefault="00572076" w:rsidP="00572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14. Показатели доступности и качества предоставления Муниципальной услуги</w:t>
      </w:r>
    </w:p>
    <w:p w14:paraId="421CF57D" w14:textId="77777777" w:rsidR="00572076" w:rsidRPr="000D61E1" w:rsidRDefault="00572076" w:rsidP="0057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Показателями доступности и качества предоставления Муниципальной услуги являются:</w:t>
      </w:r>
    </w:p>
    <w:p w14:paraId="6C029978" w14:textId="77777777" w:rsidR="00572076" w:rsidRPr="000D61E1" w:rsidRDefault="00572076" w:rsidP="00572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- полнота, достоверность информации;</w:t>
      </w:r>
    </w:p>
    <w:p w14:paraId="3AC6815D" w14:textId="77777777" w:rsidR="00572076" w:rsidRPr="000D61E1" w:rsidRDefault="00572076" w:rsidP="0057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-обеспечение личного приема заявителей (представителей заявителей) </w:t>
      </w:r>
      <w:r w:rsidRPr="000D61E1">
        <w:rPr>
          <w:rFonts w:ascii="Times New Roman" w:hAnsi="Times New Roman" w:cs="Times New Roman"/>
          <w:sz w:val="24"/>
          <w:szCs w:val="24"/>
        </w:rPr>
        <w:tab/>
        <w:t xml:space="preserve">муниципальными служащими </w:t>
      </w:r>
      <w:r w:rsidR="008D25C2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  в приемные дни и часы;</w:t>
      </w:r>
    </w:p>
    <w:p w14:paraId="6C5D8E7F" w14:textId="77777777" w:rsidR="00572076" w:rsidRPr="000D61E1" w:rsidRDefault="008A7874" w:rsidP="00572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572076" w:rsidRPr="000D61E1">
        <w:rPr>
          <w:rFonts w:ascii="Times New Roman" w:hAnsi="Times New Roman" w:cs="Times New Roman"/>
          <w:sz w:val="24"/>
          <w:szCs w:val="24"/>
        </w:rPr>
        <w:t>- предоставление Муниципальной услуги в МФЦ;</w:t>
      </w:r>
    </w:p>
    <w:p w14:paraId="5C308370" w14:textId="77777777" w:rsidR="00572076" w:rsidRPr="000D61E1" w:rsidRDefault="008A7874" w:rsidP="008A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572076" w:rsidRPr="000D61E1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572076" w:rsidRPr="000D61E1">
        <w:rPr>
          <w:rFonts w:ascii="Times New Roman" w:hAnsi="Times New Roman" w:cs="Times New Roman"/>
          <w:sz w:val="24"/>
          <w:szCs w:val="24"/>
        </w:rPr>
        <w:t>услуги, в том числе с использованием информацио</w:t>
      </w:r>
      <w:r w:rsidRPr="000D61E1">
        <w:rPr>
          <w:rFonts w:ascii="Times New Roman" w:hAnsi="Times New Roman" w:cs="Times New Roman"/>
          <w:sz w:val="24"/>
          <w:szCs w:val="24"/>
        </w:rPr>
        <w:t>нно</w:t>
      </w:r>
      <w:r w:rsidR="00572076" w:rsidRPr="000D61E1">
        <w:rPr>
          <w:rFonts w:ascii="Times New Roman" w:hAnsi="Times New Roman" w:cs="Times New Roman"/>
          <w:sz w:val="24"/>
          <w:szCs w:val="24"/>
        </w:rPr>
        <w:t>-коммуникационных технологий;</w:t>
      </w:r>
    </w:p>
    <w:p w14:paraId="4C2F4FB4" w14:textId="77777777" w:rsidR="00572076" w:rsidRPr="000D61E1" w:rsidRDefault="008A7874" w:rsidP="008A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72076" w:rsidRPr="000D61E1">
        <w:rPr>
          <w:rFonts w:ascii="Times New Roman" w:hAnsi="Times New Roman" w:cs="Times New Roman"/>
          <w:sz w:val="24"/>
          <w:szCs w:val="24"/>
        </w:rPr>
        <w:t>достоверность и полнота предоставляемой заявителям (представителям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572076" w:rsidRPr="000D61E1">
        <w:rPr>
          <w:rFonts w:ascii="Times New Roman" w:hAnsi="Times New Roman" w:cs="Times New Roman"/>
          <w:sz w:val="24"/>
          <w:szCs w:val="24"/>
        </w:rPr>
        <w:t>заявителей)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572076" w:rsidRPr="000D61E1">
        <w:rPr>
          <w:rFonts w:ascii="Times New Roman" w:hAnsi="Times New Roman" w:cs="Times New Roman"/>
          <w:sz w:val="24"/>
          <w:szCs w:val="24"/>
        </w:rPr>
        <w:t xml:space="preserve">информации о ходе предоставления </w:t>
      </w:r>
      <w:r w:rsidRPr="000D61E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72076" w:rsidRPr="000D61E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E119B6F" w14:textId="77777777" w:rsidR="00572076" w:rsidRPr="000D61E1" w:rsidRDefault="008A7874" w:rsidP="008D2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72076" w:rsidRPr="000D61E1">
        <w:rPr>
          <w:rFonts w:ascii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572076" w:rsidRPr="000D61E1">
        <w:rPr>
          <w:rFonts w:ascii="Times New Roman" w:hAnsi="Times New Roman" w:cs="Times New Roman"/>
          <w:sz w:val="24"/>
          <w:szCs w:val="24"/>
        </w:rPr>
        <w:t>процедурах;</w:t>
      </w:r>
    </w:p>
    <w:p w14:paraId="1484D282" w14:textId="77777777" w:rsidR="00572076" w:rsidRPr="000D61E1" w:rsidRDefault="008A7874" w:rsidP="00572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572076" w:rsidRPr="000D61E1">
        <w:rPr>
          <w:rFonts w:ascii="Times New Roman" w:hAnsi="Times New Roman" w:cs="Times New Roman"/>
          <w:sz w:val="24"/>
          <w:szCs w:val="24"/>
        </w:rPr>
        <w:t>- соблюдение сроков рассмотрения уведомлений;</w:t>
      </w:r>
    </w:p>
    <w:p w14:paraId="468C8F41" w14:textId="77777777" w:rsidR="008A7874" w:rsidRPr="000D61E1" w:rsidRDefault="008A7874" w:rsidP="008A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72076" w:rsidRPr="000D61E1">
        <w:rPr>
          <w:rFonts w:ascii="Times New Roman" w:hAnsi="Times New Roman" w:cs="Times New Roman"/>
          <w:sz w:val="24"/>
          <w:szCs w:val="24"/>
        </w:rPr>
        <w:t>количество жалоб на решения, действия (бездействие) должностных лиц</w:t>
      </w:r>
      <w:r w:rsidRPr="000D61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609C23" w14:textId="77777777" w:rsidR="00572076" w:rsidRPr="000D61E1" w:rsidRDefault="008A7874" w:rsidP="008A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572076" w:rsidRPr="000D61E1">
        <w:rPr>
          <w:rFonts w:ascii="Times New Roman" w:hAnsi="Times New Roman" w:cs="Times New Roman"/>
          <w:sz w:val="24"/>
          <w:szCs w:val="24"/>
        </w:rPr>
        <w:t>Управления в ходе предоставления Муниципальной услуги.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2B74B" w14:textId="32608FD1" w:rsidR="008A7874" w:rsidRPr="005A3805" w:rsidRDefault="008A7874" w:rsidP="008A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92BAD" w14:textId="1752AAB5" w:rsidR="005A3805" w:rsidRPr="005A3805" w:rsidRDefault="005A3805" w:rsidP="005A380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805">
        <w:rPr>
          <w:rFonts w:ascii="Times New Roman" w:hAnsi="Times New Roman" w:cs="Times New Roman"/>
          <w:b/>
          <w:bCs/>
          <w:sz w:val="24"/>
          <w:szCs w:val="24"/>
        </w:rPr>
        <w:t xml:space="preserve">15. Организация предоставления муниципальных услуг </w:t>
      </w:r>
    </w:p>
    <w:p w14:paraId="441D70DA" w14:textId="55712BFC" w:rsidR="005A3805" w:rsidRPr="005A3805" w:rsidRDefault="005A3805" w:rsidP="005A380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805">
        <w:rPr>
          <w:rFonts w:ascii="Times New Roman" w:hAnsi="Times New Roman" w:cs="Times New Roman"/>
          <w:b/>
          <w:bCs/>
          <w:sz w:val="24"/>
          <w:szCs w:val="24"/>
        </w:rPr>
        <w:t>в упреждающем (проактивном) режиме.</w:t>
      </w:r>
    </w:p>
    <w:p w14:paraId="71B1503D" w14:textId="77777777" w:rsidR="005A3805" w:rsidRPr="005A3805" w:rsidRDefault="005A3805" w:rsidP="005A380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247F5C6" w14:textId="77777777" w:rsidR="005A3805" w:rsidRPr="005A3805" w:rsidRDefault="005A3805" w:rsidP="005A38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253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наступлении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событий,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являющихся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основанием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предоставления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муниципальных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предоставляющий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услугу,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орган,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предоставляющий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муниципальную услугу, вправе:</w:t>
      </w:r>
    </w:p>
    <w:p w14:paraId="1DAC6641" w14:textId="77777777" w:rsidR="005A3805" w:rsidRPr="005A3805" w:rsidRDefault="005A3805" w:rsidP="005A3805">
      <w:pPr>
        <w:pStyle w:val="a8"/>
        <w:numPr>
          <w:ilvl w:val="0"/>
          <w:numId w:val="47"/>
        </w:numPr>
        <w:shd w:val="clear" w:color="auto" w:fill="FFFFFF"/>
        <w:spacing w:after="0" w:line="240" w:lineRule="auto"/>
        <w:ind w:left="0" w:firstLine="62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проводить мероприятия, направленные на подготовку результатов предоставления  муниципальных услуг, в том числе направлять межведомственные запросы, получать на них ответы, после чего заявителя о возможности подать запрос о соответствующей услуги  для немедленного получения предоставления такой услуги; </w:t>
      </w:r>
    </w:p>
    <w:p w14:paraId="79DB7D5D" w14:textId="77777777" w:rsidR="005A3805" w:rsidRPr="005A3805" w:rsidRDefault="005A3805" w:rsidP="005A3805">
      <w:pPr>
        <w:pStyle w:val="a8"/>
        <w:numPr>
          <w:ilvl w:val="0"/>
          <w:numId w:val="47"/>
        </w:numPr>
        <w:shd w:val="clear" w:color="auto" w:fill="FFFFFF"/>
        <w:spacing w:after="0" w:line="240" w:lineRule="auto"/>
        <w:ind w:left="0" w:firstLine="62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при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условии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наличия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запроса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заявителя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муниципальных услуг, в отношении которых у заявителя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могут появиться основания для их предоставления ему в будущем, проводить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мероприятия, направленные на формирование результата предоставления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соответствующей услуги, в том числе направлять межведомственные запросы,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них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ответы,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формировать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результат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соответствующей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услуги,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также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предоставлять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его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использованием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портала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государственных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муниципальных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уведомлять заявителя о проведенных мероприятиях.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56BAE0A6" w14:textId="22ECB723" w:rsidR="005A3805" w:rsidRDefault="005A3805" w:rsidP="008A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A72CF" w14:textId="535358C6" w:rsidR="00007371" w:rsidRDefault="00007371" w:rsidP="008A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17B39" w14:textId="656104A2" w:rsidR="00007371" w:rsidRDefault="00007371" w:rsidP="008A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BAD44" w14:textId="3332F18E" w:rsidR="00007371" w:rsidRDefault="00007371" w:rsidP="008A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9A4FC" w14:textId="77777777" w:rsidR="00007371" w:rsidRPr="000D61E1" w:rsidRDefault="00007371" w:rsidP="008A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E8426" w14:textId="79BD1E36" w:rsidR="008A7874" w:rsidRPr="000D61E1" w:rsidRDefault="005A3805" w:rsidP="008A7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8A7874" w:rsidRPr="000D61E1">
        <w:rPr>
          <w:rFonts w:ascii="Times New Roman" w:hAnsi="Times New Roman" w:cs="Times New Roman"/>
          <w:b/>
          <w:sz w:val="24"/>
          <w:szCs w:val="24"/>
        </w:rPr>
        <w:t>. Иные требования, в том числе учитывающие особенности предоставления</w:t>
      </w:r>
    </w:p>
    <w:p w14:paraId="59307FB8" w14:textId="77777777" w:rsidR="008A7874" w:rsidRPr="000D61E1" w:rsidRDefault="008A7874" w:rsidP="008A7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муниципальных услуг в многофункциональных центрах предоставления</w:t>
      </w:r>
    </w:p>
    <w:p w14:paraId="34A08E7C" w14:textId="77777777" w:rsidR="008A7874" w:rsidRPr="000D61E1" w:rsidRDefault="008A7874" w:rsidP="008A7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государственных и муниципальных  услуг и особенности предоставления</w:t>
      </w:r>
    </w:p>
    <w:p w14:paraId="0E870052" w14:textId="77777777" w:rsidR="008A7874" w:rsidRPr="000D61E1" w:rsidRDefault="008A7874" w:rsidP="008A7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муниципальных услуг в электронной форме</w:t>
      </w:r>
    </w:p>
    <w:p w14:paraId="6C23F206" w14:textId="77777777" w:rsidR="008A7874" w:rsidRPr="000D61E1" w:rsidRDefault="008A7874" w:rsidP="008A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</w:rPr>
        <w:tab/>
      </w:r>
      <w:r w:rsidRPr="000D61E1">
        <w:rPr>
          <w:rFonts w:ascii="Times New Roman" w:hAnsi="Times New Roman" w:cs="Times New Roman"/>
          <w:sz w:val="24"/>
          <w:szCs w:val="24"/>
        </w:rPr>
        <w:t>Предоставление Муниципальной  услуги в МФЦ осуществляется в соответствии  с Федеральным законом, иными нормативными правовыми актами  Российской Федерации, нормативными правовыми актам  Удмуртской Республики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запросом, указанным в статье 15.1 Федерального закона.</w:t>
      </w:r>
    </w:p>
    <w:p w14:paraId="3A08BEC6" w14:textId="4664D22E" w:rsidR="008A7874" w:rsidRPr="000D61E1" w:rsidRDefault="008A7874" w:rsidP="008A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Взаимодействие с Администрацией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8D25C2" w:rsidRPr="000D61E1">
        <w:rPr>
          <w:rFonts w:ascii="Times New Roman" w:hAnsi="Times New Roman" w:cs="Times New Roman"/>
          <w:sz w:val="24"/>
          <w:szCs w:val="24"/>
        </w:rPr>
        <w:t>М</w:t>
      </w:r>
      <w:r w:rsidRPr="000D61E1">
        <w:rPr>
          <w:rFonts w:ascii="Times New Roman" w:hAnsi="Times New Roman" w:cs="Times New Roman"/>
          <w:sz w:val="24"/>
          <w:szCs w:val="24"/>
        </w:rPr>
        <w:t>ногофункциональным центром без участия заявителя в со</w:t>
      </w:r>
      <w:r w:rsidR="008D25C2" w:rsidRPr="000D61E1">
        <w:rPr>
          <w:rFonts w:ascii="Times New Roman" w:hAnsi="Times New Roman" w:cs="Times New Roman"/>
          <w:sz w:val="24"/>
          <w:szCs w:val="24"/>
        </w:rPr>
        <w:t>ответствии с нормативными право</w:t>
      </w:r>
      <w:r w:rsidRPr="000D61E1">
        <w:rPr>
          <w:rFonts w:ascii="Times New Roman" w:hAnsi="Times New Roman" w:cs="Times New Roman"/>
          <w:sz w:val="24"/>
          <w:szCs w:val="24"/>
        </w:rPr>
        <w:t>выми актами и соглашением о взаимодействии.</w:t>
      </w:r>
    </w:p>
    <w:p w14:paraId="7C8B8FA9" w14:textId="77777777" w:rsidR="00110929" w:rsidRPr="000D61E1" w:rsidRDefault="00D137F1" w:rsidP="00D1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110929" w:rsidRPr="000D61E1">
        <w:rPr>
          <w:rFonts w:ascii="Times New Roman" w:hAnsi="Times New Roman" w:cs="Times New Roman"/>
          <w:sz w:val="24"/>
          <w:szCs w:val="24"/>
        </w:rPr>
        <w:t>Обращения, поступившие в виде электронного письма   по вопросам, связанным с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110929" w:rsidRPr="000D61E1">
        <w:rPr>
          <w:rFonts w:ascii="Times New Roman" w:hAnsi="Times New Roman" w:cs="Times New Roman"/>
          <w:sz w:val="24"/>
          <w:szCs w:val="24"/>
        </w:rPr>
        <w:t>предоставлением Муниципальной услуги, принимаются через «Интернет-приемную» официа</w:t>
      </w:r>
      <w:r w:rsidRPr="000D61E1">
        <w:rPr>
          <w:rFonts w:ascii="Times New Roman" w:hAnsi="Times New Roman" w:cs="Times New Roman"/>
          <w:sz w:val="24"/>
          <w:szCs w:val="24"/>
        </w:rPr>
        <w:t>льного сайта муниципального образования «Кезский района»</w:t>
      </w:r>
      <w:r w:rsidR="00110929" w:rsidRPr="000D61E1">
        <w:rPr>
          <w:rFonts w:ascii="Times New Roman" w:hAnsi="Times New Roman" w:cs="Times New Roman"/>
          <w:sz w:val="24"/>
          <w:szCs w:val="24"/>
        </w:rPr>
        <w:t>.</w:t>
      </w:r>
    </w:p>
    <w:p w14:paraId="11134F84" w14:textId="77777777" w:rsidR="00110929" w:rsidRPr="000D61E1" w:rsidRDefault="00D137F1" w:rsidP="00740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</w:rPr>
        <w:tab/>
      </w:r>
      <w:r w:rsidR="00110929" w:rsidRPr="000D61E1">
        <w:rPr>
          <w:rFonts w:ascii="Times New Roman" w:hAnsi="Times New Roman" w:cs="Times New Roman"/>
          <w:sz w:val="24"/>
          <w:szCs w:val="24"/>
        </w:rPr>
        <w:t xml:space="preserve">В обращении заявитель в </w:t>
      </w:r>
      <w:r w:rsidR="00740043" w:rsidRPr="000D61E1">
        <w:rPr>
          <w:rFonts w:ascii="Times New Roman" w:hAnsi="Times New Roman" w:cs="Times New Roman"/>
          <w:sz w:val="24"/>
          <w:szCs w:val="24"/>
        </w:rPr>
        <w:t xml:space="preserve">обязательном </w:t>
      </w:r>
      <w:r w:rsidR="00110929" w:rsidRPr="000D61E1">
        <w:rPr>
          <w:rFonts w:ascii="Times New Roman" w:hAnsi="Times New Roman" w:cs="Times New Roman"/>
          <w:sz w:val="24"/>
          <w:szCs w:val="24"/>
        </w:rPr>
        <w:t xml:space="preserve"> порядке указывает свои фамилию, имя,</w:t>
      </w:r>
      <w:r w:rsidR="00740043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110929" w:rsidRPr="000D61E1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="00740043" w:rsidRPr="000D61E1">
        <w:rPr>
          <w:rFonts w:ascii="Times New Roman" w:hAnsi="Times New Roman" w:cs="Times New Roman"/>
          <w:sz w:val="24"/>
          <w:szCs w:val="24"/>
        </w:rPr>
        <w:t>(</w:t>
      </w:r>
      <w:r w:rsidR="00110929" w:rsidRPr="000D61E1">
        <w:rPr>
          <w:rFonts w:ascii="Times New Roman" w:hAnsi="Times New Roman" w:cs="Times New Roman"/>
          <w:sz w:val="24"/>
          <w:szCs w:val="24"/>
        </w:rPr>
        <w:t>последнее - при наличии), адрес электронной почты, если ответ должен быть</w:t>
      </w:r>
      <w:r w:rsidR="00740043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110929" w:rsidRPr="000D61E1">
        <w:rPr>
          <w:rFonts w:ascii="Times New Roman" w:hAnsi="Times New Roman" w:cs="Times New Roman"/>
          <w:sz w:val="24"/>
          <w:szCs w:val="24"/>
        </w:rPr>
        <w:t>на</w:t>
      </w:r>
      <w:r w:rsidR="00740043" w:rsidRPr="000D61E1">
        <w:rPr>
          <w:rFonts w:ascii="Times New Roman" w:hAnsi="Times New Roman" w:cs="Times New Roman"/>
          <w:sz w:val="24"/>
          <w:szCs w:val="24"/>
        </w:rPr>
        <w:t>п</w:t>
      </w:r>
      <w:r w:rsidR="00110929" w:rsidRPr="000D61E1">
        <w:rPr>
          <w:rFonts w:ascii="Times New Roman" w:hAnsi="Times New Roman" w:cs="Times New Roman"/>
          <w:sz w:val="24"/>
          <w:szCs w:val="24"/>
        </w:rPr>
        <w:t>равлен в форме электронного документа</w:t>
      </w:r>
      <w:r w:rsidR="00740043" w:rsidRPr="000D61E1">
        <w:rPr>
          <w:rFonts w:ascii="Times New Roman" w:hAnsi="Times New Roman" w:cs="Times New Roman"/>
          <w:sz w:val="24"/>
          <w:szCs w:val="24"/>
        </w:rPr>
        <w:t>,</w:t>
      </w:r>
      <w:r w:rsidR="00110929" w:rsidRPr="000D61E1">
        <w:rPr>
          <w:rFonts w:ascii="Times New Roman" w:hAnsi="Times New Roman" w:cs="Times New Roman"/>
          <w:sz w:val="24"/>
          <w:szCs w:val="24"/>
        </w:rPr>
        <w:t xml:space="preserve"> и почтовый адрес, если ответ должен быть</w:t>
      </w:r>
      <w:r w:rsidR="00740043" w:rsidRPr="000D61E1">
        <w:rPr>
          <w:rFonts w:ascii="Times New Roman" w:hAnsi="Times New Roman" w:cs="Times New Roman"/>
          <w:sz w:val="24"/>
          <w:szCs w:val="24"/>
        </w:rPr>
        <w:t xml:space="preserve"> направлен </w:t>
      </w:r>
      <w:r w:rsidR="00110929" w:rsidRPr="000D61E1">
        <w:rPr>
          <w:rFonts w:ascii="Times New Roman" w:hAnsi="Times New Roman" w:cs="Times New Roman"/>
          <w:sz w:val="24"/>
          <w:szCs w:val="24"/>
        </w:rPr>
        <w:t xml:space="preserve"> в письменной форме, контактный номер телефона.</w:t>
      </w:r>
    </w:p>
    <w:p w14:paraId="2CDE3E04" w14:textId="77777777" w:rsidR="00D61D83" w:rsidRPr="000D61E1" w:rsidRDefault="00740043" w:rsidP="0011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</w:rPr>
        <w:tab/>
      </w:r>
      <w:r w:rsidR="00110929" w:rsidRPr="000D61E1">
        <w:rPr>
          <w:rFonts w:ascii="Times New Roman" w:hAnsi="Times New Roman" w:cs="Times New Roman"/>
          <w:sz w:val="24"/>
          <w:szCs w:val="24"/>
        </w:rPr>
        <w:t xml:space="preserve">Ответ на обращение, поступившее в </w:t>
      </w:r>
      <w:r w:rsidR="008D25C2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</w:t>
      </w:r>
      <w:r w:rsidR="00110929" w:rsidRPr="000D61E1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110929" w:rsidRPr="000D61E1">
        <w:rPr>
          <w:rFonts w:ascii="Times New Roman" w:hAnsi="Times New Roman" w:cs="Times New Roman"/>
          <w:sz w:val="24"/>
          <w:szCs w:val="24"/>
        </w:rPr>
        <w:t>направляется в форме электронного документа по адресу электронной почты, указанному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110929" w:rsidRPr="000D61E1">
        <w:rPr>
          <w:rFonts w:ascii="Times New Roman" w:hAnsi="Times New Roman" w:cs="Times New Roman"/>
          <w:sz w:val="24"/>
          <w:szCs w:val="24"/>
        </w:rPr>
        <w:t>обращении, или в письменной форме по почтовому адресу, указанному в обращении.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DE8BB" w14:textId="77777777" w:rsidR="00740043" w:rsidRPr="000D61E1" w:rsidRDefault="00740043" w:rsidP="0011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6407F" w14:textId="77777777" w:rsidR="00740043" w:rsidRPr="000D61E1" w:rsidRDefault="00740043" w:rsidP="00740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процедур, требова</w:t>
      </w:r>
      <w:r w:rsidR="00653729" w:rsidRPr="000D61E1">
        <w:rPr>
          <w:rFonts w:ascii="Times New Roman" w:hAnsi="Times New Roman" w:cs="Times New Roman"/>
          <w:b/>
          <w:sz w:val="24"/>
          <w:szCs w:val="24"/>
        </w:rPr>
        <w:t>н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ия к порядку </w:t>
      </w:r>
      <w:r w:rsidR="00653729" w:rsidRPr="000D61E1">
        <w:rPr>
          <w:rFonts w:ascii="Times New Roman" w:hAnsi="Times New Roman" w:cs="Times New Roman"/>
          <w:b/>
          <w:sz w:val="24"/>
          <w:szCs w:val="24"/>
        </w:rPr>
        <w:t>их выполнения, в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 том числ</w:t>
      </w:r>
      <w:r w:rsidR="00653729" w:rsidRPr="000D61E1">
        <w:rPr>
          <w:rFonts w:ascii="Times New Roman" w:hAnsi="Times New Roman" w:cs="Times New Roman"/>
          <w:b/>
          <w:sz w:val="24"/>
          <w:szCs w:val="24"/>
        </w:rPr>
        <w:t>е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 особе</w:t>
      </w:r>
      <w:r w:rsidR="00653729" w:rsidRPr="000D61E1">
        <w:rPr>
          <w:rFonts w:ascii="Times New Roman" w:hAnsi="Times New Roman" w:cs="Times New Roman"/>
          <w:b/>
          <w:sz w:val="24"/>
          <w:szCs w:val="24"/>
        </w:rPr>
        <w:t>нности выполнения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729" w:rsidRPr="000D61E1">
        <w:rPr>
          <w:rFonts w:ascii="Times New Roman" w:hAnsi="Times New Roman" w:cs="Times New Roman"/>
          <w:b/>
          <w:sz w:val="24"/>
          <w:szCs w:val="24"/>
        </w:rPr>
        <w:t xml:space="preserve">административных процедур в электронной форме </w:t>
      </w:r>
    </w:p>
    <w:p w14:paraId="65753DEC" w14:textId="77777777" w:rsidR="00653729" w:rsidRPr="000D61E1" w:rsidRDefault="00653729" w:rsidP="00740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57541" w14:textId="77777777" w:rsidR="00740043" w:rsidRPr="000D61E1" w:rsidRDefault="008D25C2" w:rsidP="005C0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740043" w:rsidRPr="000D61E1">
        <w:rPr>
          <w:rFonts w:ascii="Times New Roman" w:hAnsi="Times New Roman" w:cs="Times New Roman"/>
          <w:sz w:val="24"/>
          <w:szCs w:val="24"/>
        </w:rPr>
        <w:t>Блок-схе</w:t>
      </w:r>
      <w:r w:rsidR="005C0590" w:rsidRPr="000D61E1">
        <w:rPr>
          <w:rFonts w:ascii="Times New Roman" w:hAnsi="Times New Roman" w:cs="Times New Roman"/>
          <w:sz w:val="24"/>
          <w:szCs w:val="24"/>
        </w:rPr>
        <w:t>ма</w:t>
      </w:r>
      <w:r w:rsidR="00740043" w:rsidRPr="000D61E1">
        <w:rPr>
          <w:rFonts w:ascii="Times New Roman" w:hAnsi="Times New Roman" w:cs="Times New Roman"/>
          <w:sz w:val="24"/>
          <w:szCs w:val="24"/>
        </w:rPr>
        <w:t xml:space="preserve"> предоставл</w:t>
      </w:r>
      <w:r w:rsidR="005C0590" w:rsidRPr="000D61E1">
        <w:rPr>
          <w:rFonts w:ascii="Times New Roman" w:hAnsi="Times New Roman" w:cs="Times New Roman"/>
          <w:sz w:val="24"/>
          <w:szCs w:val="24"/>
        </w:rPr>
        <w:t>е</w:t>
      </w:r>
      <w:r w:rsidR="00740043" w:rsidRPr="000D61E1">
        <w:rPr>
          <w:rFonts w:ascii="Times New Roman" w:hAnsi="Times New Roman" w:cs="Times New Roman"/>
          <w:sz w:val="24"/>
          <w:szCs w:val="24"/>
        </w:rPr>
        <w:t>н</w:t>
      </w:r>
      <w:r w:rsidR="005C0590" w:rsidRPr="000D61E1">
        <w:rPr>
          <w:rFonts w:ascii="Times New Roman" w:hAnsi="Times New Roman" w:cs="Times New Roman"/>
          <w:sz w:val="24"/>
          <w:szCs w:val="24"/>
        </w:rPr>
        <w:t>и</w:t>
      </w:r>
      <w:r w:rsidR="00740043" w:rsidRPr="000D61E1">
        <w:rPr>
          <w:rFonts w:ascii="Times New Roman" w:hAnsi="Times New Roman" w:cs="Times New Roman"/>
          <w:sz w:val="24"/>
          <w:szCs w:val="24"/>
        </w:rPr>
        <w:t xml:space="preserve">я Муниципальной </w:t>
      </w:r>
      <w:r w:rsidR="005C0590" w:rsidRPr="000D61E1">
        <w:rPr>
          <w:rFonts w:ascii="Times New Roman" w:hAnsi="Times New Roman" w:cs="Times New Roman"/>
          <w:sz w:val="24"/>
          <w:szCs w:val="24"/>
        </w:rPr>
        <w:t>услуги приведена в приложении 1  к Регламенту</w:t>
      </w:r>
      <w:r w:rsidR="00740043" w:rsidRPr="000D61E1">
        <w:rPr>
          <w:rFonts w:ascii="Times New Roman" w:hAnsi="Times New Roman" w:cs="Times New Roman"/>
          <w:sz w:val="24"/>
          <w:szCs w:val="24"/>
        </w:rPr>
        <w:t>.</w:t>
      </w:r>
    </w:p>
    <w:p w14:paraId="61001561" w14:textId="77777777" w:rsidR="00740043" w:rsidRPr="000D61E1" w:rsidRDefault="00740043" w:rsidP="005C0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1111D" w14:textId="77777777" w:rsidR="002540E4" w:rsidRPr="000D61E1" w:rsidRDefault="005C0590" w:rsidP="00275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2540E4" w:rsidRPr="000D61E1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14:paraId="6A3A6E6F" w14:textId="77777777" w:rsidR="002540E4" w:rsidRPr="000D61E1" w:rsidRDefault="002540E4" w:rsidP="00275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1.1. Прием, регистрация заявления и прилагаемых к заявлению документов</w:t>
      </w:r>
      <w:r w:rsidR="000357B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осуществляются в сроки, предусмотренные подпунктом 3.1 пункта 3 раздела III</w:t>
      </w:r>
      <w:r w:rsidR="000357B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Регламента.</w:t>
      </w:r>
    </w:p>
    <w:p w14:paraId="5EAB7D8D" w14:textId="77777777" w:rsidR="002540E4" w:rsidRPr="000D61E1" w:rsidRDefault="000357B1" w:rsidP="00275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1.2. Направление межведомственных запросов, направление </w:t>
      </w:r>
      <w:r w:rsidRPr="000D61E1">
        <w:rPr>
          <w:rFonts w:ascii="Times New Roman" w:hAnsi="Times New Roman" w:cs="Times New Roman"/>
          <w:sz w:val="24"/>
          <w:szCs w:val="24"/>
        </w:rPr>
        <w:t>п</w:t>
      </w:r>
      <w:r w:rsidR="002540E4" w:rsidRPr="000D61E1">
        <w:rPr>
          <w:rFonts w:ascii="Times New Roman" w:hAnsi="Times New Roman" w:cs="Times New Roman"/>
          <w:sz w:val="24"/>
          <w:szCs w:val="24"/>
        </w:rPr>
        <w:t>роекта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муниципального правового акта на согласование.</w:t>
      </w:r>
    </w:p>
    <w:p w14:paraId="73FC7345" w14:textId="77777777" w:rsidR="002540E4" w:rsidRPr="000D61E1" w:rsidRDefault="000357B1" w:rsidP="00275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В течение 3 (трех) рабочих дней запрашиваются документы (сведения) </w:t>
      </w:r>
      <w:r w:rsidRPr="000D61E1">
        <w:rPr>
          <w:rFonts w:ascii="Times New Roman" w:hAnsi="Times New Roman" w:cs="Times New Roman"/>
          <w:sz w:val="24"/>
          <w:szCs w:val="24"/>
        </w:rPr>
        <w:t>в рамках м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ежведомственного взаимодействия; срок подготовки </w:t>
      </w:r>
      <w:r w:rsidRPr="000D61E1">
        <w:rPr>
          <w:rFonts w:ascii="Times New Roman" w:hAnsi="Times New Roman" w:cs="Times New Roman"/>
          <w:sz w:val="24"/>
          <w:szCs w:val="24"/>
        </w:rPr>
        <w:t>и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 направления ответов на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540E4" w:rsidRPr="000D61E1">
        <w:rPr>
          <w:rFonts w:ascii="Times New Roman" w:hAnsi="Times New Roman" w:cs="Times New Roman"/>
          <w:sz w:val="24"/>
          <w:szCs w:val="24"/>
        </w:rPr>
        <w:t>межведомственные запросы участниками МЭВ - 5 (пять) рабочих дней (в соответствии с</w:t>
      </w:r>
      <w:r w:rsidR="008D25C2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540E4" w:rsidRPr="000D61E1">
        <w:rPr>
          <w:rFonts w:ascii="Times New Roman" w:hAnsi="Times New Roman" w:cs="Times New Roman"/>
          <w:sz w:val="24"/>
          <w:szCs w:val="24"/>
        </w:rPr>
        <w:t>пунктом 3 статьи 7.2 Федерального закона).</w:t>
      </w:r>
    </w:p>
    <w:p w14:paraId="36DF113B" w14:textId="77777777" w:rsidR="002540E4" w:rsidRPr="000D61E1" w:rsidRDefault="000357B1" w:rsidP="0003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540E4" w:rsidRPr="000D61E1">
        <w:rPr>
          <w:rFonts w:ascii="Times New Roman" w:hAnsi="Times New Roman" w:cs="Times New Roman"/>
          <w:sz w:val="24"/>
          <w:szCs w:val="24"/>
        </w:rPr>
        <w:t>Непредставление (несвоевременное представление) участниками МЭВ ответов на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540E4" w:rsidRPr="000D61E1">
        <w:rPr>
          <w:rFonts w:ascii="Times New Roman" w:hAnsi="Times New Roman" w:cs="Times New Roman"/>
          <w:sz w:val="24"/>
          <w:szCs w:val="24"/>
        </w:rPr>
        <w:t>межведомственные запросы в установленный срок не является основанием для отказа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540E4" w:rsidRPr="000D61E1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14:paraId="26A4E551" w14:textId="77777777" w:rsidR="002540E4" w:rsidRPr="000D61E1" w:rsidRDefault="000357B1" w:rsidP="00275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540E4" w:rsidRPr="000D61E1">
        <w:rPr>
          <w:rFonts w:ascii="Times New Roman" w:hAnsi="Times New Roman" w:cs="Times New Roman"/>
          <w:sz w:val="24"/>
          <w:szCs w:val="24"/>
        </w:rPr>
        <w:t>1.3. Принятие решения об организа</w:t>
      </w:r>
      <w:r w:rsidRPr="000D61E1">
        <w:rPr>
          <w:rFonts w:ascii="Times New Roman" w:hAnsi="Times New Roman" w:cs="Times New Roman"/>
          <w:sz w:val="24"/>
          <w:szCs w:val="24"/>
        </w:rPr>
        <w:t xml:space="preserve">ции 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 и проведе</w:t>
      </w:r>
      <w:r w:rsidRPr="000D61E1">
        <w:rPr>
          <w:rFonts w:ascii="Times New Roman" w:hAnsi="Times New Roman" w:cs="Times New Roman"/>
          <w:sz w:val="24"/>
          <w:szCs w:val="24"/>
        </w:rPr>
        <w:t>нии</w:t>
      </w:r>
      <w:r w:rsidR="008D25C2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ли</w:t>
      </w:r>
      <w:r w:rsidR="002540E4" w:rsidRPr="000D61E1">
        <w:rPr>
          <w:rFonts w:ascii="Times New Roman" w:hAnsi="Times New Roman" w:cs="Times New Roman"/>
          <w:sz w:val="24"/>
          <w:szCs w:val="24"/>
        </w:rPr>
        <w:t>бо об отказе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2540E4" w:rsidRPr="000D61E1">
        <w:rPr>
          <w:rFonts w:ascii="Times New Roman" w:hAnsi="Times New Roman" w:cs="Times New Roman"/>
          <w:sz w:val="24"/>
          <w:szCs w:val="24"/>
        </w:rPr>
        <w:t>и проведении ярмарки - не позднее, чем за 5 (пять) рабочих дней до начала орга</w:t>
      </w:r>
      <w:r w:rsidRPr="000D61E1">
        <w:rPr>
          <w:rFonts w:ascii="Times New Roman" w:hAnsi="Times New Roman" w:cs="Times New Roman"/>
          <w:sz w:val="24"/>
          <w:szCs w:val="24"/>
        </w:rPr>
        <w:t>низ</w:t>
      </w:r>
      <w:r w:rsidR="002540E4" w:rsidRPr="000D61E1">
        <w:rPr>
          <w:rFonts w:ascii="Times New Roman" w:hAnsi="Times New Roman" w:cs="Times New Roman"/>
          <w:sz w:val="24"/>
          <w:szCs w:val="24"/>
        </w:rPr>
        <w:t>ац</w:t>
      </w:r>
      <w:r w:rsidRPr="000D61E1">
        <w:rPr>
          <w:rFonts w:ascii="Times New Roman" w:hAnsi="Times New Roman" w:cs="Times New Roman"/>
          <w:sz w:val="24"/>
          <w:szCs w:val="24"/>
        </w:rPr>
        <w:t>и</w:t>
      </w:r>
      <w:r w:rsidR="002540E4" w:rsidRPr="000D61E1">
        <w:rPr>
          <w:rFonts w:ascii="Times New Roman" w:hAnsi="Times New Roman" w:cs="Times New Roman"/>
          <w:sz w:val="24"/>
          <w:szCs w:val="24"/>
        </w:rPr>
        <w:t>и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540E4" w:rsidRPr="000D61E1">
        <w:rPr>
          <w:rFonts w:ascii="Times New Roman" w:hAnsi="Times New Roman" w:cs="Times New Roman"/>
          <w:sz w:val="24"/>
          <w:szCs w:val="24"/>
        </w:rPr>
        <w:t>ярмарки.</w:t>
      </w:r>
    </w:p>
    <w:p w14:paraId="1EFE28F2" w14:textId="77777777" w:rsidR="002540E4" w:rsidRPr="000D61E1" w:rsidRDefault="00275447" w:rsidP="00275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540E4" w:rsidRPr="000D61E1">
        <w:rPr>
          <w:rFonts w:ascii="Times New Roman" w:hAnsi="Times New Roman" w:cs="Times New Roman"/>
          <w:sz w:val="24"/>
          <w:szCs w:val="24"/>
        </w:rPr>
        <w:t>Предоставле</w:t>
      </w:r>
      <w:r w:rsidRPr="000D61E1">
        <w:rPr>
          <w:rFonts w:ascii="Times New Roman" w:hAnsi="Times New Roman" w:cs="Times New Roman"/>
          <w:sz w:val="24"/>
          <w:szCs w:val="24"/>
        </w:rPr>
        <w:t>ни</w:t>
      </w:r>
      <w:r w:rsidR="002540E4" w:rsidRPr="000D61E1">
        <w:rPr>
          <w:rFonts w:ascii="Times New Roman" w:hAnsi="Times New Roman" w:cs="Times New Roman"/>
          <w:sz w:val="24"/>
          <w:szCs w:val="24"/>
        </w:rPr>
        <w:t>е Му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иципальной </w:t>
      </w:r>
      <w:r w:rsidRPr="000D61E1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в МФЦ включает в себя </w:t>
      </w:r>
      <w:r w:rsidRPr="000D61E1">
        <w:rPr>
          <w:rFonts w:ascii="Times New Roman" w:hAnsi="Times New Roman" w:cs="Times New Roman"/>
          <w:sz w:val="24"/>
          <w:szCs w:val="24"/>
        </w:rPr>
        <w:t>административные процедуры</w:t>
      </w:r>
      <w:r w:rsidR="002540E4" w:rsidRPr="000D61E1">
        <w:rPr>
          <w:rFonts w:ascii="Times New Roman" w:hAnsi="Times New Roman" w:cs="Times New Roman"/>
          <w:sz w:val="24"/>
          <w:szCs w:val="24"/>
        </w:rPr>
        <w:t>, предусмотре</w:t>
      </w:r>
      <w:r w:rsidRPr="000D61E1">
        <w:rPr>
          <w:rFonts w:ascii="Times New Roman" w:hAnsi="Times New Roman" w:cs="Times New Roman"/>
          <w:sz w:val="24"/>
          <w:szCs w:val="24"/>
        </w:rPr>
        <w:t>нн</w:t>
      </w:r>
      <w:r w:rsidR="002540E4" w:rsidRPr="000D61E1">
        <w:rPr>
          <w:rFonts w:ascii="Times New Roman" w:hAnsi="Times New Roman" w:cs="Times New Roman"/>
          <w:sz w:val="24"/>
          <w:szCs w:val="24"/>
        </w:rPr>
        <w:t>ые согла</w:t>
      </w:r>
      <w:r w:rsidRPr="000D61E1">
        <w:rPr>
          <w:rFonts w:ascii="Times New Roman" w:hAnsi="Times New Roman" w:cs="Times New Roman"/>
          <w:sz w:val="24"/>
          <w:szCs w:val="24"/>
        </w:rPr>
        <w:t>ш</w:t>
      </w:r>
      <w:r w:rsidR="002540E4" w:rsidRPr="000D61E1">
        <w:rPr>
          <w:rFonts w:ascii="Times New Roman" w:hAnsi="Times New Roman" w:cs="Times New Roman"/>
          <w:sz w:val="24"/>
          <w:szCs w:val="24"/>
        </w:rPr>
        <w:t>е</w:t>
      </w:r>
      <w:r w:rsidRPr="000D61E1">
        <w:rPr>
          <w:rFonts w:ascii="Times New Roman" w:hAnsi="Times New Roman" w:cs="Times New Roman"/>
          <w:sz w:val="24"/>
          <w:szCs w:val="24"/>
        </w:rPr>
        <w:t xml:space="preserve">нием 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 о взаимоде</w:t>
      </w:r>
      <w:r w:rsidRPr="000D61E1">
        <w:rPr>
          <w:rFonts w:ascii="Times New Roman" w:hAnsi="Times New Roman" w:cs="Times New Roman"/>
          <w:sz w:val="24"/>
          <w:szCs w:val="24"/>
        </w:rPr>
        <w:t>йствии</w:t>
      </w:r>
      <w:r w:rsidR="002540E4" w:rsidRPr="000D61E1">
        <w:rPr>
          <w:rFonts w:ascii="Times New Roman" w:hAnsi="Times New Roman" w:cs="Times New Roman"/>
          <w:sz w:val="24"/>
          <w:szCs w:val="24"/>
        </w:rPr>
        <w:t>.</w:t>
      </w:r>
    </w:p>
    <w:p w14:paraId="1775A18F" w14:textId="77777777" w:rsidR="00275447" w:rsidRPr="000D61E1" w:rsidRDefault="00275447" w:rsidP="00254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ab/>
      </w:r>
    </w:p>
    <w:p w14:paraId="16C3B608" w14:textId="77777777" w:rsidR="002540E4" w:rsidRPr="000D61E1" w:rsidRDefault="002540E4" w:rsidP="00412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2. Уведомле</w:t>
      </w:r>
      <w:r w:rsidR="00275447" w:rsidRPr="000D61E1">
        <w:rPr>
          <w:rFonts w:ascii="Times New Roman" w:hAnsi="Times New Roman" w:cs="Times New Roman"/>
          <w:b/>
          <w:sz w:val="24"/>
          <w:szCs w:val="24"/>
        </w:rPr>
        <w:t>ни</w:t>
      </w:r>
      <w:r w:rsidRPr="000D61E1">
        <w:rPr>
          <w:rFonts w:ascii="Times New Roman" w:hAnsi="Times New Roman" w:cs="Times New Roman"/>
          <w:b/>
          <w:sz w:val="24"/>
          <w:szCs w:val="24"/>
        </w:rPr>
        <w:t>е за</w:t>
      </w:r>
      <w:r w:rsidR="00275447" w:rsidRPr="000D61E1">
        <w:rPr>
          <w:rFonts w:ascii="Times New Roman" w:hAnsi="Times New Roman" w:cs="Times New Roman"/>
          <w:b/>
          <w:sz w:val="24"/>
          <w:szCs w:val="24"/>
        </w:rPr>
        <w:t>явителя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 (пр</w:t>
      </w:r>
      <w:r w:rsidR="00275447" w:rsidRPr="000D61E1">
        <w:rPr>
          <w:rFonts w:ascii="Times New Roman" w:hAnsi="Times New Roman" w:cs="Times New Roman"/>
          <w:b/>
          <w:sz w:val="24"/>
          <w:szCs w:val="24"/>
        </w:rPr>
        <w:t>е</w:t>
      </w:r>
      <w:r w:rsidRPr="000D61E1">
        <w:rPr>
          <w:rFonts w:ascii="Times New Roman" w:hAnsi="Times New Roman" w:cs="Times New Roman"/>
          <w:b/>
          <w:sz w:val="24"/>
          <w:szCs w:val="24"/>
        </w:rPr>
        <w:t>дста</w:t>
      </w:r>
      <w:r w:rsidR="00275447" w:rsidRPr="000D61E1">
        <w:rPr>
          <w:rFonts w:ascii="Times New Roman" w:hAnsi="Times New Roman" w:cs="Times New Roman"/>
          <w:b/>
          <w:sz w:val="24"/>
          <w:szCs w:val="24"/>
        </w:rPr>
        <w:t>ви</w:t>
      </w:r>
      <w:r w:rsidRPr="000D61E1">
        <w:rPr>
          <w:rFonts w:ascii="Times New Roman" w:hAnsi="Times New Roman" w:cs="Times New Roman"/>
          <w:b/>
          <w:sz w:val="24"/>
          <w:szCs w:val="24"/>
        </w:rPr>
        <w:t>теля за</w:t>
      </w:r>
      <w:r w:rsidR="00275447" w:rsidRPr="000D61E1">
        <w:rPr>
          <w:rFonts w:ascii="Times New Roman" w:hAnsi="Times New Roman" w:cs="Times New Roman"/>
          <w:b/>
          <w:sz w:val="24"/>
          <w:szCs w:val="24"/>
        </w:rPr>
        <w:t>явителя</w:t>
      </w:r>
      <w:r w:rsidRPr="000D61E1">
        <w:rPr>
          <w:rFonts w:ascii="Times New Roman" w:hAnsi="Times New Roman" w:cs="Times New Roman"/>
          <w:b/>
          <w:sz w:val="24"/>
          <w:szCs w:val="24"/>
        </w:rPr>
        <w:t>) о принятом р</w:t>
      </w:r>
      <w:r w:rsidR="00275447" w:rsidRPr="000D61E1">
        <w:rPr>
          <w:rFonts w:ascii="Times New Roman" w:hAnsi="Times New Roman" w:cs="Times New Roman"/>
          <w:b/>
          <w:sz w:val="24"/>
          <w:szCs w:val="24"/>
        </w:rPr>
        <w:t>е</w:t>
      </w:r>
      <w:r w:rsidRPr="000D61E1">
        <w:rPr>
          <w:rFonts w:ascii="Times New Roman" w:hAnsi="Times New Roman" w:cs="Times New Roman"/>
          <w:b/>
          <w:sz w:val="24"/>
          <w:szCs w:val="24"/>
        </w:rPr>
        <w:t>ше</w:t>
      </w:r>
      <w:r w:rsidR="00275447" w:rsidRPr="000D61E1">
        <w:rPr>
          <w:rFonts w:ascii="Times New Roman" w:hAnsi="Times New Roman" w:cs="Times New Roman"/>
          <w:b/>
          <w:sz w:val="24"/>
          <w:szCs w:val="24"/>
        </w:rPr>
        <w:t>нии</w:t>
      </w:r>
    </w:p>
    <w:p w14:paraId="6D2B0488" w14:textId="77777777" w:rsidR="005C0590" w:rsidRPr="000D61E1" w:rsidRDefault="00275447" w:rsidP="00275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540E4" w:rsidRPr="000D61E1">
        <w:rPr>
          <w:rFonts w:ascii="Times New Roman" w:hAnsi="Times New Roman" w:cs="Times New Roman"/>
          <w:sz w:val="24"/>
          <w:szCs w:val="24"/>
        </w:rPr>
        <w:t>Специалист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8D25C2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 xml:space="preserve">тдела  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 3 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540E4" w:rsidRPr="000D61E1">
        <w:rPr>
          <w:rFonts w:ascii="Times New Roman" w:hAnsi="Times New Roman" w:cs="Times New Roman"/>
          <w:sz w:val="24"/>
          <w:szCs w:val="24"/>
        </w:rPr>
        <w:t>(трех) рабочих дней после принятия решения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540E4" w:rsidRPr="000D61E1">
        <w:rPr>
          <w:rFonts w:ascii="Times New Roman" w:hAnsi="Times New Roman" w:cs="Times New Roman"/>
          <w:sz w:val="24"/>
          <w:szCs w:val="24"/>
        </w:rPr>
        <w:t>пись</w:t>
      </w:r>
      <w:r w:rsidRPr="000D61E1">
        <w:rPr>
          <w:rFonts w:ascii="Times New Roman" w:hAnsi="Times New Roman" w:cs="Times New Roman"/>
          <w:sz w:val="24"/>
          <w:szCs w:val="24"/>
        </w:rPr>
        <w:t>м</w:t>
      </w:r>
      <w:r w:rsidR="002540E4" w:rsidRPr="000D61E1">
        <w:rPr>
          <w:rFonts w:ascii="Times New Roman" w:hAnsi="Times New Roman" w:cs="Times New Roman"/>
          <w:sz w:val="24"/>
          <w:szCs w:val="24"/>
        </w:rPr>
        <w:t>енной форме или в электронной форме при наличии согласия заявителя уведомляет 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принятом </w:t>
      </w:r>
      <w:r w:rsidR="002540E4" w:rsidRPr="000D61E1">
        <w:rPr>
          <w:rFonts w:ascii="Times New Roman" w:hAnsi="Times New Roman" w:cs="Times New Roman"/>
          <w:sz w:val="24"/>
          <w:szCs w:val="24"/>
        </w:rPr>
        <w:t>решении.</w:t>
      </w:r>
    </w:p>
    <w:p w14:paraId="2659B504" w14:textId="77777777" w:rsidR="00AF0EA6" w:rsidRPr="000D61E1" w:rsidRDefault="00AF0EA6" w:rsidP="00AF0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22B99" w14:textId="77777777" w:rsidR="00275447" w:rsidRPr="000D61E1" w:rsidRDefault="00275447" w:rsidP="00AF0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3. Требова</w:t>
      </w:r>
      <w:r w:rsidR="001E18C6" w:rsidRPr="000D61E1">
        <w:rPr>
          <w:rFonts w:ascii="Times New Roman" w:hAnsi="Times New Roman" w:cs="Times New Roman"/>
          <w:b/>
          <w:sz w:val="24"/>
          <w:szCs w:val="24"/>
        </w:rPr>
        <w:t>ния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1E18C6" w:rsidRPr="000D61E1">
        <w:rPr>
          <w:rFonts w:ascii="Times New Roman" w:hAnsi="Times New Roman" w:cs="Times New Roman"/>
          <w:b/>
          <w:sz w:val="24"/>
          <w:szCs w:val="24"/>
        </w:rPr>
        <w:t>п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орядку </w:t>
      </w:r>
      <w:r w:rsidR="001E18C6" w:rsidRPr="000D61E1">
        <w:rPr>
          <w:rFonts w:ascii="Times New Roman" w:hAnsi="Times New Roman" w:cs="Times New Roman"/>
          <w:b/>
          <w:sz w:val="24"/>
          <w:szCs w:val="24"/>
        </w:rPr>
        <w:t xml:space="preserve">выполнения  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1E18C6" w:rsidRPr="000D61E1">
        <w:rPr>
          <w:rFonts w:ascii="Times New Roman" w:hAnsi="Times New Roman" w:cs="Times New Roman"/>
          <w:b/>
          <w:sz w:val="24"/>
          <w:szCs w:val="24"/>
        </w:rPr>
        <w:t>дминистрати</w:t>
      </w:r>
      <w:r w:rsidRPr="000D61E1">
        <w:rPr>
          <w:rFonts w:ascii="Times New Roman" w:hAnsi="Times New Roman" w:cs="Times New Roman"/>
          <w:b/>
          <w:sz w:val="24"/>
          <w:szCs w:val="24"/>
        </w:rPr>
        <w:t>вных процедур</w:t>
      </w:r>
    </w:p>
    <w:p w14:paraId="4ECF81EB" w14:textId="77777777" w:rsidR="00275447" w:rsidRPr="000D61E1" w:rsidRDefault="001E18C6" w:rsidP="008E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3.1. Прие</w:t>
      </w:r>
      <w:r w:rsidRPr="000D61E1">
        <w:rPr>
          <w:rFonts w:ascii="Times New Roman" w:hAnsi="Times New Roman" w:cs="Times New Roman"/>
          <w:sz w:val="24"/>
          <w:szCs w:val="24"/>
        </w:rPr>
        <w:t>м</w:t>
      </w:r>
      <w:r w:rsidR="00275447" w:rsidRPr="000D61E1">
        <w:rPr>
          <w:rFonts w:ascii="Times New Roman" w:hAnsi="Times New Roman" w:cs="Times New Roman"/>
          <w:sz w:val="24"/>
          <w:szCs w:val="24"/>
        </w:rPr>
        <w:t>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регистрация заявления и прилагаемых к заявлению </w:t>
      </w:r>
      <w:r w:rsidRPr="000D61E1">
        <w:rPr>
          <w:rFonts w:ascii="Times New Roman" w:hAnsi="Times New Roman" w:cs="Times New Roman"/>
          <w:sz w:val="24"/>
          <w:szCs w:val="24"/>
        </w:rPr>
        <w:t xml:space="preserve">документов  </w:t>
      </w: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является прием</w:t>
      </w:r>
      <w:r w:rsidR="008E5DBB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заявления и прилагаемых к заявлению документов для предоставления Муниципальной</w:t>
      </w:r>
      <w:r w:rsidR="008E5DBB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услуги в соответствии с пунктом 6 раздела </w:t>
      </w:r>
      <w:r w:rsidR="008E5DBB" w:rsidRPr="000D61E1">
        <w:rPr>
          <w:rFonts w:ascii="Times New Roman" w:hAnsi="Times New Roman" w:cs="Times New Roman"/>
          <w:sz w:val="24"/>
          <w:szCs w:val="24"/>
        </w:rPr>
        <w:t xml:space="preserve">II </w:t>
      </w:r>
      <w:r w:rsidR="00275447" w:rsidRPr="000D61E1">
        <w:rPr>
          <w:rFonts w:ascii="Times New Roman" w:hAnsi="Times New Roman" w:cs="Times New Roman"/>
          <w:sz w:val="24"/>
          <w:szCs w:val="24"/>
        </w:rPr>
        <w:t>Регламента.</w:t>
      </w:r>
    </w:p>
    <w:p w14:paraId="09B7FF72" w14:textId="77777777" w:rsidR="00275447" w:rsidRPr="000D61E1" w:rsidRDefault="008E5DBB" w:rsidP="008E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Подача заявления и прилагаемых к заявлению документов заявителем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(представителе</w:t>
      </w:r>
      <w:r w:rsidRPr="000D61E1">
        <w:rPr>
          <w:rFonts w:ascii="Times New Roman" w:hAnsi="Times New Roman" w:cs="Times New Roman"/>
          <w:sz w:val="24"/>
          <w:szCs w:val="24"/>
        </w:rPr>
        <w:t>м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заявителя) </w:t>
      </w:r>
      <w:r w:rsidRPr="000D61E1">
        <w:rPr>
          <w:rFonts w:ascii="Times New Roman" w:hAnsi="Times New Roman" w:cs="Times New Roman"/>
          <w:sz w:val="24"/>
          <w:szCs w:val="24"/>
        </w:rPr>
        <w:t xml:space="preserve"> мо</w:t>
      </w:r>
      <w:r w:rsidR="00275447" w:rsidRPr="000D61E1">
        <w:rPr>
          <w:rFonts w:ascii="Times New Roman" w:hAnsi="Times New Roman" w:cs="Times New Roman"/>
          <w:sz w:val="24"/>
          <w:szCs w:val="24"/>
        </w:rPr>
        <w:t>жет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осу</w:t>
      </w:r>
      <w:r w:rsidRPr="000D61E1">
        <w:rPr>
          <w:rFonts w:ascii="Times New Roman" w:hAnsi="Times New Roman" w:cs="Times New Roman"/>
          <w:sz w:val="24"/>
          <w:szCs w:val="24"/>
        </w:rPr>
        <w:t>щ</w:t>
      </w:r>
      <w:r w:rsidR="00275447" w:rsidRPr="000D61E1">
        <w:rPr>
          <w:rFonts w:ascii="Times New Roman" w:hAnsi="Times New Roman" w:cs="Times New Roman"/>
          <w:sz w:val="24"/>
          <w:szCs w:val="24"/>
        </w:rPr>
        <w:t>ествляться сле</w:t>
      </w:r>
      <w:r w:rsidRPr="000D61E1">
        <w:rPr>
          <w:rFonts w:ascii="Times New Roman" w:hAnsi="Times New Roman" w:cs="Times New Roman"/>
          <w:sz w:val="24"/>
          <w:szCs w:val="24"/>
        </w:rPr>
        <w:t xml:space="preserve">дующими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способами:</w:t>
      </w:r>
    </w:p>
    <w:p w14:paraId="72CF818B" w14:textId="3F33D7BC" w:rsidR="00275447" w:rsidRPr="000D61E1" w:rsidRDefault="008E5DBB" w:rsidP="00412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1) личное обращение в </w:t>
      </w:r>
      <w:r w:rsidRPr="000D61E1"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или МФЦ;</w:t>
      </w:r>
    </w:p>
    <w:p w14:paraId="1DA99621" w14:textId="77777777" w:rsidR="00275447" w:rsidRPr="000D61E1" w:rsidRDefault="008E5DBB" w:rsidP="008E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2) направл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ние заявления и прилагаемых к заявлению </w:t>
      </w:r>
      <w:r w:rsidRPr="000D61E1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почтовым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отправлением;</w:t>
      </w:r>
    </w:p>
    <w:p w14:paraId="0DF1215F" w14:textId="5DF8B123" w:rsidR="00275447" w:rsidRPr="000D61E1" w:rsidRDefault="008E5DBB" w:rsidP="008E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3) направление заявл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ния и прилагаемых к заявлению документов на адрес</w:t>
      </w:r>
      <w:r w:rsidRPr="000D61E1">
        <w:rPr>
          <w:rFonts w:ascii="Times New Roman" w:hAnsi="Times New Roman" w:cs="Times New Roman"/>
          <w:sz w:val="24"/>
          <w:szCs w:val="24"/>
        </w:rPr>
        <w:t xml:space="preserve">  </w:t>
      </w:r>
      <w:r w:rsidR="00275447" w:rsidRPr="000D61E1">
        <w:rPr>
          <w:rFonts w:ascii="Times New Roman" w:hAnsi="Times New Roman" w:cs="Times New Roman"/>
          <w:sz w:val="24"/>
          <w:szCs w:val="24"/>
        </w:rPr>
        <w:t>эл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ктронной почты </w:t>
      </w:r>
      <w:r w:rsidRPr="000D61E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75447" w:rsidRPr="000D61E1">
        <w:rPr>
          <w:rFonts w:ascii="Times New Roman" w:hAnsi="Times New Roman" w:cs="Times New Roman"/>
          <w:sz w:val="24"/>
          <w:szCs w:val="24"/>
        </w:rPr>
        <w:t>;</w:t>
      </w:r>
    </w:p>
    <w:p w14:paraId="7699E185" w14:textId="77777777" w:rsidR="00275447" w:rsidRPr="000D61E1" w:rsidRDefault="008E5DBB" w:rsidP="008E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4) подача заявления в электронной фор</w:t>
      </w:r>
      <w:r w:rsidRPr="000D61E1">
        <w:rPr>
          <w:rFonts w:ascii="Times New Roman" w:hAnsi="Times New Roman" w:cs="Times New Roman"/>
          <w:sz w:val="24"/>
          <w:szCs w:val="24"/>
        </w:rPr>
        <w:t xml:space="preserve">ме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- направление заявления и прилагаемых к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заявлению документов через Единый или Региональный порталы услуг.</w:t>
      </w:r>
    </w:p>
    <w:p w14:paraId="086DAB5F" w14:textId="24EE1B82" w:rsidR="00275447" w:rsidRPr="000D61E1" w:rsidRDefault="008E5DBB" w:rsidP="00237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Прием заявления и прилагаемых к заявлению документов от юридических лиц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осу</w:t>
      </w:r>
      <w:r w:rsidRPr="000D61E1">
        <w:rPr>
          <w:rFonts w:ascii="Times New Roman" w:hAnsi="Times New Roman" w:cs="Times New Roman"/>
          <w:sz w:val="24"/>
          <w:szCs w:val="24"/>
        </w:rPr>
        <w:t>щ</w:t>
      </w:r>
      <w:r w:rsidR="00275447" w:rsidRPr="000D61E1">
        <w:rPr>
          <w:rFonts w:ascii="Times New Roman" w:hAnsi="Times New Roman" w:cs="Times New Roman"/>
          <w:sz w:val="24"/>
          <w:szCs w:val="24"/>
        </w:rPr>
        <w:t>ествляется специалистами МФЦ, муниципальны</w:t>
      </w:r>
      <w:r w:rsidRPr="000D61E1">
        <w:rPr>
          <w:rFonts w:ascii="Times New Roman" w:hAnsi="Times New Roman" w:cs="Times New Roman"/>
          <w:sz w:val="24"/>
          <w:szCs w:val="24"/>
        </w:rPr>
        <w:t xml:space="preserve">ми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служащими </w:t>
      </w:r>
      <w:r w:rsidRPr="000D61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3012" w:rsidRPr="000D61E1">
        <w:rPr>
          <w:rFonts w:ascii="Times New Roman" w:hAnsi="Times New Roman" w:cs="Times New Roman"/>
          <w:sz w:val="24"/>
          <w:szCs w:val="24"/>
        </w:rPr>
        <w:t>о</w:t>
      </w:r>
      <w:r w:rsidR="00237A2E" w:rsidRPr="000D61E1">
        <w:rPr>
          <w:rFonts w:ascii="Times New Roman" w:hAnsi="Times New Roman" w:cs="Times New Roman"/>
          <w:sz w:val="24"/>
          <w:szCs w:val="24"/>
        </w:rPr>
        <w:t xml:space="preserve">тдела информатизации и взаимодействия с представительными органами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846EFD" w:rsidRPr="000D61E1">
        <w:rPr>
          <w:rFonts w:ascii="Times New Roman" w:hAnsi="Times New Roman" w:cs="Times New Roman"/>
          <w:sz w:val="24"/>
          <w:szCs w:val="24"/>
        </w:rPr>
        <w:t xml:space="preserve"> ответственными за делопроизводство</w:t>
      </w:r>
      <w:r w:rsidR="00237A2E" w:rsidRPr="000D61E1">
        <w:rPr>
          <w:rFonts w:ascii="Times New Roman" w:hAnsi="Times New Roman" w:cs="Times New Roman"/>
          <w:sz w:val="24"/>
          <w:szCs w:val="24"/>
        </w:rPr>
        <w:t xml:space="preserve">.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Регистрация муниципальными</w:t>
      </w:r>
      <w:r w:rsidR="00237A2E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служащими осуществляется в соответствии с Инструкцией по делопроизводству в</w:t>
      </w:r>
      <w:r w:rsidR="00237A2E" w:rsidRPr="000D61E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="00237A2E" w:rsidRPr="000D61E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37A2E" w:rsidRPr="000D61E1">
        <w:rPr>
          <w:rFonts w:ascii="Times New Roman" w:hAnsi="Times New Roman" w:cs="Times New Roman"/>
          <w:sz w:val="24"/>
          <w:szCs w:val="24"/>
        </w:rPr>
        <w:t xml:space="preserve">  от 7 ноября 2019 года № 1106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. Документы, поступившие до </w:t>
      </w:r>
      <w:r w:rsidR="00DB3012" w:rsidRPr="000D61E1">
        <w:rPr>
          <w:rFonts w:ascii="Times New Roman" w:hAnsi="Times New Roman" w:cs="Times New Roman"/>
          <w:sz w:val="24"/>
          <w:szCs w:val="24"/>
        </w:rPr>
        <w:t>16</w:t>
      </w:r>
      <w:r w:rsidR="00275447" w:rsidRPr="000D61E1">
        <w:rPr>
          <w:rFonts w:ascii="Times New Roman" w:hAnsi="Times New Roman" w:cs="Times New Roman"/>
          <w:sz w:val="24"/>
          <w:szCs w:val="24"/>
        </w:rPr>
        <w:t>.00 часов,</w:t>
      </w:r>
      <w:r w:rsidR="00237A2E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регистрируются в день посту</w:t>
      </w:r>
      <w:r w:rsidR="00237A2E" w:rsidRPr="000D61E1">
        <w:rPr>
          <w:rFonts w:ascii="Times New Roman" w:hAnsi="Times New Roman" w:cs="Times New Roman"/>
          <w:sz w:val="24"/>
          <w:szCs w:val="24"/>
        </w:rPr>
        <w:t>п</w:t>
      </w:r>
      <w:r w:rsidR="00275447" w:rsidRPr="000D61E1">
        <w:rPr>
          <w:rFonts w:ascii="Times New Roman" w:hAnsi="Times New Roman" w:cs="Times New Roman"/>
          <w:sz w:val="24"/>
          <w:szCs w:val="24"/>
        </w:rPr>
        <w:t>л</w:t>
      </w:r>
      <w:r w:rsidR="00237A2E"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ния документов - 1 (один) рабочий день. Документы,</w:t>
      </w:r>
      <w:r w:rsidR="00237A2E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поступившие после </w:t>
      </w:r>
      <w:r w:rsidR="00DB3012" w:rsidRPr="000D61E1">
        <w:rPr>
          <w:rFonts w:ascii="Times New Roman" w:hAnsi="Times New Roman" w:cs="Times New Roman"/>
          <w:sz w:val="24"/>
          <w:szCs w:val="24"/>
        </w:rPr>
        <w:t>16</w:t>
      </w:r>
      <w:r w:rsidR="00275447" w:rsidRPr="000D61E1">
        <w:rPr>
          <w:rFonts w:ascii="Times New Roman" w:hAnsi="Times New Roman" w:cs="Times New Roman"/>
          <w:sz w:val="24"/>
          <w:szCs w:val="24"/>
        </w:rPr>
        <w:t>.00 часов, могут быть зарегистрированы на следующий рабочий</w:t>
      </w:r>
      <w:r w:rsidR="00237A2E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день.</w:t>
      </w:r>
    </w:p>
    <w:p w14:paraId="72541F52" w14:textId="2F0100DA" w:rsidR="00275447" w:rsidRPr="000D61E1" w:rsidRDefault="00237A2E" w:rsidP="00AF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Прием заявления и прилагаемых к заявл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нию документов от индивидуальных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предпринимателей осуществляется сп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циалистами МФЦ, муниципальными служащими</w:t>
      </w:r>
      <w:r w:rsidR="00412B14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846EFD" w:rsidRPr="000D61E1">
        <w:rPr>
          <w:rFonts w:ascii="Times New Roman" w:hAnsi="Times New Roman" w:cs="Times New Roman"/>
          <w:sz w:val="24"/>
          <w:szCs w:val="24"/>
        </w:rPr>
        <w:t>о</w:t>
      </w:r>
      <w:r w:rsidR="00E62877" w:rsidRPr="000D61E1">
        <w:rPr>
          <w:rFonts w:ascii="Times New Roman" w:hAnsi="Times New Roman" w:cs="Times New Roman"/>
          <w:sz w:val="24"/>
          <w:szCs w:val="24"/>
        </w:rPr>
        <w:t xml:space="preserve">тдела информатизации и взаимодействия с представительными органами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846EFD" w:rsidRPr="000D61E1">
        <w:rPr>
          <w:rFonts w:ascii="Times New Roman" w:hAnsi="Times New Roman" w:cs="Times New Roman"/>
          <w:sz w:val="24"/>
          <w:szCs w:val="24"/>
        </w:rPr>
        <w:t xml:space="preserve"> ответственными за делопроизводство.</w:t>
      </w:r>
      <w:r w:rsidR="00E62877"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27564" w14:textId="77777777" w:rsidR="00846EFD" w:rsidRPr="000D61E1" w:rsidRDefault="00AF0EA6" w:rsidP="0084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846EFD" w:rsidRPr="000D61E1">
        <w:rPr>
          <w:rFonts w:ascii="Times New Roman" w:hAnsi="Times New Roman" w:cs="Times New Roman"/>
          <w:sz w:val="24"/>
          <w:szCs w:val="24"/>
        </w:rPr>
        <w:t xml:space="preserve">Рассмотрение обращений граждан и организаций в Администрации района осуществляется в соответствии с Федеральным законом от 2 мая 2006 года № 59-ФЗ «О порядке рассмотрения обращений граждан Российской Федерации» в течение </w:t>
      </w:r>
      <w:r w:rsidR="000D61E1">
        <w:rPr>
          <w:rFonts w:ascii="Times New Roman" w:hAnsi="Times New Roman" w:cs="Times New Roman"/>
          <w:sz w:val="24"/>
          <w:szCs w:val="24"/>
        </w:rPr>
        <w:t>30</w:t>
      </w:r>
      <w:r w:rsidR="00846EFD" w:rsidRPr="000D61E1">
        <w:rPr>
          <w:rFonts w:ascii="Times New Roman" w:hAnsi="Times New Roman" w:cs="Times New Roman"/>
          <w:sz w:val="24"/>
          <w:szCs w:val="24"/>
        </w:rPr>
        <w:t xml:space="preserve"> (</w:t>
      </w:r>
      <w:r w:rsidR="000D61E1">
        <w:rPr>
          <w:rFonts w:ascii="Times New Roman" w:hAnsi="Times New Roman" w:cs="Times New Roman"/>
          <w:sz w:val="24"/>
          <w:szCs w:val="24"/>
        </w:rPr>
        <w:t>тридцать</w:t>
      </w:r>
      <w:r w:rsidR="00846EFD" w:rsidRPr="000D61E1">
        <w:rPr>
          <w:rFonts w:ascii="Times New Roman" w:hAnsi="Times New Roman" w:cs="Times New Roman"/>
          <w:sz w:val="24"/>
          <w:szCs w:val="24"/>
        </w:rPr>
        <w:t xml:space="preserve">) рабочих дней с момента </w:t>
      </w:r>
      <w:r w:rsid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846EFD" w:rsidRPr="000D61E1">
        <w:rPr>
          <w:rFonts w:ascii="Times New Roman" w:hAnsi="Times New Roman" w:cs="Times New Roman"/>
          <w:sz w:val="24"/>
          <w:szCs w:val="24"/>
        </w:rPr>
        <w:t>поступления.</w:t>
      </w:r>
    </w:p>
    <w:p w14:paraId="309E46AF" w14:textId="77777777" w:rsidR="00275447" w:rsidRPr="000D61E1" w:rsidRDefault="00846EFD" w:rsidP="00AF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П</w:t>
      </w:r>
      <w:r w:rsidR="00275447" w:rsidRPr="000D61E1">
        <w:rPr>
          <w:rFonts w:ascii="Times New Roman" w:hAnsi="Times New Roman" w:cs="Times New Roman"/>
          <w:sz w:val="24"/>
          <w:szCs w:val="24"/>
        </w:rPr>
        <w:t>ри обращ</w:t>
      </w:r>
      <w:r w:rsidR="00AF0EA6"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нии заявителя в МФЦ специалист МФЦ направляет заявление и</w:t>
      </w:r>
      <w:r w:rsidR="00AF0EA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прилагаемые к заявлению документы в соответствии с соглашением о взаи</w:t>
      </w:r>
      <w:r w:rsidR="00AF0EA6" w:rsidRPr="000D61E1">
        <w:rPr>
          <w:rFonts w:ascii="Times New Roman" w:hAnsi="Times New Roman" w:cs="Times New Roman"/>
          <w:sz w:val="24"/>
          <w:szCs w:val="24"/>
        </w:rPr>
        <w:t>м</w:t>
      </w:r>
      <w:r w:rsidR="00275447" w:rsidRPr="000D61E1">
        <w:rPr>
          <w:rFonts w:ascii="Times New Roman" w:hAnsi="Times New Roman" w:cs="Times New Roman"/>
          <w:sz w:val="24"/>
          <w:szCs w:val="24"/>
        </w:rPr>
        <w:t>одействии.</w:t>
      </w:r>
      <w:r w:rsidR="00AF0EA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AF0EA6"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процедуры:</w:t>
      </w:r>
    </w:p>
    <w:p w14:paraId="430A7ABF" w14:textId="77777777" w:rsidR="00275447" w:rsidRPr="000D61E1" w:rsidRDefault="00AF0EA6" w:rsidP="0084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-</w:t>
      </w:r>
      <w:r w:rsidR="00275447" w:rsidRPr="000D61E1">
        <w:rPr>
          <w:rFonts w:ascii="Times New Roman" w:hAnsi="Times New Roman" w:cs="Times New Roman"/>
          <w:sz w:val="24"/>
          <w:szCs w:val="24"/>
        </w:rPr>
        <w:t>при регистра</w:t>
      </w:r>
      <w:r w:rsidRPr="000D61E1">
        <w:rPr>
          <w:rFonts w:ascii="Times New Roman" w:hAnsi="Times New Roman" w:cs="Times New Roman"/>
          <w:sz w:val="24"/>
          <w:szCs w:val="24"/>
        </w:rPr>
        <w:t xml:space="preserve">ции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заявления и прилагаемых к заявлению документов от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846EFD" w:rsidRPr="000D61E1">
        <w:rPr>
          <w:rFonts w:ascii="Times New Roman" w:hAnsi="Times New Roman" w:cs="Times New Roman"/>
          <w:sz w:val="24"/>
          <w:szCs w:val="24"/>
        </w:rPr>
        <w:t>ю</w:t>
      </w:r>
      <w:r w:rsidR="00275447" w:rsidRPr="000D61E1">
        <w:rPr>
          <w:rFonts w:ascii="Times New Roman" w:hAnsi="Times New Roman" w:cs="Times New Roman"/>
          <w:sz w:val="24"/>
          <w:szCs w:val="24"/>
        </w:rPr>
        <w:t>ридических лиц - в день поступления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 xml:space="preserve">( </w:t>
      </w:r>
      <w:r w:rsidR="00275447" w:rsidRPr="000D61E1">
        <w:rPr>
          <w:rFonts w:ascii="Times New Roman" w:hAnsi="Times New Roman" w:cs="Times New Roman"/>
        </w:rPr>
        <w:t xml:space="preserve">l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(один) 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рабочий день);</w:t>
      </w:r>
    </w:p>
    <w:p w14:paraId="0413BCB2" w14:textId="77777777" w:rsidR="00275447" w:rsidRPr="000D61E1" w:rsidRDefault="00AF0EA6" w:rsidP="00AF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75447" w:rsidRPr="000D61E1">
        <w:rPr>
          <w:rFonts w:ascii="Times New Roman" w:hAnsi="Times New Roman" w:cs="Times New Roman"/>
          <w:sz w:val="24"/>
          <w:szCs w:val="24"/>
        </w:rPr>
        <w:t>при регистрации заявления и прилагаемых к заявлению документов от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индивидуальных предпринимател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й - в течение 3 (трех) рабочих дней с </w:t>
      </w:r>
      <w:r w:rsidRPr="000D61E1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275447" w:rsidRPr="000D61E1">
        <w:rPr>
          <w:rFonts w:ascii="Times New Roman" w:hAnsi="Times New Roman" w:cs="Times New Roman"/>
          <w:sz w:val="24"/>
          <w:szCs w:val="24"/>
        </w:rPr>
        <w:t>поступления.</w:t>
      </w:r>
    </w:p>
    <w:p w14:paraId="043A9AD6" w14:textId="77777777" w:rsidR="00275447" w:rsidRPr="000D61E1" w:rsidRDefault="00AF0EA6" w:rsidP="009C0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зарегистрированные заявление</w:t>
      </w:r>
      <w:r w:rsidR="009C0BD9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и прилагаемые к заявлению документы.</w:t>
      </w:r>
    </w:p>
    <w:p w14:paraId="5752B0A0" w14:textId="77777777" w:rsidR="00275447" w:rsidRPr="000D61E1" w:rsidRDefault="009C0BD9" w:rsidP="0084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Способ фикса</w:t>
      </w:r>
      <w:r w:rsidRPr="000D61E1">
        <w:rPr>
          <w:rFonts w:ascii="Times New Roman" w:hAnsi="Times New Roman" w:cs="Times New Roman"/>
          <w:sz w:val="24"/>
          <w:szCs w:val="24"/>
        </w:rPr>
        <w:t xml:space="preserve">ции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результата а</w:t>
      </w:r>
      <w:r w:rsidRPr="000D61E1">
        <w:rPr>
          <w:rFonts w:ascii="Times New Roman" w:hAnsi="Times New Roman" w:cs="Times New Roman"/>
          <w:sz w:val="24"/>
          <w:szCs w:val="24"/>
        </w:rPr>
        <w:t xml:space="preserve">дминистративной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процедуры - на бумажном носителе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и в электронной форме.</w:t>
      </w:r>
    </w:p>
    <w:p w14:paraId="1A4EBC66" w14:textId="77777777" w:rsidR="00275447" w:rsidRPr="000D61E1" w:rsidRDefault="009C0BD9" w:rsidP="0084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3.2. Направл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ние </w:t>
      </w:r>
      <w:r w:rsidRPr="000D61E1">
        <w:rPr>
          <w:rFonts w:ascii="Times New Roman" w:hAnsi="Times New Roman" w:cs="Times New Roman"/>
          <w:sz w:val="24"/>
          <w:szCs w:val="24"/>
        </w:rPr>
        <w:t xml:space="preserve">межведомственных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запросов, направление проекта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846EFD" w:rsidRPr="000D61E1">
        <w:rPr>
          <w:rFonts w:ascii="Times New Roman" w:hAnsi="Times New Roman" w:cs="Times New Roman"/>
          <w:sz w:val="24"/>
          <w:szCs w:val="24"/>
        </w:rPr>
        <w:t>м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униципального правового акта 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75447" w:rsidRPr="000D61E1">
        <w:rPr>
          <w:rFonts w:ascii="Times New Roman" w:hAnsi="Times New Roman" w:cs="Times New Roman"/>
          <w:sz w:val="24"/>
          <w:szCs w:val="24"/>
        </w:rPr>
        <w:t>а согласование</w:t>
      </w:r>
    </w:p>
    <w:p w14:paraId="599E5977" w14:textId="77777777" w:rsidR="00275447" w:rsidRPr="000D61E1" w:rsidRDefault="009C0BD9" w:rsidP="009C0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является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поступление муниципальному служащему </w:t>
      </w:r>
      <w:r w:rsidR="00846EFD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зарегистрированного заявления 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прилагаемых к заявлению документов.</w:t>
      </w:r>
    </w:p>
    <w:p w14:paraId="2ADAFDDA" w14:textId="77777777" w:rsidR="00275447" w:rsidRPr="000D61E1" w:rsidRDefault="009C0BD9" w:rsidP="009C0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В случае непредставления заявителем (представителем заявителя) выписки из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Единого государственного реестра юридических лиц либо </w:t>
      </w:r>
      <w:r w:rsidRPr="000D61E1">
        <w:rPr>
          <w:rFonts w:ascii="Times New Roman" w:hAnsi="Times New Roman" w:cs="Times New Roman"/>
          <w:sz w:val="24"/>
          <w:szCs w:val="24"/>
        </w:rPr>
        <w:t xml:space="preserve">выписки  </w:t>
      </w:r>
      <w:r w:rsidR="00275447" w:rsidRPr="000D61E1">
        <w:rPr>
          <w:rFonts w:ascii="Times New Roman" w:hAnsi="Times New Roman" w:cs="Times New Roman"/>
          <w:sz w:val="24"/>
          <w:szCs w:val="24"/>
        </w:rPr>
        <w:t>из Единого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государственного реестра индивидуальных предпринимателей, копий документов,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подтверждающих право собственности (пользования, владения) заявителя на земельный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участок (объект </w:t>
      </w:r>
      <w:r w:rsidRPr="000D61E1">
        <w:rPr>
          <w:rFonts w:ascii="Times New Roman" w:hAnsi="Times New Roman" w:cs="Times New Roman"/>
          <w:sz w:val="24"/>
          <w:szCs w:val="24"/>
        </w:rPr>
        <w:t xml:space="preserve"> н</w:t>
      </w:r>
      <w:r w:rsidR="00275447" w:rsidRPr="000D61E1">
        <w:rPr>
          <w:rFonts w:ascii="Times New Roman" w:hAnsi="Times New Roman" w:cs="Times New Roman"/>
          <w:sz w:val="24"/>
          <w:szCs w:val="24"/>
        </w:rPr>
        <w:t>едвижимости), в пределах территории которого предполагается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проведение ярмарки (если данные права зарегистрированы в Едином государственном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реестре недвижимости), сведений об </w:t>
      </w:r>
      <w:r w:rsidRPr="000D61E1">
        <w:rPr>
          <w:rFonts w:ascii="Times New Roman" w:hAnsi="Times New Roman" w:cs="Times New Roman"/>
          <w:sz w:val="24"/>
          <w:szCs w:val="24"/>
        </w:rPr>
        <w:t xml:space="preserve">исполнении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юридическим лицом или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индивидуальным предпринимателем обязанности по уплате налогов, сборов, страховых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взносов, пеней, штрафов, процентов муниципальный служащий </w:t>
      </w:r>
      <w:r w:rsidR="006A5892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Pr="000D61E1">
        <w:rPr>
          <w:rFonts w:ascii="Times New Roman" w:hAnsi="Times New Roman" w:cs="Times New Roman"/>
          <w:sz w:val="24"/>
          <w:szCs w:val="24"/>
        </w:rPr>
        <w:t xml:space="preserve"> межведомственного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взаимодействия осуществля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т запросы недостающих документов либо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св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дений о документах участникам МЭВ.</w:t>
      </w:r>
    </w:p>
    <w:p w14:paraId="2E4962F2" w14:textId="5DF3E069" w:rsidR="00275447" w:rsidRPr="000D61E1" w:rsidRDefault="009C0BD9" w:rsidP="00A14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="006A5892" w:rsidRPr="000D61E1">
        <w:rPr>
          <w:rFonts w:ascii="Times New Roman" w:hAnsi="Times New Roman" w:cs="Times New Roman"/>
          <w:sz w:val="24"/>
          <w:szCs w:val="24"/>
        </w:rPr>
        <w:t>о</w:t>
      </w:r>
      <w:r w:rsidR="00A14CAB" w:rsidRPr="000D61E1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готовит проект муниципального правового</w:t>
      </w:r>
      <w:r w:rsidR="00A14CAB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aк</w:t>
      </w:r>
      <w:r w:rsidR="00A14CAB" w:rsidRPr="000D61E1">
        <w:rPr>
          <w:rFonts w:ascii="Times New Roman" w:hAnsi="Times New Roman" w:cs="Times New Roman"/>
          <w:sz w:val="24"/>
          <w:szCs w:val="24"/>
        </w:rPr>
        <w:t>т</w:t>
      </w:r>
      <w:r w:rsidR="00275447" w:rsidRPr="000D61E1">
        <w:rPr>
          <w:rFonts w:ascii="Times New Roman" w:hAnsi="Times New Roman" w:cs="Times New Roman"/>
          <w:sz w:val="24"/>
          <w:szCs w:val="24"/>
        </w:rPr>
        <w:t>a об организации и проведении ярмарки и с заявлением</w:t>
      </w:r>
      <w:r w:rsidR="006A5892" w:rsidRPr="000D61E1">
        <w:rPr>
          <w:rFonts w:ascii="Times New Roman" w:hAnsi="Times New Roman" w:cs="Times New Roman"/>
          <w:sz w:val="24"/>
          <w:szCs w:val="24"/>
        </w:rPr>
        <w:t xml:space="preserve">, а также с </w:t>
      </w:r>
      <w:r w:rsidR="00275447" w:rsidRPr="000D61E1">
        <w:rPr>
          <w:rFonts w:ascii="Times New Roman" w:hAnsi="Times New Roman" w:cs="Times New Roman"/>
          <w:sz w:val="24"/>
          <w:szCs w:val="24"/>
        </w:rPr>
        <w:t>прилагаемыми к заявлению</w:t>
      </w:r>
      <w:r w:rsidR="00A14CAB" w:rsidRPr="000D61E1">
        <w:rPr>
          <w:rFonts w:ascii="Times New Roman" w:hAnsi="Times New Roman" w:cs="Times New Roman"/>
          <w:sz w:val="24"/>
          <w:szCs w:val="24"/>
        </w:rPr>
        <w:t xml:space="preserve">  д</w:t>
      </w:r>
      <w:r w:rsidR="00275447" w:rsidRPr="000D61E1">
        <w:rPr>
          <w:rFonts w:ascii="Times New Roman" w:hAnsi="Times New Roman" w:cs="Times New Roman"/>
          <w:sz w:val="24"/>
          <w:szCs w:val="24"/>
        </w:rPr>
        <w:t>окументами направляет на согласование в следующие структурные подразделения</w:t>
      </w:r>
      <w:r w:rsidR="00A14CAB" w:rsidRPr="000D61E1">
        <w:rPr>
          <w:rFonts w:ascii="Times New Roman" w:hAnsi="Times New Roman" w:cs="Times New Roman"/>
          <w:sz w:val="24"/>
          <w:szCs w:val="24"/>
        </w:rPr>
        <w:t xml:space="preserve"> Администрации МО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75447" w:rsidRPr="000D61E1">
        <w:rPr>
          <w:rFonts w:ascii="Times New Roman" w:hAnsi="Times New Roman" w:cs="Times New Roman"/>
          <w:sz w:val="24"/>
          <w:szCs w:val="24"/>
        </w:rPr>
        <w:t>:</w:t>
      </w:r>
    </w:p>
    <w:p w14:paraId="5065B415" w14:textId="77777777" w:rsidR="00275447" w:rsidRPr="000D61E1" w:rsidRDefault="00A14CAB" w:rsidP="00A14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- в </w:t>
      </w:r>
      <w:r w:rsidR="006A5892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 xml:space="preserve">тдел архитектуры, строительства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и </w:t>
      </w:r>
      <w:r w:rsidRPr="000D61E1">
        <w:rPr>
          <w:rFonts w:ascii="Times New Roman" w:hAnsi="Times New Roman" w:cs="Times New Roman"/>
          <w:sz w:val="24"/>
          <w:szCs w:val="24"/>
        </w:rPr>
        <w:t>жилищной политики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с целью установления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соответствия места проведения ярмарки градостроитель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75447" w:rsidRPr="000D61E1">
        <w:rPr>
          <w:rFonts w:ascii="Times New Roman" w:hAnsi="Times New Roman" w:cs="Times New Roman"/>
          <w:sz w:val="24"/>
          <w:szCs w:val="24"/>
        </w:rPr>
        <w:t>ому зонированию и (или)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разрешенному использованию земельного участка;</w:t>
      </w:r>
    </w:p>
    <w:p w14:paraId="68BA5F1F" w14:textId="77777777" w:rsidR="00275447" w:rsidRPr="000D61E1" w:rsidRDefault="00A14CAB" w:rsidP="00A14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-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в </w:t>
      </w:r>
      <w:r w:rsidR="006A5892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 xml:space="preserve">тдел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имущественных отношений в случае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организации ярмарки на </w:t>
      </w:r>
      <w:r w:rsidRPr="000D61E1">
        <w:rPr>
          <w:rFonts w:ascii="Times New Roman" w:hAnsi="Times New Roman" w:cs="Times New Roman"/>
          <w:sz w:val="24"/>
          <w:szCs w:val="24"/>
        </w:rPr>
        <w:t>земельном участке</w:t>
      </w:r>
      <w:r w:rsidR="00275447" w:rsidRPr="000D61E1">
        <w:rPr>
          <w:rFonts w:ascii="Times New Roman" w:hAnsi="Times New Roman" w:cs="Times New Roman"/>
          <w:sz w:val="24"/>
          <w:szCs w:val="24"/>
        </w:rPr>
        <w:t>, находящемся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неразграниченной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государственной или муниципальной </w:t>
      </w:r>
      <w:r w:rsidRPr="000D61E1">
        <w:rPr>
          <w:rFonts w:ascii="Times New Roman" w:hAnsi="Times New Roman" w:cs="Times New Roman"/>
          <w:sz w:val="24"/>
          <w:szCs w:val="24"/>
        </w:rPr>
        <w:t xml:space="preserve"> с</w:t>
      </w:r>
      <w:r w:rsidR="00275447" w:rsidRPr="000D61E1">
        <w:rPr>
          <w:rFonts w:ascii="Times New Roman" w:hAnsi="Times New Roman" w:cs="Times New Roman"/>
          <w:sz w:val="24"/>
          <w:szCs w:val="24"/>
        </w:rPr>
        <w:t>обствен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ости, с целью получения согласия </w:t>
      </w:r>
      <w:r w:rsidRPr="000D61E1">
        <w:rPr>
          <w:rFonts w:ascii="Times New Roman" w:hAnsi="Times New Roman" w:cs="Times New Roman"/>
          <w:sz w:val="24"/>
          <w:szCs w:val="24"/>
        </w:rPr>
        <w:t xml:space="preserve"> или </w:t>
      </w:r>
      <w:r w:rsidR="00275447" w:rsidRPr="000D61E1">
        <w:rPr>
          <w:rFonts w:ascii="Times New Roman" w:hAnsi="Times New Roman" w:cs="Times New Roman"/>
          <w:sz w:val="24"/>
          <w:szCs w:val="24"/>
        </w:rPr>
        <w:t>несогласия собстве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75447" w:rsidRPr="000D61E1">
        <w:rPr>
          <w:rFonts w:ascii="Times New Roman" w:hAnsi="Times New Roman" w:cs="Times New Roman"/>
          <w:sz w:val="24"/>
          <w:szCs w:val="24"/>
        </w:rPr>
        <w:t>ника земельного участка на проведение ярмарки, в том числе в части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п</w:t>
      </w:r>
      <w:r w:rsidR="00275447" w:rsidRPr="000D61E1">
        <w:rPr>
          <w:rFonts w:ascii="Times New Roman" w:hAnsi="Times New Roman" w:cs="Times New Roman"/>
          <w:sz w:val="24"/>
          <w:szCs w:val="24"/>
        </w:rPr>
        <w:t>редоставления данных о наличии или отсутствии обременений в виде прав третьих лиц на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территорию земельного участка, в пределах которого предполагается проведение ярмарки;</w:t>
      </w:r>
    </w:p>
    <w:p w14:paraId="50E00BC4" w14:textId="77777777" w:rsidR="00275447" w:rsidRPr="000D61E1" w:rsidRDefault="00A14CAB" w:rsidP="006A5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- в Администрацию </w:t>
      </w:r>
      <w:r w:rsidRPr="000D61E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81B82" w:rsidRPr="000D61E1">
        <w:rPr>
          <w:rFonts w:ascii="Times New Roman" w:hAnsi="Times New Roman" w:cs="Times New Roman"/>
          <w:sz w:val="24"/>
          <w:szCs w:val="24"/>
        </w:rPr>
        <w:t xml:space="preserve">образования (поселения)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6A5892" w:rsidRPr="000D61E1">
        <w:rPr>
          <w:rFonts w:ascii="Times New Roman" w:hAnsi="Times New Roman" w:cs="Times New Roman"/>
          <w:sz w:val="24"/>
          <w:szCs w:val="24"/>
        </w:rPr>
        <w:t>к</w:t>
      </w:r>
      <w:r w:rsidR="00275447" w:rsidRPr="000D61E1">
        <w:rPr>
          <w:rFonts w:ascii="Times New Roman" w:hAnsi="Times New Roman" w:cs="Times New Roman"/>
          <w:sz w:val="24"/>
          <w:szCs w:val="24"/>
        </w:rPr>
        <w:t>оторого планируется проведение</w:t>
      </w:r>
      <w:r w:rsidR="00081B82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ярмарки;</w:t>
      </w:r>
    </w:p>
    <w:p w14:paraId="3E30406F" w14:textId="252B8399" w:rsidR="00275447" w:rsidRPr="000D61E1" w:rsidRDefault="00081B82" w:rsidP="0008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процедуры: в течение 3 (трех)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рабочих дней запрашиваются документы (сведения в рамках межведомстве</w:t>
      </w:r>
      <w:r w:rsidRPr="000D61E1">
        <w:rPr>
          <w:rFonts w:ascii="Times New Roman" w:hAnsi="Times New Roman" w:cs="Times New Roman"/>
          <w:sz w:val="24"/>
          <w:szCs w:val="24"/>
        </w:rPr>
        <w:t>нн</w:t>
      </w:r>
      <w:r w:rsidR="00275447" w:rsidRPr="000D61E1">
        <w:rPr>
          <w:rFonts w:ascii="Times New Roman" w:hAnsi="Times New Roman" w:cs="Times New Roman"/>
          <w:sz w:val="24"/>
          <w:szCs w:val="24"/>
        </w:rPr>
        <w:t>ого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взаимодействия); срок подготовки и направления ответов 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75447" w:rsidRPr="000D61E1">
        <w:rPr>
          <w:rFonts w:ascii="Times New Roman" w:hAnsi="Times New Roman" w:cs="Times New Roman"/>
          <w:sz w:val="24"/>
          <w:szCs w:val="24"/>
        </w:rPr>
        <w:t>а межведомственные запросы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участниками МЭВ 5 (пять) рабочих дней в соответствии с действующим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законодательством, срок направления согласованного проек</w:t>
      </w:r>
      <w:r w:rsidRPr="000D61E1">
        <w:rPr>
          <w:rFonts w:ascii="Times New Roman" w:hAnsi="Times New Roman" w:cs="Times New Roman"/>
          <w:sz w:val="24"/>
          <w:szCs w:val="24"/>
        </w:rPr>
        <w:t>т</w:t>
      </w:r>
      <w:r w:rsidR="00275447" w:rsidRPr="000D61E1">
        <w:rPr>
          <w:rFonts w:ascii="Times New Roman" w:hAnsi="Times New Roman" w:cs="Times New Roman"/>
          <w:sz w:val="24"/>
          <w:szCs w:val="24"/>
        </w:rPr>
        <w:t>а муниципального правового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aк</w:t>
      </w:r>
      <w:r w:rsidRPr="000D61E1">
        <w:rPr>
          <w:rFonts w:ascii="Times New Roman" w:hAnsi="Times New Roman" w:cs="Times New Roman"/>
          <w:sz w:val="24"/>
          <w:szCs w:val="24"/>
        </w:rPr>
        <w:t>т</w:t>
      </w:r>
      <w:r w:rsidR="00275447" w:rsidRPr="000D61E1">
        <w:rPr>
          <w:rFonts w:ascii="Times New Roman" w:hAnsi="Times New Roman" w:cs="Times New Roman"/>
          <w:sz w:val="24"/>
          <w:szCs w:val="24"/>
        </w:rPr>
        <w:t>a об организации и проведении ярмарки либо отказа в его согласовании струк</w:t>
      </w:r>
      <w:r w:rsidRPr="000D61E1">
        <w:rPr>
          <w:rFonts w:ascii="Times New Roman" w:hAnsi="Times New Roman" w:cs="Times New Roman"/>
          <w:sz w:val="24"/>
          <w:szCs w:val="24"/>
        </w:rPr>
        <w:t>т</w:t>
      </w:r>
      <w:r w:rsidR="00275447" w:rsidRPr="000D61E1">
        <w:rPr>
          <w:rFonts w:ascii="Times New Roman" w:hAnsi="Times New Roman" w:cs="Times New Roman"/>
          <w:sz w:val="24"/>
          <w:szCs w:val="24"/>
        </w:rPr>
        <w:t>урными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подразделениями Администрации </w:t>
      </w:r>
      <w:r w:rsidRPr="000D61E1">
        <w:rPr>
          <w:rFonts w:ascii="Times New Roman" w:hAnsi="Times New Roman" w:cs="Times New Roman"/>
          <w:sz w:val="24"/>
          <w:szCs w:val="24"/>
        </w:rPr>
        <w:t>муниципальног</w:t>
      </w:r>
      <w:r w:rsidR="00EC03F6" w:rsidRPr="000D61E1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- 5 (пять) рабочих дней.</w:t>
      </w:r>
    </w:p>
    <w:p w14:paraId="5C24C12F" w14:textId="77777777" w:rsidR="00275447" w:rsidRPr="000D61E1" w:rsidRDefault="00EC03F6" w:rsidP="0027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Результатом </w:t>
      </w:r>
      <w:r w:rsidR="00275447" w:rsidRPr="000D61E1">
        <w:rPr>
          <w:rFonts w:ascii="Times New Roman" w:hAnsi="Times New Roman" w:cs="Times New Roman"/>
          <w:sz w:val="24"/>
          <w:szCs w:val="24"/>
        </w:rPr>
        <w:t>административной процедуры является получение:</w:t>
      </w:r>
    </w:p>
    <w:p w14:paraId="09140045" w14:textId="77777777" w:rsidR="00275447" w:rsidRPr="000D61E1" w:rsidRDefault="00EC03F6" w:rsidP="0027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-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ответов участниками МЭВ либо истечение срока подготовки направления ответов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на </w:t>
      </w:r>
      <w:r w:rsidRPr="000D61E1">
        <w:rPr>
          <w:rFonts w:ascii="Times New Roman" w:hAnsi="Times New Roman" w:cs="Times New Roman"/>
          <w:sz w:val="24"/>
          <w:szCs w:val="24"/>
        </w:rPr>
        <w:t>м</w:t>
      </w:r>
      <w:r w:rsidR="00275447" w:rsidRPr="000D61E1">
        <w:rPr>
          <w:rFonts w:ascii="Times New Roman" w:hAnsi="Times New Roman" w:cs="Times New Roman"/>
          <w:sz w:val="24"/>
          <w:szCs w:val="24"/>
        </w:rPr>
        <w:t>ежведомственные запросы;</w:t>
      </w:r>
    </w:p>
    <w:p w14:paraId="5F5B0286" w14:textId="4FC9C676" w:rsidR="00275447" w:rsidRPr="000D61E1" w:rsidRDefault="00EC03F6" w:rsidP="00EC0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-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согласованный проек</w:t>
      </w:r>
      <w:r w:rsidRPr="000D61E1">
        <w:rPr>
          <w:rFonts w:ascii="Times New Roman" w:hAnsi="Times New Roman" w:cs="Times New Roman"/>
          <w:sz w:val="24"/>
          <w:szCs w:val="24"/>
        </w:rPr>
        <w:t>т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муниципального правового aк</w:t>
      </w:r>
      <w:r w:rsidRPr="000D61E1">
        <w:rPr>
          <w:rFonts w:ascii="Times New Roman" w:hAnsi="Times New Roman" w:cs="Times New Roman"/>
          <w:sz w:val="24"/>
          <w:szCs w:val="24"/>
        </w:rPr>
        <w:t>т</w:t>
      </w:r>
      <w:r w:rsidR="00275447" w:rsidRPr="000D61E1">
        <w:rPr>
          <w:rFonts w:ascii="Times New Roman" w:hAnsi="Times New Roman" w:cs="Times New Roman"/>
          <w:sz w:val="24"/>
          <w:szCs w:val="24"/>
        </w:rPr>
        <w:t>a об организации 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проведении ярмарки либо отказ в его согласовании структурными подразделениями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с указанием оснований для отказа в соответствии с п</w:t>
      </w:r>
      <w:r w:rsidR="00DD083F" w:rsidRPr="000D61E1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8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0D61E1">
        <w:rPr>
          <w:rFonts w:ascii="Times New Roman" w:hAnsi="Times New Roman" w:cs="Times New Roman"/>
          <w:sz w:val="24"/>
          <w:szCs w:val="24"/>
        </w:rPr>
        <w:t>I</w:t>
      </w:r>
      <w:r w:rsidR="00275447" w:rsidRPr="000D61E1">
        <w:rPr>
          <w:rFonts w:ascii="Times New Roman" w:hAnsi="Times New Roman" w:cs="Times New Roman"/>
          <w:sz w:val="24"/>
          <w:szCs w:val="24"/>
        </w:rPr>
        <w:t>I Регламента.</w:t>
      </w:r>
    </w:p>
    <w:p w14:paraId="417CB602" w14:textId="77777777" w:rsidR="00275447" w:rsidRPr="000D61E1" w:rsidRDefault="00EC03F6" w:rsidP="00EC0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С</w:t>
      </w:r>
      <w:r w:rsidRPr="000D61E1">
        <w:rPr>
          <w:rFonts w:ascii="Times New Roman" w:hAnsi="Times New Roman" w:cs="Times New Roman"/>
          <w:sz w:val="24"/>
          <w:szCs w:val="24"/>
        </w:rPr>
        <w:t>п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особ фиксации результата административной </w:t>
      </w:r>
      <w:r w:rsidRPr="000D61E1">
        <w:rPr>
          <w:rFonts w:ascii="Times New Roman" w:hAnsi="Times New Roman" w:cs="Times New Roman"/>
          <w:sz w:val="24"/>
          <w:szCs w:val="24"/>
        </w:rPr>
        <w:t>п</w:t>
      </w:r>
      <w:r w:rsidR="00275447" w:rsidRPr="000D61E1">
        <w:rPr>
          <w:rFonts w:ascii="Times New Roman" w:hAnsi="Times New Roman" w:cs="Times New Roman"/>
          <w:sz w:val="24"/>
          <w:szCs w:val="24"/>
        </w:rPr>
        <w:t>роцедуры - на бумаж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75447" w:rsidRPr="000D61E1">
        <w:rPr>
          <w:rFonts w:ascii="Times New Roman" w:hAnsi="Times New Roman" w:cs="Times New Roman"/>
          <w:sz w:val="24"/>
          <w:szCs w:val="24"/>
        </w:rPr>
        <w:t>ом носителе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и в элек</w:t>
      </w:r>
      <w:r w:rsidRPr="000D61E1">
        <w:rPr>
          <w:rFonts w:ascii="Times New Roman" w:hAnsi="Times New Roman" w:cs="Times New Roman"/>
          <w:sz w:val="24"/>
          <w:szCs w:val="24"/>
        </w:rPr>
        <w:t>т</w:t>
      </w:r>
      <w:r w:rsidR="00275447" w:rsidRPr="000D61E1">
        <w:rPr>
          <w:rFonts w:ascii="Times New Roman" w:hAnsi="Times New Roman" w:cs="Times New Roman"/>
          <w:sz w:val="24"/>
          <w:szCs w:val="24"/>
        </w:rPr>
        <w:t>ро</w:t>
      </w:r>
      <w:r w:rsidRPr="000D61E1">
        <w:rPr>
          <w:rFonts w:ascii="Times New Roman" w:hAnsi="Times New Roman" w:cs="Times New Roman"/>
          <w:sz w:val="24"/>
          <w:szCs w:val="24"/>
        </w:rPr>
        <w:t>нно</w:t>
      </w:r>
      <w:r w:rsidR="00275447" w:rsidRPr="000D61E1">
        <w:rPr>
          <w:rFonts w:ascii="Times New Roman" w:hAnsi="Times New Roman" w:cs="Times New Roman"/>
          <w:sz w:val="24"/>
          <w:szCs w:val="24"/>
        </w:rPr>
        <w:t>й форме.</w:t>
      </w:r>
    </w:p>
    <w:p w14:paraId="685F30B5" w14:textId="77777777" w:rsidR="00275447" w:rsidRPr="000D61E1" w:rsidRDefault="00EC03F6" w:rsidP="00EC0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3.3. Принятие решения об организаци</w:t>
      </w:r>
      <w:r w:rsidRPr="000D61E1">
        <w:rPr>
          <w:rFonts w:ascii="Times New Roman" w:hAnsi="Times New Roman" w:cs="Times New Roman"/>
          <w:sz w:val="24"/>
          <w:szCs w:val="24"/>
        </w:rPr>
        <w:t>и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и проведение ярмарки либо об отказе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организации и проведении ярмарки</w:t>
      </w:r>
    </w:p>
    <w:p w14:paraId="26DC829F" w14:textId="77777777" w:rsidR="00275447" w:rsidRPr="000D61E1" w:rsidRDefault="00EC03F6" w:rsidP="00EC0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Основанием для начала осуществления адм</w:t>
      </w:r>
      <w:r w:rsidRPr="000D61E1">
        <w:rPr>
          <w:rFonts w:ascii="Times New Roman" w:hAnsi="Times New Roman" w:cs="Times New Roman"/>
          <w:sz w:val="24"/>
          <w:szCs w:val="24"/>
        </w:rPr>
        <w:t>и</w:t>
      </w:r>
      <w:r w:rsidR="00275447" w:rsidRPr="000D61E1">
        <w:rPr>
          <w:rFonts w:ascii="Times New Roman" w:hAnsi="Times New Roman" w:cs="Times New Roman"/>
          <w:sz w:val="24"/>
          <w:szCs w:val="24"/>
        </w:rPr>
        <w:t>нистративной процедуры является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поступление муниципальному служащему </w:t>
      </w:r>
      <w:r w:rsidR="006A5892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275447" w:rsidRPr="000D61E1">
        <w:rPr>
          <w:rFonts w:ascii="Times New Roman" w:hAnsi="Times New Roman" w:cs="Times New Roman"/>
          <w:sz w:val="24"/>
          <w:szCs w:val="24"/>
        </w:rPr>
        <w:t>:</w:t>
      </w:r>
    </w:p>
    <w:p w14:paraId="748BD2B1" w14:textId="77777777" w:rsidR="00275447" w:rsidRPr="000D61E1" w:rsidRDefault="00EC03F6" w:rsidP="00EC0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- отв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тов на м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жведомственны</w:t>
      </w:r>
      <w:r w:rsidRPr="000D61E1">
        <w:rPr>
          <w:rFonts w:ascii="Times New Roman" w:hAnsi="Times New Roman" w:cs="Times New Roman"/>
          <w:sz w:val="24"/>
          <w:szCs w:val="24"/>
        </w:rPr>
        <w:t xml:space="preserve">е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запросы либо </w:t>
      </w:r>
      <w:r w:rsidRPr="000D61E1">
        <w:rPr>
          <w:rFonts w:ascii="Times New Roman" w:hAnsi="Times New Roman" w:cs="Times New Roman"/>
          <w:sz w:val="24"/>
          <w:szCs w:val="24"/>
        </w:rPr>
        <w:t xml:space="preserve">истечение </w:t>
      </w:r>
      <w:r w:rsidR="00275447" w:rsidRPr="000D61E1">
        <w:rPr>
          <w:rFonts w:ascii="Times New Roman" w:hAnsi="Times New Roman" w:cs="Times New Roman"/>
          <w:sz w:val="24"/>
          <w:szCs w:val="24"/>
        </w:rPr>
        <w:t>срока подготовки 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направления ответов на межведомств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нны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запросы;</w:t>
      </w:r>
    </w:p>
    <w:p w14:paraId="331ED4B3" w14:textId="552F023C" w:rsidR="00275447" w:rsidRPr="000D61E1" w:rsidRDefault="00EC03F6" w:rsidP="00591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- согласованный про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кт муни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ипального правового акта об ор</w:t>
      </w:r>
      <w:r w:rsidRPr="000D61E1">
        <w:rPr>
          <w:rFonts w:ascii="Times New Roman" w:hAnsi="Times New Roman" w:cs="Times New Roman"/>
          <w:sz w:val="24"/>
          <w:szCs w:val="24"/>
        </w:rPr>
        <w:t>г</w:t>
      </w:r>
      <w:r w:rsidR="00275447" w:rsidRPr="000D61E1">
        <w:rPr>
          <w:rFonts w:ascii="Times New Roman" w:hAnsi="Times New Roman" w:cs="Times New Roman"/>
          <w:sz w:val="24"/>
          <w:szCs w:val="24"/>
        </w:rPr>
        <w:t>аниза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ии 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пров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д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нии </w:t>
      </w:r>
      <w:r w:rsidRPr="000D61E1">
        <w:rPr>
          <w:rFonts w:ascii="Times New Roman" w:hAnsi="Times New Roman" w:cs="Times New Roman"/>
          <w:sz w:val="24"/>
          <w:szCs w:val="24"/>
        </w:rPr>
        <w:t xml:space="preserve"> я</w:t>
      </w:r>
      <w:r w:rsidR="00275447" w:rsidRPr="000D61E1">
        <w:rPr>
          <w:rFonts w:ascii="Times New Roman" w:hAnsi="Times New Roman" w:cs="Times New Roman"/>
          <w:sz w:val="24"/>
          <w:szCs w:val="24"/>
        </w:rPr>
        <w:t>рмарки либо отказ в его согласовании структурными подразд</w:t>
      </w:r>
      <w:r w:rsidR="00591E4B"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л</w:t>
      </w:r>
      <w:r w:rsidR="00591E4B"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ниями</w:t>
      </w:r>
      <w:r w:rsidR="00591E4B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Администра</w:t>
      </w:r>
      <w:r w:rsidR="00591E4B"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ии </w:t>
      </w:r>
      <w:r w:rsidR="00591E4B" w:rsidRPr="000D61E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с основанием для отказа в соотв</w:t>
      </w:r>
      <w:r w:rsidR="00591E4B"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тствии с пунктом 8</w:t>
      </w:r>
      <w:r w:rsidR="00591E4B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разд</w:t>
      </w:r>
      <w:r w:rsidR="00591E4B"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ла </w:t>
      </w:r>
      <w:r w:rsidR="00591E4B" w:rsidRPr="000D61E1">
        <w:rPr>
          <w:rFonts w:ascii="Times New Roman" w:hAnsi="Times New Roman" w:cs="Times New Roman"/>
          <w:sz w:val="24"/>
          <w:szCs w:val="24"/>
        </w:rPr>
        <w:t xml:space="preserve">II  </w:t>
      </w:r>
      <w:r w:rsidR="00275447" w:rsidRPr="000D61E1">
        <w:rPr>
          <w:rFonts w:ascii="Times New Roman" w:hAnsi="Times New Roman" w:cs="Times New Roman"/>
          <w:sz w:val="24"/>
          <w:szCs w:val="24"/>
        </w:rPr>
        <w:t>Регла</w:t>
      </w:r>
      <w:r w:rsidR="00591E4B" w:rsidRPr="000D61E1">
        <w:rPr>
          <w:rFonts w:ascii="Times New Roman" w:hAnsi="Times New Roman" w:cs="Times New Roman"/>
          <w:sz w:val="24"/>
          <w:szCs w:val="24"/>
        </w:rPr>
        <w:t>м</w:t>
      </w:r>
      <w:r w:rsidR="00275447" w:rsidRPr="000D61E1">
        <w:rPr>
          <w:rFonts w:ascii="Times New Roman" w:hAnsi="Times New Roman" w:cs="Times New Roman"/>
          <w:sz w:val="24"/>
          <w:szCs w:val="24"/>
        </w:rPr>
        <w:t>ента.</w:t>
      </w:r>
    </w:p>
    <w:p w14:paraId="40D2AF5E" w14:textId="448EE9D1" w:rsidR="00275447" w:rsidRPr="000D61E1" w:rsidRDefault="00591E4B" w:rsidP="0076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="006A5892" w:rsidRPr="000D61E1">
        <w:rPr>
          <w:rFonts w:ascii="Times New Roman" w:hAnsi="Times New Roman" w:cs="Times New Roman"/>
          <w:sz w:val="24"/>
          <w:szCs w:val="24"/>
        </w:rPr>
        <w:t>о</w:t>
      </w:r>
      <w:r w:rsidR="00761CBA" w:rsidRPr="000D61E1">
        <w:rPr>
          <w:rFonts w:ascii="Times New Roman" w:hAnsi="Times New Roman" w:cs="Times New Roman"/>
          <w:sz w:val="24"/>
          <w:szCs w:val="24"/>
        </w:rPr>
        <w:t>тдела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на основании полученных документов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(сведений) от участников МЭВ, структурных подразделений Администра</w:t>
      </w:r>
      <w:r w:rsidR="00761CBA"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ии </w:t>
      </w:r>
      <w:r w:rsidR="00761CBA" w:rsidRPr="000D61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проводит проверку полноты и достоверности сведений, содержащихся в</w:t>
      </w:r>
      <w:r w:rsidR="00761CBA" w:rsidRPr="000D61E1">
        <w:rPr>
          <w:rFonts w:ascii="Times New Roman" w:hAnsi="Times New Roman" w:cs="Times New Roman"/>
          <w:sz w:val="24"/>
          <w:szCs w:val="24"/>
        </w:rPr>
        <w:t xml:space="preserve"> п</w:t>
      </w:r>
      <w:r w:rsidR="00275447" w:rsidRPr="000D61E1">
        <w:rPr>
          <w:rFonts w:ascii="Times New Roman" w:hAnsi="Times New Roman" w:cs="Times New Roman"/>
          <w:sz w:val="24"/>
          <w:szCs w:val="24"/>
        </w:rPr>
        <w:t>редставленных документах, на соответствие требованиям, установленным Регламентом, в</w:t>
      </w:r>
      <w:r w:rsidR="00761CBA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761CBA" w:rsidRPr="000D61E1">
        <w:rPr>
          <w:rFonts w:ascii="Times New Roman" w:hAnsi="Times New Roman" w:cs="Times New Roman"/>
          <w:sz w:val="24"/>
          <w:szCs w:val="24"/>
        </w:rPr>
        <w:t>п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1952A9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8 </w:t>
      </w:r>
      <w:r w:rsidR="001952A9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раздела</w:t>
      </w:r>
      <w:r w:rsidR="001952A9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II Регламента.</w:t>
      </w:r>
    </w:p>
    <w:p w14:paraId="6D9E88E8" w14:textId="375E6F07" w:rsidR="00275447" w:rsidRPr="000D61E1" w:rsidRDefault="00761CBA" w:rsidP="0076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В  </w:t>
      </w:r>
      <w:r w:rsidR="00275447" w:rsidRPr="000D61E1">
        <w:rPr>
          <w:rFonts w:ascii="Times New Roman" w:hAnsi="Times New Roman" w:cs="Times New Roman"/>
          <w:sz w:val="24"/>
          <w:szCs w:val="24"/>
        </w:rPr>
        <w:t>случае отсутствия оснований для отказа в предоставлении Муни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ипальной услуги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п</w:t>
      </w:r>
      <w:r w:rsidR="00275447" w:rsidRPr="000D61E1">
        <w:rPr>
          <w:rFonts w:ascii="Times New Roman" w:hAnsi="Times New Roman" w:cs="Times New Roman"/>
          <w:sz w:val="24"/>
          <w:szCs w:val="24"/>
        </w:rPr>
        <w:t>роект муниципального правового акта об организации и проведении ярмарки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на</w:t>
      </w:r>
      <w:r w:rsidRPr="000D61E1">
        <w:rPr>
          <w:rFonts w:ascii="Times New Roman" w:hAnsi="Times New Roman" w:cs="Times New Roman"/>
          <w:sz w:val="24"/>
          <w:szCs w:val="24"/>
        </w:rPr>
        <w:t>п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равляется на согласование начальнику </w:t>
      </w:r>
      <w:r w:rsidR="006A5892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275447" w:rsidRPr="000D61E1">
        <w:rPr>
          <w:rFonts w:ascii="Times New Roman" w:hAnsi="Times New Roman" w:cs="Times New Roman"/>
          <w:sz w:val="24"/>
          <w:szCs w:val="24"/>
        </w:rPr>
        <w:t>, Заместителю Главы</w:t>
      </w:r>
      <w:r w:rsidRPr="000D61E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«Кезский район</w:t>
      </w:r>
      <w:r w:rsidR="000A05A5" w:rsidRPr="000D61E1">
        <w:rPr>
          <w:rFonts w:ascii="Times New Roman" w:hAnsi="Times New Roman" w:cs="Times New Roman"/>
          <w:sz w:val="24"/>
          <w:szCs w:val="24"/>
        </w:rPr>
        <w:t>, начальнику отдела правовой и кадровой работы</w:t>
      </w:r>
      <w:r w:rsidR="00275447" w:rsidRPr="000D61E1">
        <w:rPr>
          <w:rFonts w:ascii="Times New Roman" w:hAnsi="Times New Roman" w:cs="Times New Roman"/>
          <w:sz w:val="24"/>
          <w:szCs w:val="24"/>
        </w:rPr>
        <w:t>. Затем проект муни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ипального правового акта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6A5892" w:rsidRPr="000D61E1">
        <w:rPr>
          <w:rFonts w:ascii="Times New Roman" w:hAnsi="Times New Roman" w:cs="Times New Roman"/>
          <w:sz w:val="24"/>
          <w:szCs w:val="24"/>
        </w:rPr>
        <w:t xml:space="preserve">в отдел информатизации и взаимодействия с представительными органами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6A5892" w:rsidRPr="000D61E1">
        <w:rPr>
          <w:rFonts w:ascii="Times New Roman" w:hAnsi="Times New Roman" w:cs="Times New Roman"/>
          <w:sz w:val="24"/>
          <w:szCs w:val="24"/>
        </w:rPr>
        <w:t xml:space="preserve"> ответственному за делопроизводство </w:t>
      </w:r>
      <w:r w:rsidR="000A05A5" w:rsidRPr="000D61E1">
        <w:rPr>
          <w:rFonts w:ascii="Times New Roman" w:hAnsi="Times New Roman" w:cs="Times New Roman"/>
          <w:sz w:val="24"/>
          <w:szCs w:val="24"/>
        </w:rPr>
        <w:t>для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регистра</w:t>
      </w:r>
      <w:r w:rsidR="000A05A5"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</w:t>
      </w:r>
      <w:r w:rsidR="000A05A5" w:rsidRPr="000D61E1">
        <w:rPr>
          <w:rFonts w:ascii="Times New Roman" w:hAnsi="Times New Roman" w:cs="Times New Roman"/>
          <w:sz w:val="24"/>
          <w:szCs w:val="24"/>
        </w:rPr>
        <w:t>и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и издани</w:t>
      </w:r>
      <w:r w:rsidR="000A05A5" w:rsidRPr="000D61E1">
        <w:rPr>
          <w:rFonts w:ascii="Times New Roman" w:hAnsi="Times New Roman" w:cs="Times New Roman"/>
          <w:sz w:val="24"/>
          <w:szCs w:val="24"/>
        </w:rPr>
        <w:t>я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14:paraId="75F70B5D" w14:textId="5C013B8C" w:rsidR="00275447" w:rsidRPr="000D61E1" w:rsidRDefault="00761CBA" w:rsidP="000A0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предоставлении Муни</w:t>
      </w:r>
      <w:r w:rsidR="000A05A5"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ипальной услуги</w:t>
      </w:r>
      <w:r w:rsidR="000A05A5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муни</w:t>
      </w:r>
      <w:r w:rsidR="000A05A5" w:rsidRPr="000D61E1">
        <w:rPr>
          <w:rFonts w:ascii="Times New Roman" w:hAnsi="Times New Roman" w:cs="Times New Roman"/>
          <w:sz w:val="24"/>
          <w:szCs w:val="24"/>
        </w:rPr>
        <w:t>цип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альный служащий </w:t>
      </w:r>
      <w:r w:rsidR="006A5892" w:rsidRPr="000D61E1">
        <w:rPr>
          <w:rFonts w:ascii="Times New Roman" w:hAnsi="Times New Roman" w:cs="Times New Roman"/>
          <w:sz w:val="24"/>
          <w:szCs w:val="24"/>
        </w:rPr>
        <w:t>о</w:t>
      </w:r>
      <w:r w:rsidR="000A05A5" w:rsidRPr="000D61E1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275447" w:rsidRPr="000D61E1">
        <w:rPr>
          <w:rFonts w:ascii="Times New Roman" w:hAnsi="Times New Roman" w:cs="Times New Roman"/>
          <w:sz w:val="24"/>
          <w:szCs w:val="24"/>
        </w:rPr>
        <w:t>готовит в двух экземплярах письмо об отказ</w:t>
      </w:r>
      <w:r w:rsidR="000A05A5"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в</w:t>
      </w:r>
      <w:r w:rsidR="000A05A5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орган</w:t>
      </w:r>
      <w:r w:rsidR="000A05A5" w:rsidRPr="000D61E1">
        <w:rPr>
          <w:rFonts w:ascii="Times New Roman" w:hAnsi="Times New Roman" w:cs="Times New Roman"/>
          <w:sz w:val="24"/>
          <w:szCs w:val="24"/>
        </w:rPr>
        <w:t>и</w:t>
      </w:r>
      <w:r w:rsidR="00275447" w:rsidRPr="000D61E1">
        <w:rPr>
          <w:rFonts w:ascii="Times New Roman" w:hAnsi="Times New Roman" w:cs="Times New Roman"/>
          <w:sz w:val="24"/>
          <w:szCs w:val="24"/>
        </w:rPr>
        <w:t>за</w:t>
      </w:r>
      <w:r w:rsidR="000A05A5"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ии и проведении ярмарки, направляет его на согласование начальнику</w:t>
      </w:r>
      <w:r w:rsidR="000A05A5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6A5892" w:rsidRPr="000D61E1">
        <w:rPr>
          <w:rFonts w:ascii="Times New Roman" w:hAnsi="Times New Roman" w:cs="Times New Roman"/>
          <w:sz w:val="24"/>
          <w:szCs w:val="24"/>
        </w:rPr>
        <w:t>о</w:t>
      </w:r>
      <w:r w:rsidR="000A05A5" w:rsidRPr="000D61E1">
        <w:rPr>
          <w:rFonts w:ascii="Times New Roman" w:hAnsi="Times New Roman" w:cs="Times New Roman"/>
          <w:sz w:val="24"/>
          <w:szCs w:val="24"/>
        </w:rPr>
        <w:t>тдела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, Заместителю Главы </w:t>
      </w:r>
      <w:r w:rsidR="000A05A5" w:rsidRPr="000D61E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0A05A5" w:rsidRPr="000D61E1">
        <w:rPr>
          <w:rFonts w:ascii="Times New Roman" w:hAnsi="Times New Roman" w:cs="Times New Roman"/>
          <w:sz w:val="24"/>
          <w:szCs w:val="24"/>
        </w:rPr>
        <w:t>,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затем Главе</w:t>
      </w:r>
      <w:r w:rsidR="000A05A5" w:rsidRPr="000D61E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для принятия решения.</w:t>
      </w:r>
    </w:p>
    <w:p w14:paraId="217BDBF5" w14:textId="77777777" w:rsidR="00275447" w:rsidRPr="000D61E1" w:rsidRDefault="000A05A5" w:rsidP="000A0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После подписания письмо об отказе в организа</w:t>
      </w:r>
      <w:r w:rsidRPr="000D61E1">
        <w:rPr>
          <w:rFonts w:ascii="Times New Roman" w:hAnsi="Times New Roman" w:cs="Times New Roman"/>
          <w:sz w:val="24"/>
          <w:szCs w:val="24"/>
        </w:rPr>
        <w:t xml:space="preserve">ции 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и проведении ярмарки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регистриру</w:t>
      </w:r>
      <w:r w:rsidRPr="000D61E1">
        <w:rPr>
          <w:rFonts w:ascii="Times New Roman" w:hAnsi="Times New Roman" w:cs="Times New Roman"/>
          <w:sz w:val="24"/>
          <w:szCs w:val="24"/>
        </w:rPr>
        <w:t>ю</w:t>
      </w:r>
      <w:r w:rsidR="00275447" w:rsidRPr="000D61E1">
        <w:rPr>
          <w:rFonts w:ascii="Times New Roman" w:hAnsi="Times New Roman" w:cs="Times New Roman"/>
          <w:sz w:val="24"/>
          <w:szCs w:val="24"/>
        </w:rPr>
        <w:t>тся в установленном порядке.</w:t>
      </w:r>
    </w:p>
    <w:p w14:paraId="27B21282" w14:textId="77777777" w:rsidR="00275447" w:rsidRPr="000D61E1" w:rsidRDefault="000A05A5" w:rsidP="00BA4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Максимальный срок выполнения а</w:t>
      </w:r>
      <w:r w:rsidRPr="000D61E1">
        <w:rPr>
          <w:rFonts w:ascii="Times New Roman" w:hAnsi="Times New Roman" w:cs="Times New Roman"/>
          <w:sz w:val="24"/>
          <w:szCs w:val="24"/>
        </w:rPr>
        <w:t xml:space="preserve">дминистративной процедуры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- 3 (три) рабочих</w:t>
      </w:r>
      <w:r w:rsidR="00BA422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дня.</w:t>
      </w:r>
    </w:p>
    <w:p w14:paraId="757CCA28" w14:textId="77777777" w:rsidR="00275447" w:rsidRPr="000D61E1" w:rsidRDefault="00BA4221" w:rsidP="0027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Результатом административной про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едуры является:</w:t>
      </w:r>
    </w:p>
    <w:p w14:paraId="4F6464EE" w14:textId="77777777" w:rsidR="00275447" w:rsidRPr="000D61E1" w:rsidRDefault="00BA4221" w:rsidP="0027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- зарегистрированный муни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ипальный правовой акт об организа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и проведении</w:t>
      </w:r>
    </w:p>
    <w:p w14:paraId="5980D6CD" w14:textId="77777777" w:rsidR="00275447" w:rsidRPr="000D61E1" w:rsidRDefault="00275447" w:rsidP="0027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ярмарки;</w:t>
      </w:r>
    </w:p>
    <w:p w14:paraId="3EBD563B" w14:textId="77777777" w:rsidR="00275447" w:rsidRPr="000D61E1" w:rsidRDefault="00BA4221" w:rsidP="0027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- либо зарегистрирова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75447" w:rsidRPr="000D61E1">
        <w:rPr>
          <w:rFonts w:ascii="Times New Roman" w:hAnsi="Times New Roman" w:cs="Times New Roman"/>
          <w:sz w:val="24"/>
          <w:szCs w:val="24"/>
        </w:rPr>
        <w:t>ное письмо об отказе в организа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ии и проведении ярмарки.</w:t>
      </w:r>
    </w:p>
    <w:p w14:paraId="00A1F486" w14:textId="77777777" w:rsidR="00275447" w:rsidRPr="000D61E1" w:rsidRDefault="00BA4221" w:rsidP="0027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Способ фикса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ии результата административной про</w:t>
      </w:r>
      <w:r w:rsidRPr="000D61E1">
        <w:rPr>
          <w:rFonts w:ascii="Times New Roman" w:hAnsi="Times New Roman" w:cs="Times New Roman"/>
          <w:sz w:val="24"/>
          <w:szCs w:val="24"/>
        </w:rPr>
        <w:t>це</w:t>
      </w:r>
      <w:r w:rsidR="00275447" w:rsidRPr="000D61E1">
        <w:rPr>
          <w:rFonts w:ascii="Times New Roman" w:hAnsi="Times New Roman" w:cs="Times New Roman"/>
          <w:sz w:val="24"/>
          <w:szCs w:val="24"/>
        </w:rPr>
        <w:t>дуры - на бумажном носителе</w:t>
      </w:r>
    </w:p>
    <w:p w14:paraId="602E590C" w14:textId="77777777" w:rsidR="00275447" w:rsidRPr="000D61E1" w:rsidRDefault="00275447" w:rsidP="0027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и в электронной форме.</w:t>
      </w:r>
    </w:p>
    <w:p w14:paraId="6D1B0D2E" w14:textId="77777777" w:rsidR="00BA4221" w:rsidRPr="000D61E1" w:rsidRDefault="00BA4221" w:rsidP="0027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591A0" w14:textId="77777777" w:rsidR="00275447" w:rsidRPr="000D61E1" w:rsidRDefault="00275447" w:rsidP="00BA4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4. Уведомление заявителя (</w:t>
      </w:r>
      <w:r w:rsidR="00BA4221" w:rsidRPr="000D61E1">
        <w:rPr>
          <w:rFonts w:ascii="Times New Roman" w:hAnsi="Times New Roman" w:cs="Times New Roman"/>
          <w:b/>
          <w:sz w:val="24"/>
          <w:szCs w:val="24"/>
        </w:rPr>
        <w:t>представителя заявителя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) о </w:t>
      </w:r>
      <w:r w:rsidR="00BA4221" w:rsidRPr="000D61E1">
        <w:rPr>
          <w:rFonts w:ascii="Times New Roman" w:hAnsi="Times New Roman" w:cs="Times New Roman"/>
          <w:b/>
          <w:sz w:val="24"/>
          <w:szCs w:val="24"/>
        </w:rPr>
        <w:t xml:space="preserve">принятом 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 решении</w:t>
      </w:r>
    </w:p>
    <w:p w14:paraId="394080F7" w14:textId="77777777" w:rsidR="00275447" w:rsidRPr="000D61E1" w:rsidRDefault="00BA4221" w:rsidP="00C6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Му</w:t>
      </w:r>
      <w:r w:rsidRPr="000D61E1">
        <w:rPr>
          <w:rFonts w:ascii="Times New Roman" w:hAnsi="Times New Roman" w:cs="Times New Roman"/>
          <w:sz w:val="24"/>
          <w:szCs w:val="24"/>
        </w:rPr>
        <w:t>ницип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альный служащий </w:t>
      </w:r>
      <w:r w:rsidR="006A5892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уведомляет заявителя о принятом реше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75447" w:rsidRPr="000D61E1">
        <w:rPr>
          <w:rFonts w:ascii="Times New Roman" w:hAnsi="Times New Roman" w:cs="Times New Roman"/>
          <w:sz w:val="24"/>
          <w:szCs w:val="24"/>
        </w:rPr>
        <w:t>ии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в письменной форме или в электронной форме при наличии согласия в течение 3 (трех)</w:t>
      </w:r>
      <w:r w:rsidR="00C65C87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рабочих дней.</w:t>
      </w:r>
    </w:p>
    <w:p w14:paraId="7AA05566" w14:textId="77777777" w:rsidR="00275447" w:rsidRPr="000D61E1" w:rsidRDefault="00BA4221" w:rsidP="00BA4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В случае принятия решения об орган</w:t>
      </w:r>
      <w:r w:rsidRPr="000D61E1">
        <w:rPr>
          <w:rFonts w:ascii="Times New Roman" w:hAnsi="Times New Roman" w:cs="Times New Roman"/>
          <w:sz w:val="24"/>
          <w:szCs w:val="24"/>
        </w:rPr>
        <w:t>и</w:t>
      </w:r>
      <w:r w:rsidR="00275447" w:rsidRPr="000D61E1">
        <w:rPr>
          <w:rFonts w:ascii="Times New Roman" w:hAnsi="Times New Roman" w:cs="Times New Roman"/>
          <w:sz w:val="24"/>
          <w:szCs w:val="24"/>
        </w:rPr>
        <w:t>за</w:t>
      </w:r>
      <w:r w:rsidRPr="000D61E1">
        <w:rPr>
          <w:rFonts w:ascii="Times New Roman" w:hAnsi="Times New Roman" w:cs="Times New Roman"/>
          <w:sz w:val="24"/>
          <w:szCs w:val="24"/>
        </w:rPr>
        <w:t xml:space="preserve">ции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и проведении ярмарки муни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ипальный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служащий </w:t>
      </w:r>
      <w:r w:rsidRPr="000D61E1">
        <w:rPr>
          <w:rFonts w:ascii="Times New Roman" w:hAnsi="Times New Roman" w:cs="Times New Roman"/>
          <w:sz w:val="24"/>
          <w:szCs w:val="24"/>
        </w:rPr>
        <w:t>дела</w:t>
      </w:r>
      <w:r w:rsidR="00275447" w:rsidRPr="000D61E1">
        <w:rPr>
          <w:rFonts w:ascii="Times New Roman" w:hAnsi="Times New Roman" w:cs="Times New Roman"/>
          <w:sz w:val="24"/>
          <w:szCs w:val="24"/>
        </w:rPr>
        <w:t>, спе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иалист МФЦ вручают (направляют) заявителю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(представителю заявителя) муни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ипальный правовой акт об организа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ии и проведении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ярмарки.</w:t>
      </w:r>
    </w:p>
    <w:p w14:paraId="73F929CE" w14:textId="77777777" w:rsidR="00275447" w:rsidRPr="000D61E1" w:rsidRDefault="00BA4221" w:rsidP="0027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Муниципа</w:t>
      </w:r>
      <w:r w:rsidRPr="000D61E1">
        <w:rPr>
          <w:rFonts w:ascii="Times New Roman" w:hAnsi="Times New Roman" w:cs="Times New Roman"/>
          <w:sz w:val="24"/>
          <w:szCs w:val="24"/>
        </w:rPr>
        <w:t>льный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служащий </w:t>
      </w:r>
      <w:r w:rsidR="00C65C87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275447" w:rsidRPr="000D61E1">
        <w:rPr>
          <w:rFonts w:ascii="Times New Roman" w:hAnsi="Times New Roman" w:cs="Times New Roman"/>
          <w:sz w:val="24"/>
          <w:szCs w:val="24"/>
        </w:rPr>
        <w:t>:</w:t>
      </w:r>
    </w:p>
    <w:p w14:paraId="38C5B880" w14:textId="6BE10C3C" w:rsidR="00275447" w:rsidRPr="000D61E1" w:rsidRDefault="00BA4221" w:rsidP="00BA4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- вносит сведения об организа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ии и проведении ярмарки в Перечень ярмарок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 г</w:t>
      </w:r>
      <w:r w:rsidR="00275447" w:rsidRPr="000D61E1">
        <w:rPr>
          <w:rFonts w:ascii="Times New Roman" w:hAnsi="Times New Roman" w:cs="Times New Roman"/>
          <w:sz w:val="24"/>
          <w:szCs w:val="24"/>
        </w:rPr>
        <w:t>рани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ах территории муни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75447" w:rsidRPr="000D61E1">
        <w:rPr>
          <w:rFonts w:ascii="Times New Roman" w:hAnsi="Times New Roman" w:cs="Times New Roman"/>
          <w:sz w:val="24"/>
          <w:szCs w:val="24"/>
        </w:rPr>
        <w:t>, размещенный на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офи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иальном сайте </w:t>
      </w:r>
      <w:r w:rsidRPr="000D61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75447" w:rsidRPr="000D61E1">
        <w:rPr>
          <w:rFonts w:ascii="Times New Roman" w:hAnsi="Times New Roman" w:cs="Times New Roman"/>
          <w:sz w:val="24"/>
          <w:szCs w:val="24"/>
        </w:rPr>
        <w:t>;</w:t>
      </w:r>
    </w:p>
    <w:p w14:paraId="1443D94C" w14:textId="77777777" w:rsidR="00275447" w:rsidRPr="000D61E1" w:rsidRDefault="00BA4221" w:rsidP="00BA4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- направляет свед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ния об организа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ии и проведении ярмарки в Министерство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промышленности и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торговли Удмуртской Республики для формирования и ведения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Перечня ярмарок на территории Удмуртской Республики.</w:t>
      </w:r>
    </w:p>
    <w:p w14:paraId="09F40770" w14:textId="77777777" w:rsidR="00275447" w:rsidRPr="000D61E1" w:rsidRDefault="00FD046A" w:rsidP="00FD0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В случае принятия решения об отказе в организа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ии и проведении ярмарки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служащий </w:t>
      </w:r>
      <w:r w:rsidR="00C65C87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275447" w:rsidRPr="000D61E1">
        <w:rPr>
          <w:rFonts w:ascii="Times New Roman" w:hAnsi="Times New Roman" w:cs="Times New Roman"/>
          <w:sz w:val="24"/>
          <w:szCs w:val="24"/>
        </w:rPr>
        <w:t>, спе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иалист МФЦ вручают (направляют)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заявителю (представителю заявителя) письмо об отказе в организации и проведении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/>
          <w:sz w:val="24"/>
          <w:szCs w:val="24"/>
        </w:rPr>
        <w:t>ярмарки.</w:t>
      </w:r>
    </w:p>
    <w:p w14:paraId="71CE0A75" w14:textId="77777777" w:rsidR="00275447" w:rsidRPr="000D61E1" w:rsidRDefault="00275447" w:rsidP="00275447">
      <w:pPr>
        <w:pStyle w:val="a8"/>
        <w:widowControl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14:paraId="0874223E" w14:textId="77777777" w:rsidR="00EE2CCF" w:rsidRPr="000D61E1" w:rsidRDefault="00EE2CCF" w:rsidP="00EE2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 административного регламента</w:t>
      </w:r>
    </w:p>
    <w:p w14:paraId="6A526230" w14:textId="77777777" w:rsidR="00EE2CCF" w:rsidRPr="000D61E1" w:rsidRDefault="00EE2CCF" w:rsidP="00EE2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1. Текущий контроль за соблюдением и исполнением положений административного регламента и иных правовых актов, устанавливающих требования к предоставлению Муниципальной услуги, осуществляется начальником Управления.</w:t>
      </w:r>
    </w:p>
    <w:p w14:paraId="758DB815" w14:textId="77777777" w:rsidR="00EE2CCF" w:rsidRPr="000D61E1" w:rsidRDefault="00EE2CCF" w:rsidP="00EE2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2. Периодичность осуществления текущего контроля устанавливается начальником отдела.</w:t>
      </w:r>
    </w:p>
    <w:p w14:paraId="58DBE601" w14:textId="77777777" w:rsidR="00EE2CCF" w:rsidRPr="000D61E1" w:rsidRDefault="00EE2CCF" w:rsidP="00EE2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3. Контроль за предоставлением в полном объеме и качеством  предоставленной Муниципальной услуги включает в себя проведение проверок, выявление и устранение нарушений прав заявителя.</w:t>
      </w:r>
    </w:p>
    <w:p w14:paraId="07138F41" w14:textId="77777777" w:rsidR="00EE2CCF" w:rsidRPr="000D61E1" w:rsidRDefault="00EE2CCF" w:rsidP="00EE2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4. 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заявителя).</w:t>
      </w:r>
    </w:p>
    <w:p w14:paraId="146B70C1" w14:textId="77777777" w:rsidR="00275447" w:rsidRPr="000D61E1" w:rsidRDefault="00EE2CCF" w:rsidP="00EE2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 </w:t>
      </w:r>
    </w:p>
    <w:p w14:paraId="78D1622B" w14:textId="77777777" w:rsidR="00EE2CCF" w:rsidRPr="000D61E1" w:rsidRDefault="00EE2CCF" w:rsidP="00EE2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00575" w14:textId="77777777" w:rsidR="00A67B16" w:rsidRPr="000D61E1" w:rsidRDefault="00A67B16" w:rsidP="00EE2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E1A77" w14:textId="77777777" w:rsidR="00A67B16" w:rsidRPr="000D61E1" w:rsidRDefault="00A67B16" w:rsidP="00EE2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A3394" w14:textId="77777777" w:rsidR="00EE2CCF" w:rsidRPr="000D61E1" w:rsidRDefault="00EE2CCF" w:rsidP="00EE2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V. Досудебное (внесудебное) обжалование заявителем решений</w:t>
      </w:r>
    </w:p>
    <w:p w14:paraId="28F98145" w14:textId="77777777" w:rsidR="00EE2CCF" w:rsidRPr="000D61E1" w:rsidRDefault="00EE2CCF" w:rsidP="00EE2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 Муниципальную услугу, должностного лица  органа, предоставляющего Муниципальную услугу, или муниципального служащего</w:t>
      </w:r>
    </w:p>
    <w:p w14:paraId="06E0F901" w14:textId="77777777" w:rsidR="00EE2CCF" w:rsidRPr="000D61E1" w:rsidRDefault="00EE2CCF" w:rsidP="00EE2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D5308" w14:textId="77777777" w:rsidR="00EE2CCF" w:rsidRPr="000D61E1" w:rsidRDefault="00EE2CCF" w:rsidP="00417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Досудебный (внесудебный) порядок обжалования решений и действий (бездействия)</w:t>
      </w:r>
    </w:p>
    <w:p w14:paraId="1D27588A" w14:textId="77777777" w:rsidR="00EE2CCF" w:rsidRPr="000D61E1" w:rsidRDefault="00EE2CCF" w:rsidP="00EE2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 а также должностных лиц или муниципальных служащих определяется Федеральным законом и принимаемыми в соответствии с ним муниципальными правовыми актами.</w:t>
      </w:r>
    </w:p>
    <w:p w14:paraId="097C58B7" w14:textId="77777777" w:rsidR="00EE2CCF" w:rsidRPr="000D61E1" w:rsidRDefault="00EE2CCF" w:rsidP="00417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lastRenderedPageBreak/>
        <w:tab/>
        <w:t>1. Заявитель (представитель  заявителя) вправе обратиться с жалобой в следующ</w:t>
      </w:r>
      <w:r w:rsidR="004173EE" w:rsidRPr="000D61E1">
        <w:rPr>
          <w:rFonts w:ascii="Times New Roman" w:hAnsi="Times New Roman" w:cs="Times New Roman"/>
          <w:sz w:val="24"/>
          <w:szCs w:val="24"/>
        </w:rPr>
        <w:t>и</w:t>
      </w:r>
      <w:r w:rsidRPr="000D61E1">
        <w:rPr>
          <w:rFonts w:ascii="Times New Roman" w:hAnsi="Times New Roman" w:cs="Times New Roman"/>
          <w:sz w:val="24"/>
          <w:szCs w:val="24"/>
        </w:rPr>
        <w:t>х</w:t>
      </w:r>
      <w:r w:rsidR="004173EE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случаях:</w:t>
      </w:r>
    </w:p>
    <w:p w14:paraId="026408E6" w14:textId="77777777" w:rsidR="00EE2CCF" w:rsidRPr="000D61E1" w:rsidRDefault="004173EE" w:rsidP="00C6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</w:t>
      </w:r>
      <w:r w:rsidRPr="000D61E1">
        <w:rPr>
          <w:rFonts w:ascii="Times New Roman" w:hAnsi="Times New Roman" w:cs="Times New Roman"/>
          <w:sz w:val="24"/>
          <w:szCs w:val="24"/>
        </w:rPr>
        <w:t xml:space="preserve">нии </w:t>
      </w:r>
      <w:r w:rsidR="00C65C87" w:rsidRPr="000D61E1">
        <w:rPr>
          <w:rFonts w:ascii="Times New Roman" w:hAnsi="Times New Roman" w:cs="Times New Roman"/>
          <w:sz w:val="24"/>
          <w:szCs w:val="24"/>
        </w:rPr>
        <w:t>м</w:t>
      </w:r>
      <w:r w:rsidR="00EE2CCF" w:rsidRPr="000D61E1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52B61DAB" w14:textId="77777777" w:rsidR="00EE2CCF" w:rsidRPr="000D61E1" w:rsidRDefault="004173EE" w:rsidP="00EE2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услуги.</w:t>
      </w:r>
    </w:p>
    <w:p w14:paraId="2F9D1938" w14:textId="77777777" w:rsidR="00EE2CCF" w:rsidRPr="000D61E1" w:rsidRDefault="004173EE" w:rsidP="00417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действий, представление или осуществление которых не предус</w:t>
      </w:r>
      <w:r w:rsidRPr="000D61E1">
        <w:rPr>
          <w:rFonts w:ascii="Times New Roman" w:hAnsi="Times New Roman" w:cs="Times New Roman"/>
          <w:sz w:val="24"/>
          <w:szCs w:val="24"/>
        </w:rPr>
        <w:t>мот</w:t>
      </w:r>
      <w:r w:rsidR="00EE2CCF" w:rsidRPr="000D61E1">
        <w:rPr>
          <w:rFonts w:ascii="Times New Roman" w:hAnsi="Times New Roman" w:cs="Times New Roman"/>
          <w:sz w:val="24"/>
          <w:szCs w:val="24"/>
        </w:rPr>
        <w:t>рено нормативными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правовыми актами Российской Федерации, нормативными правовыми актами субъектов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Российской Федерации, муниципальными правовыми актами для предоставления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14:paraId="38DD39A2" w14:textId="77777777" w:rsidR="00EE2CCF" w:rsidRPr="000D61E1" w:rsidRDefault="004173EE" w:rsidP="00417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4) Отказ в приеме у заявителя (представителя заявителя) документов, представление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которых предусмотрено нормативными правовыми актами Российской Федераци</w:t>
      </w:r>
      <w:r w:rsidRPr="000D61E1">
        <w:rPr>
          <w:rFonts w:ascii="Times New Roman" w:hAnsi="Times New Roman" w:cs="Times New Roman"/>
          <w:sz w:val="24"/>
          <w:szCs w:val="24"/>
        </w:rPr>
        <w:t>и</w:t>
      </w:r>
      <w:r w:rsidR="00EE2CCF" w:rsidRPr="000D61E1">
        <w:rPr>
          <w:rFonts w:ascii="Times New Roman" w:hAnsi="Times New Roman" w:cs="Times New Roman"/>
          <w:sz w:val="24"/>
          <w:szCs w:val="24"/>
        </w:rPr>
        <w:t>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нормативными правовыми актами Удмуртской Республики, Регламентом.</w:t>
      </w:r>
    </w:p>
    <w:p w14:paraId="19F8CFD9" w14:textId="77777777" w:rsidR="00EE2CCF" w:rsidRPr="000D61E1" w:rsidRDefault="004173EE" w:rsidP="00417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предус</w:t>
      </w:r>
      <w:r w:rsidRPr="000D61E1">
        <w:rPr>
          <w:rFonts w:ascii="Times New Roman" w:hAnsi="Times New Roman" w:cs="Times New Roman"/>
          <w:sz w:val="24"/>
          <w:szCs w:val="24"/>
        </w:rPr>
        <w:t>мо</w:t>
      </w:r>
      <w:r w:rsidR="00EE2CCF" w:rsidRPr="000D61E1">
        <w:rPr>
          <w:rFonts w:ascii="Times New Roman" w:hAnsi="Times New Roman" w:cs="Times New Roman"/>
          <w:sz w:val="24"/>
          <w:szCs w:val="24"/>
        </w:rPr>
        <w:t>трены федеральными закона</w:t>
      </w:r>
      <w:r w:rsidRPr="000D61E1">
        <w:rPr>
          <w:rFonts w:ascii="Times New Roman" w:hAnsi="Times New Roman" w:cs="Times New Roman"/>
          <w:sz w:val="24"/>
          <w:szCs w:val="24"/>
        </w:rPr>
        <w:t>ми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и принятыми в соответствии с ними иными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актами Удмуртской Республики, Регламентом.</w:t>
      </w:r>
    </w:p>
    <w:p w14:paraId="794A830F" w14:textId="77777777" w:rsidR="00EE2CCF" w:rsidRPr="000D61E1" w:rsidRDefault="004173EE" w:rsidP="00EE2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платы.</w:t>
      </w:r>
    </w:p>
    <w:p w14:paraId="3A92BE60" w14:textId="77777777" w:rsidR="00EE2CCF" w:rsidRPr="000D61E1" w:rsidRDefault="004173EE" w:rsidP="00417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 в исправлении допущенных ими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опечаток и ошибок в выданных в резу</w:t>
      </w:r>
      <w:r w:rsidRPr="000D61E1">
        <w:rPr>
          <w:rFonts w:ascii="Times New Roman" w:hAnsi="Times New Roman" w:cs="Times New Roman"/>
          <w:sz w:val="24"/>
          <w:szCs w:val="24"/>
        </w:rPr>
        <w:t>ль</w:t>
      </w:r>
      <w:r w:rsidR="00EE2CCF" w:rsidRPr="000D61E1">
        <w:rPr>
          <w:rFonts w:ascii="Times New Roman" w:hAnsi="Times New Roman" w:cs="Times New Roman"/>
          <w:sz w:val="24"/>
          <w:szCs w:val="24"/>
        </w:rPr>
        <w:t>тате предоставления Муни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EE2CCF" w:rsidRPr="000D61E1">
        <w:rPr>
          <w:rFonts w:ascii="Times New Roman" w:hAnsi="Times New Roman" w:cs="Times New Roman"/>
          <w:sz w:val="24"/>
          <w:szCs w:val="24"/>
        </w:rPr>
        <w:t>ипальной услуги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документах либо нарушение уста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EE2CCF" w:rsidRPr="000D61E1">
        <w:rPr>
          <w:rFonts w:ascii="Times New Roman" w:hAnsi="Times New Roman" w:cs="Times New Roman"/>
          <w:sz w:val="24"/>
          <w:szCs w:val="24"/>
        </w:rPr>
        <w:t>овленного срока таких исправлений.</w:t>
      </w:r>
    </w:p>
    <w:p w14:paraId="2A9E4051" w14:textId="77777777" w:rsidR="00EE2CCF" w:rsidRPr="000D61E1" w:rsidRDefault="004173EE" w:rsidP="003E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</w:t>
      </w:r>
      <w:r w:rsidR="003E5385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14:paraId="14163C4B" w14:textId="77777777" w:rsidR="00EE2CCF" w:rsidRPr="000D61E1" w:rsidRDefault="004173EE" w:rsidP="00CE6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9) Приостановление предоставления Муни</w:t>
      </w:r>
      <w:r w:rsidR="003E5385" w:rsidRPr="000D61E1">
        <w:rPr>
          <w:rFonts w:ascii="Times New Roman" w:hAnsi="Times New Roman" w:cs="Times New Roman"/>
          <w:sz w:val="24"/>
          <w:szCs w:val="24"/>
        </w:rPr>
        <w:t>ц</w:t>
      </w:r>
      <w:r w:rsidR="00EE2CCF" w:rsidRPr="000D61E1">
        <w:rPr>
          <w:rFonts w:ascii="Times New Roman" w:hAnsi="Times New Roman" w:cs="Times New Roman"/>
          <w:sz w:val="24"/>
          <w:szCs w:val="24"/>
        </w:rPr>
        <w:t>ипальной услуги, если основания</w:t>
      </w:r>
      <w:r w:rsidR="003E5385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приостановления не предусмотр</w:t>
      </w:r>
      <w:r w:rsidR="00CE6E96"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>ны федеральными законами и принятыми в соответствии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с 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ними нормативными 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правовыми актами Российской Федера</w:t>
      </w:r>
      <w:r w:rsidR="00CE6E96" w:rsidRPr="000D61E1">
        <w:rPr>
          <w:rFonts w:ascii="Times New Roman" w:hAnsi="Times New Roman" w:cs="Times New Roman"/>
          <w:sz w:val="24"/>
          <w:szCs w:val="24"/>
        </w:rPr>
        <w:t>ц</w:t>
      </w:r>
      <w:r w:rsidR="00EE2CCF" w:rsidRPr="000D61E1">
        <w:rPr>
          <w:rFonts w:ascii="Times New Roman" w:hAnsi="Times New Roman" w:cs="Times New Roman"/>
          <w:sz w:val="24"/>
          <w:szCs w:val="24"/>
        </w:rPr>
        <w:t>ии, законами и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иными нормативными правовыми актами 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муниципальными правовыми актами.</w:t>
      </w:r>
    </w:p>
    <w:p w14:paraId="3413CD0F" w14:textId="77777777" w:rsidR="00EE2CCF" w:rsidRPr="000D61E1" w:rsidRDefault="004173EE" w:rsidP="00CE6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E6E96" w:rsidRPr="000D61E1">
        <w:rPr>
          <w:rFonts w:ascii="Times New Roman" w:hAnsi="Times New Roman" w:cs="Times New Roman"/>
          <w:sz w:val="24"/>
          <w:szCs w:val="24"/>
        </w:rPr>
        <w:t>10</w:t>
      </w:r>
      <w:r w:rsidR="00EE2CCF" w:rsidRPr="000D61E1">
        <w:rPr>
          <w:rFonts w:ascii="Times New Roman" w:hAnsi="Times New Roman" w:cs="Times New Roman"/>
          <w:sz w:val="24"/>
          <w:szCs w:val="24"/>
        </w:rPr>
        <w:t>) Требование у заявителя при пр</w:t>
      </w:r>
      <w:r w:rsidR="00CE6E96"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>доставлении Муни</w:t>
      </w:r>
      <w:r w:rsidR="00CE6E96" w:rsidRPr="000D61E1">
        <w:rPr>
          <w:rFonts w:ascii="Times New Roman" w:hAnsi="Times New Roman" w:cs="Times New Roman"/>
          <w:sz w:val="24"/>
          <w:szCs w:val="24"/>
        </w:rPr>
        <w:t>ципально</w:t>
      </w:r>
      <w:r w:rsidR="00EE2CCF" w:rsidRPr="000D61E1">
        <w:rPr>
          <w:rFonts w:ascii="Times New Roman" w:hAnsi="Times New Roman" w:cs="Times New Roman"/>
          <w:sz w:val="24"/>
          <w:szCs w:val="24"/>
        </w:rPr>
        <w:t>й услуги документов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или информации, отсутстви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е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и (или) недостоверность которых не указывались при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 п</w:t>
      </w:r>
      <w:r w:rsidR="00EE2CCF" w:rsidRPr="000D61E1">
        <w:rPr>
          <w:rFonts w:ascii="Times New Roman" w:hAnsi="Times New Roman" w:cs="Times New Roman"/>
          <w:sz w:val="24"/>
          <w:szCs w:val="24"/>
        </w:rPr>
        <w:t>ервоначальном отказ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е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Муни</w:t>
      </w:r>
      <w:r w:rsidR="00CE6E96" w:rsidRPr="000D61E1">
        <w:rPr>
          <w:rFonts w:ascii="Times New Roman" w:hAnsi="Times New Roman" w:cs="Times New Roman"/>
          <w:sz w:val="24"/>
          <w:szCs w:val="24"/>
        </w:rPr>
        <w:t>ц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ипальной услуги, за исключением случаев, предусмотренных 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EE2CCF" w:rsidRPr="000D61E1">
        <w:rPr>
          <w:rFonts w:ascii="Times New Roman" w:hAnsi="Times New Roman" w:cs="Times New Roman"/>
          <w:sz w:val="24"/>
          <w:szCs w:val="24"/>
        </w:rPr>
        <w:t>4 части 1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статьи 7 Федерального закона.</w:t>
      </w:r>
    </w:p>
    <w:p w14:paraId="76AE7AAF" w14:textId="77777777" w:rsidR="00EE2CCF" w:rsidRPr="000D61E1" w:rsidRDefault="004173EE" w:rsidP="00CE6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Arial" w:hAnsi="Arial" w:cs="Arial"/>
        </w:rPr>
        <w:tab/>
      </w:r>
      <w:r w:rsidR="00EE2CCF" w:rsidRPr="000D61E1">
        <w:rPr>
          <w:rFonts w:ascii="Arial" w:hAnsi="Arial" w:cs="Arial"/>
        </w:rPr>
        <w:t xml:space="preserve">В </w:t>
      </w:r>
      <w:r w:rsidR="00EE2CCF" w:rsidRPr="000D61E1">
        <w:rPr>
          <w:rFonts w:ascii="Times New Roman" w:hAnsi="Times New Roman" w:cs="Times New Roman"/>
          <w:sz w:val="24"/>
          <w:szCs w:val="24"/>
        </w:rPr>
        <w:t>случаях, указанных в подпунктах 2, 5, 7, 9 и 10 настоящего пун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кта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досудебное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(внесудебное) обжалование заявит</w:t>
      </w:r>
      <w:r w:rsidR="00CE6E96"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>лем решений и действий (бездействия) МФЦ,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работника МФЦ возможно в случае, если на МФЦ, решения и действия (бездействие)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которого обжалуются, возложена функция по предоставлению соответствующих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муниципальных услуг в полном объ</w:t>
      </w:r>
      <w:r w:rsidR="00CE6E96"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>ме в порядке, определенном частью 1.3 статьи 16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Федерального закона.</w:t>
      </w:r>
    </w:p>
    <w:p w14:paraId="1EA57B4B" w14:textId="7E41DDE3" w:rsidR="00EE2CCF" w:rsidRPr="000D61E1" w:rsidRDefault="004173EE" w:rsidP="00CE6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2. Жалоба может быть направлена по почте, через многофункциональный центр, с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использовани</w:t>
      </w:r>
      <w:r w:rsidR="00CE6E96"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>м информационно-телекоммуникационной сети «Интернет», офи</w:t>
      </w:r>
      <w:r w:rsidR="00CE6E96" w:rsidRPr="000D61E1">
        <w:rPr>
          <w:rFonts w:ascii="Times New Roman" w:hAnsi="Times New Roman" w:cs="Times New Roman"/>
          <w:sz w:val="24"/>
          <w:szCs w:val="24"/>
        </w:rPr>
        <w:t>ц</w:t>
      </w:r>
      <w:r w:rsidR="00EE2CCF" w:rsidRPr="000D61E1">
        <w:rPr>
          <w:rFonts w:ascii="Times New Roman" w:hAnsi="Times New Roman" w:cs="Times New Roman"/>
          <w:sz w:val="24"/>
          <w:szCs w:val="24"/>
        </w:rPr>
        <w:t>иального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сайта 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EE2CCF" w:rsidRPr="000D61E1">
        <w:rPr>
          <w:rFonts w:ascii="Times New Roman" w:hAnsi="Times New Roman" w:cs="Times New Roman"/>
          <w:sz w:val="24"/>
          <w:szCs w:val="24"/>
        </w:rPr>
        <w:t>, Единого портала услуг либо Регионального портала услуг, а такж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е </w:t>
      </w:r>
      <w:r w:rsidR="00EE2CCF" w:rsidRPr="000D61E1">
        <w:rPr>
          <w:rFonts w:ascii="Times New Roman" w:hAnsi="Times New Roman" w:cs="Times New Roman"/>
          <w:sz w:val="24"/>
          <w:szCs w:val="24"/>
        </w:rPr>
        <w:t>может быть принята при личном при</w:t>
      </w:r>
      <w:r w:rsidR="00CE6E96"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>ме заявителя.</w:t>
      </w:r>
    </w:p>
    <w:p w14:paraId="4D77BF7E" w14:textId="77777777" w:rsidR="00EE2CCF" w:rsidRPr="000D61E1" w:rsidRDefault="00CE6E96" w:rsidP="00CE6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3. Особенности </w:t>
      </w:r>
      <w:r w:rsidRPr="000D61E1">
        <w:rPr>
          <w:rFonts w:ascii="Times New Roman" w:hAnsi="Times New Roman" w:cs="Times New Roman"/>
          <w:sz w:val="24"/>
          <w:szCs w:val="24"/>
        </w:rPr>
        <w:t>п</w:t>
      </w:r>
      <w:r w:rsidR="00EE2CCF" w:rsidRPr="000D61E1">
        <w:rPr>
          <w:rFonts w:ascii="Times New Roman" w:hAnsi="Times New Roman" w:cs="Times New Roman"/>
          <w:sz w:val="24"/>
          <w:szCs w:val="24"/>
        </w:rPr>
        <w:t>одачи и рассмотрения жалоб на р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>шения и действия (бездействие)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органов местного самоуправления и его должностных лиц и муниципальных служащих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устанавливаются </w:t>
      </w:r>
      <w:r w:rsidR="000D61E1" w:rsidRPr="000D61E1">
        <w:rPr>
          <w:rFonts w:ascii="Times New Roman" w:hAnsi="Times New Roman" w:cs="Times New Roman"/>
          <w:sz w:val="24"/>
          <w:szCs w:val="24"/>
        </w:rPr>
        <w:t>Федеральным законом от 2 мая 2006 года № 59-ФЗ «О порядке рассмотрения обращений граждан Российской Федерации»</w:t>
      </w:r>
      <w:r w:rsidR="00EE2CCF" w:rsidRPr="000D61E1">
        <w:rPr>
          <w:rFonts w:ascii="Times New Roman" w:hAnsi="Times New Roman" w:cs="Times New Roman"/>
          <w:sz w:val="24"/>
          <w:szCs w:val="24"/>
        </w:rPr>
        <w:t>.</w:t>
      </w:r>
    </w:p>
    <w:p w14:paraId="05FA170C" w14:textId="77777777" w:rsidR="00EE2CCF" w:rsidRPr="000D61E1" w:rsidRDefault="00CE6E96" w:rsidP="00CE6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Заявитель (представите</w:t>
      </w:r>
      <w:r w:rsidRPr="000D61E1">
        <w:rPr>
          <w:rFonts w:ascii="Times New Roman" w:hAnsi="Times New Roman" w:cs="Times New Roman"/>
          <w:sz w:val="24"/>
          <w:szCs w:val="24"/>
        </w:rPr>
        <w:t>ль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заявителя) направляет жалобу Заместителю Главы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Администрации на решения, д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йствия (бездействие) начальника </w:t>
      </w:r>
      <w:r w:rsidR="00C65C87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EE2CCF" w:rsidRPr="000D61E1">
        <w:rPr>
          <w:rFonts w:ascii="Times New Roman" w:hAnsi="Times New Roman" w:cs="Times New Roman"/>
          <w:sz w:val="24"/>
          <w:szCs w:val="24"/>
        </w:rPr>
        <w:t>.</w:t>
      </w:r>
    </w:p>
    <w:p w14:paraId="6652EBC4" w14:textId="77777777" w:rsidR="00EE2CCF" w:rsidRPr="000D61E1" w:rsidRDefault="00743393" w:rsidP="00743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4. Жалоба подлежит рассмотрению, и по ней принимается решение указанными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выше ли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EE2CCF" w:rsidRPr="000D61E1">
        <w:rPr>
          <w:rFonts w:ascii="Times New Roman" w:hAnsi="Times New Roman" w:cs="Times New Roman"/>
          <w:sz w:val="24"/>
          <w:szCs w:val="24"/>
        </w:rPr>
        <w:t>ами, наделенными полномочиями по рассмотрению жалоб.</w:t>
      </w:r>
    </w:p>
    <w:p w14:paraId="162BB830" w14:textId="77777777" w:rsidR="00EE2CCF" w:rsidRPr="000D61E1" w:rsidRDefault="00743393" w:rsidP="00946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Поступившая от заявителя (представителя заявителя) жалоба подлежит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рассмотрению в течение </w:t>
      </w:r>
      <w:r w:rsidR="005C423D">
        <w:rPr>
          <w:rFonts w:ascii="Times New Roman" w:hAnsi="Times New Roman" w:cs="Times New Roman"/>
          <w:sz w:val="24"/>
          <w:szCs w:val="24"/>
        </w:rPr>
        <w:t xml:space="preserve">тридцати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раб</w:t>
      </w:r>
      <w:r w:rsidRPr="000D61E1">
        <w:rPr>
          <w:rFonts w:ascii="Times New Roman" w:hAnsi="Times New Roman" w:cs="Times New Roman"/>
          <w:sz w:val="24"/>
          <w:szCs w:val="24"/>
        </w:rPr>
        <w:t xml:space="preserve">очих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дней со дня ее регистрации, а в случае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обжалования отказа должностного лица либо муниципального служащего </w:t>
      </w:r>
      <w:r w:rsidR="00C65C87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приеме </w:t>
      </w:r>
      <w:r w:rsidR="00946FD2" w:rsidRPr="000D61E1">
        <w:rPr>
          <w:rFonts w:ascii="Times New Roman" w:hAnsi="Times New Roman" w:cs="Times New Roman"/>
          <w:sz w:val="24"/>
          <w:szCs w:val="24"/>
        </w:rPr>
        <w:t>документов</w:t>
      </w:r>
      <w:r w:rsidR="00EE2CCF" w:rsidRPr="000D61E1">
        <w:rPr>
          <w:rFonts w:ascii="Times New Roman" w:hAnsi="Times New Roman" w:cs="Times New Roman"/>
          <w:sz w:val="18"/>
          <w:szCs w:val="18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у заявителя (</w:t>
      </w:r>
      <w:r w:rsidR="00946FD2" w:rsidRPr="000D61E1">
        <w:rPr>
          <w:rFonts w:ascii="Times New Roman" w:hAnsi="Times New Roman" w:cs="Times New Roman"/>
          <w:sz w:val="24"/>
          <w:szCs w:val="24"/>
        </w:rPr>
        <w:t>представителя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заявителя) либо в исправлении</w:t>
      </w:r>
      <w:r w:rsidR="00946FD2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допущенных опечаток и ошибок или в случае обжалования нарушения установленного</w:t>
      </w:r>
      <w:r w:rsidR="00946FD2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срока таких исправлений - в теч</w:t>
      </w:r>
      <w:r w:rsidR="00946FD2"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>ние пяти рабочих дней со дня е</w:t>
      </w:r>
      <w:r w:rsidR="00946FD2"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14:paraId="2645D830" w14:textId="77777777" w:rsidR="00EE2CCF" w:rsidRPr="000D61E1" w:rsidRDefault="00946FD2" w:rsidP="00EE2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5. Жалоба должна сод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>ржать:</w:t>
      </w:r>
    </w:p>
    <w:p w14:paraId="60837F9A" w14:textId="77777777" w:rsidR="00EE2CCF" w:rsidRPr="000D61E1" w:rsidRDefault="00946FD2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Муниципальную услугу 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(</w:t>
      </w:r>
      <w:r w:rsidR="00C65C87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</w:t>
      </w:r>
      <w:r w:rsidR="00EE2CCF" w:rsidRPr="000D61E1">
        <w:rPr>
          <w:rFonts w:ascii="Times New Roman" w:hAnsi="Times New Roman" w:cs="Times New Roman"/>
          <w:sz w:val="24"/>
          <w:szCs w:val="24"/>
        </w:rPr>
        <w:t>),</w:t>
      </w:r>
      <w:r w:rsidRPr="000D61E1">
        <w:rPr>
          <w:rFonts w:ascii="Times New Roman" w:hAnsi="Times New Roman" w:cs="Times New Roman"/>
          <w:sz w:val="24"/>
          <w:szCs w:val="24"/>
        </w:rPr>
        <w:t xml:space="preserve">  д</w:t>
      </w:r>
      <w:r w:rsidR="00EE2CCF" w:rsidRPr="000D61E1">
        <w:rPr>
          <w:rFonts w:ascii="Times New Roman" w:hAnsi="Times New Roman" w:cs="Times New Roman"/>
          <w:sz w:val="24"/>
          <w:szCs w:val="24"/>
        </w:rPr>
        <w:t>олжностного ли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EE2CCF" w:rsidRPr="000D61E1">
        <w:rPr>
          <w:rFonts w:ascii="Times New Roman" w:hAnsi="Times New Roman" w:cs="Times New Roman"/>
          <w:sz w:val="24"/>
          <w:szCs w:val="24"/>
        </w:rPr>
        <w:t>а органа, предоставляющего Муниципальную услугу (начальник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65C87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EE2CCF" w:rsidRPr="000D61E1">
        <w:rPr>
          <w:rFonts w:ascii="Times New Roman" w:hAnsi="Times New Roman" w:cs="Times New Roman"/>
          <w:sz w:val="24"/>
          <w:szCs w:val="24"/>
        </w:rPr>
        <w:t>), либо му</w:t>
      </w:r>
      <w:r w:rsidRPr="000D61E1">
        <w:rPr>
          <w:rFonts w:ascii="Times New Roman" w:hAnsi="Times New Roman" w:cs="Times New Roman"/>
          <w:sz w:val="24"/>
          <w:szCs w:val="24"/>
        </w:rPr>
        <w:t>ници</w:t>
      </w:r>
      <w:r w:rsidR="00EE2CCF" w:rsidRPr="000D61E1">
        <w:rPr>
          <w:rFonts w:ascii="Times New Roman" w:hAnsi="Times New Roman" w:cs="Times New Roman"/>
          <w:sz w:val="24"/>
          <w:szCs w:val="24"/>
        </w:rPr>
        <w:t>пального служащего органа, предоставляющего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Му</w:t>
      </w:r>
      <w:r w:rsidRPr="000D61E1">
        <w:rPr>
          <w:rFonts w:ascii="Times New Roman" w:hAnsi="Times New Roman" w:cs="Times New Roman"/>
          <w:sz w:val="24"/>
          <w:szCs w:val="24"/>
        </w:rPr>
        <w:t>ници</w:t>
      </w:r>
      <w:r w:rsidR="00EE2CCF" w:rsidRPr="000D61E1">
        <w:rPr>
          <w:rFonts w:ascii="Times New Roman" w:hAnsi="Times New Roman" w:cs="Times New Roman"/>
          <w:sz w:val="24"/>
          <w:szCs w:val="24"/>
        </w:rPr>
        <w:t>пальную услугу (му</w:t>
      </w:r>
      <w:r w:rsidR="00D74C7D" w:rsidRPr="000D61E1">
        <w:rPr>
          <w:rFonts w:ascii="Times New Roman" w:hAnsi="Times New Roman" w:cs="Times New Roman"/>
          <w:sz w:val="24"/>
          <w:szCs w:val="24"/>
        </w:rPr>
        <w:t>ници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пальный служащий </w:t>
      </w:r>
      <w:r w:rsidR="00C65C87" w:rsidRPr="000D61E1">
        <w:rPr>
          <w:rFonts w:ascii="Times New Roman" w:hAnsi="Times New Roman" w:cs="Times New Roman"/>
          <w:sz w:val="24"/>
          <w:szCs w:val="24"/>
        </w:rPr>
        <w:t>о</w:t>
      </w:r>
      <w:r w:rsidR="00D74C7D" w:rsidRPr="000D61E1">
        <w:rPr>
          <w:rFonts w:ascii="Times New Roman" w:hAnsi="Times New Roman" w:cs="Times New Roman"/>
          <w:sz w:val="24"/>
          <w:szCs w:val="24"/>
        </w:rPr>
        <w:t>тдела</w:t>
      </w:r>
      <w:r w:rsidR="00EE2CCF" w:rsidRPr="000D61E1">
        <w:rPr>
          <w:rFonts w:ascii="Times New Roman" w:hAnsi="Times New Roman" w:cs="Times New Roman"/>
          <w:sz w:val="24"/>
          <w:szCs w:val="24"/>
        </w:rPr>
        <w:t>), решения и действия</w:t>
      </w:r>
      <w:r w:rsidR="00D74C7D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(бездействие) которых обжалуются.</w:t>
      </w:r>
    </w:p>
    <w:p w14:paraId="2FC332CE" w14:textId="77777777" w:rsidR="00EE2CCF" w:rsidRPr="000D61E1" w:rsidRDefault="00D74C7D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Фамил</w:t>
      </w:r>
      <w:r w:rsidRPr="000D61E1">
        <w:rPr>
          <w:rFonts w:ascii="Times New Roman" w:hAnsi="Times New Roman" w:cs="Times New Roman"/>
          <w:sz w:val="24"/>
          <w:szCs w:val="24"/>
        </w:rPr>
        <w:t>ию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, </w:t>
      </w:r>
      <w:r w:rsidRPr="000D61E1">
        <w:rPr>
          <w:rFonts w:ascii="Times New Roman" w:hAnsi="Times New Roman" w:cs="Times New Roman"/>
          <w:sz w:val="24"/>
          <w:szCs w:val="24"/>
        </w:rPr>
        <w:t>имя</w:t>
      </w:r>
      <w:r w:rsidR="00EE2CCF" w:rsidRPr="000D61E1">
        <w:rPr>
          <w:rFonts w:ascii="Times New Roman" w:hAnsi="Times New Roman" w:cs="Times New Roman"/>
          <w:sz w:val="24"/>
          <w:szCs w:val="24"/>
        </w:rPr>
        <w:t>, отчество заявителя (представителя заявителя), наименовани</w:t>
      </w:r>
      <w:r w:rsidRPr="000D61E1">
        <w:rPr>
          <w:rFonts w:ascii="Times New Roman" w:hAnsi="Times New Roman" w:cs="Times New Roman"/>
          <w:sz w:val="24"/>
          <w:szCs w:val="24"/>
        </w:rPr>
        <w:t xml:space="preserve">е </w:t>
      </w:r>
      <w:r w:rsidR="00EE2CCF" w:rsidRPr="000D61E1">
        <w:rPr>
          <w:rFonts w:ascii="Times New Roman" w:hAnsi="Times New Roman" w:cs="Times New Roman"/>
          <w:sz w:val="24"/>
          <w:szCs w:val="24"/>
        </w:rPr>
        <w:t>заявителя, сведе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ия о месте нахождения заявителя </w:t>
      </w:r>
      <w:r w:rsidR="00C65C87" w:rsidRPr="000D61E1">
        <w:rPr>
          <w:rFonts w:ascii="Times New Roman" w:hAnsi="Times New Roman" w:cs="Times New Roman"/>
          <w:sz w:val="24"/>
          <w:szCs w:val="24"/>
        </w:rPr>
        <w:t>и</w:t>
      </w:r>
      <w:r w:rsidR="00EE2CCF" w:rsidRPr="000D61E1">
        <w:rPr>
          <w:rFonts w:ascii="Times New Roman" w:hAnsi="Times New Roman" w:cs="Times New Roman"/>
          <w:sz w:val="16"/>
          <w:szCs w:val="16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его представителя, а также номер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(номера) </w:t>
      </w:r>
      <w:r w:rsidRPr="000D61E1">
        <w:rPr>
          <w:rFonts w:ascii="Times New Roman" w:hAnsi="Times New Roman" w:cs="Times New Roman"/>
          <w:sz w:val="24"/>
          <w:szCs w:val="24"/>
        </w:rPr>
        <w:t xml:space="preserve"> контактного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телефона, адрес (адреса) электронной почты (при наличии) 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почтовый адрес, по которым должен быть направлен ответ заявителю (представителю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заявителя).</w:t>
      </w:r>
    </w:p>
    <w:p w14:paraId="6E80C5FA" w14:textId="77777777" w:rsidR="00EE2CCF" w:rsidRPr="000D61E1" w:rsidRDefault="00D74C7D" w:rsidP="00EE2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должностного </w:t>
      </w:r>
      <w:r w:rsidRPr="000D61E1">
        <w:rPr>
          <w:rFonts w:ascii="Times New Roman" w:hAnsi="Times New Roman" w:cs="Times New Roman"/>
          <w:sz w:val="24"/>
          <w:szCs w:val="24"/>
        </w:rPr>
        <w:t>лица</w:t>
      </w:r>
    </w:p>
    <w:p w14:paraId="5D37EA0D" w14:textId="77777777" w:rsidR="00EE2CCF" w:rsidRPr="000D61E1" w:rsidRDefault="00EE2CCF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либо муниципального служащего</w:t>
      </w:r>
      <w:r w:rsidR="00D74C7D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65C87" w:rsidRPr="000D61E1">
        <w:rPr>
          <w:rFonts w:ascii="Times New Roman" w:hAnsi="Times New Roman" w:cs="Times New Roman"/>
          <w:sz w:val="24"/>
          <w:szCs w:val="24"/>
        </w:rPr>
        <w:t>о</w:t>
      </w:r>
      <w:r w:rsidR="00D74C7D" w:rsidRPr="000D61E1">
        <w:rPr>
          <w:rFonts w:ascii="Times New Roman" w:hAnsi="Times New Roman" w:cs="Times New Roman"/>
          <w:sz w:val="24"/>
          <w:szCs w:val="24"/>
        </w:rPr>
        <w:t>тдела</w:t>
      </w:r>
      <w:r w:rsidRPr="000D61E1">
        <w:rPr>
          <w:rFonts w:ascii="Times New Roman" w:hAnsi="Times New Roman" w:cs="Times New Roman"/>
          <w:sz w:val="24"/>
          <w:szCs w:val="24"/>
        </w:rPr>
        <w:t>.</w:t>
      </w:r>
    </w:p>
    <w:p w14:paraId="451AD3A8" w14:textId="77777777" w:rsidR="00EE2CCF" w:rsidRPr="000D61E1" w:rsidRDefault="00D74C7D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Доводы, на основании которых заявитель (</w:t>
      </w:r>
      <w:r w:rsidRPr="000D61E1">
        <w:rPr>
          <w:rFonts w:ascii="Times New Roman" w:hAnsi="Times New Roman" w:cs="Times New Roman"/>
          <w:sz w:val="24"/>
          <w:szCs w:val="24"/>
        </w:rPr>
        <w:t>п</w:t>
      </w:r>
      <w:r w:rsidR="00EE2CCF" w:rsidRPr="000D61E1">
        <w:rPr>
          <w:rFonts w:ascii="Times New Roman" w:hAnsi="Times New Roman" w:cs="Times New Roman"/>
          <w:sz w:val="24"/>
          <w:szCs w:val="24"/>
        </w:rPr>
        <w:t>редставитель заявителя) не согласен с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решением и действие</w:t>
      </w:r>
      <w:r w:rsidRPr="000D61E1">
        <w:rPr>
          <w:rFonts w:ascii="Times New Roman" w:hAnsi="Times New Roman" w:cs="Times New Roman"/>
          <w:sz w:val="24"/>
          <w:szCs w:val="24"/>
        </w:rPr>
        <w:t xml:space="preserve">м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(бездействием) должностного лица либо муниципального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служащего </w:t>
      </w:r>
      <w:r w:rsidR="00C65C87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. Заявителем (представителем заявителя) </w:t>
      </w:r>
      <w:r w:rsidRPr="000D61E1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EE2CCF" w:rsidRPr="000D61E1">
        <w:rPr>
          <w:rFonts w:ascii="Times New Roman" w:hAnsi="Times New Roman" w:cs="Times New Roman"/>
          <w:sz w:val="24"/>
          <w:szCs w:val="24"/>
        </w:rPr>
        <w:t>быть представлены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документы, подтверждающие доводы заявителя (представителя заявителя), либо их копии.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6B331" w14:textId="77777777" w:rsidR="00EE2CCF" w:rsidRPr="000D61E1" w:rsidRDefault="00D74C7D" w:rsidP="00C6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6. По результатам рассмотрения жалобы</w:t>
      </w:r>
      <w:r w:rsidR="002720E6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принимается одно из следующих решений: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ab/>
        <w:t>-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удовлетворить жалобу, в том числе в форме отмены принятого решения,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исправления допущенных должностным лицом либо муниципальным служащим</w:t>
      </w:r>
      <w:r w:rsidRPr="000D61E1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опечаток и 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шибок в выданных в результате предоставления Муниципал</w:t>
      </w:r>
      <w:r w:rsidRPr="000D61E1">
        <w:rPr>
          <w:rFonts w:ascii="Times New Roman" w:hAnsi="Times New Roman" w:cs="Times New Roman"/>
          <w:sz w:val="24"/>
          <w:szCs w:val="24"/>
        </w:rPr>
        <w:t xml:space="preserve">ьной </w:t>
      </w:r>
      <w:r w:rsidR="00EE2CCF" w:rsidRPr="000D61E1">
        <w:rPr>
          <w:rFonts w:ascii="Times New Roman" w:hAnsi="Times New Roman" w:cs="Times New Roman"/>
          <w:sz w:val="24"/>
          <w:szCs w:val="24"/>
        </w:rPr>
        <w:t>услуги документах, а также в иных формах.</w:t>
      </w:r>
    </w:p>
    <w:p w14:paraId="1A852C81" w14:textId="77777777" w:rsidR="00EE2CCF" w:rsidRPr="000D61E1" w:rsidRDefault="00D74C7D" w:rsidP="00EE2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- отказать в удовлетворении жалобы.</w:t>
      </w:r>
    </w:p>
    <w:p w14:paraId="02091234" w14:textId="77777777" w:rsidR="00EE2CCF" w:rsidRPr="000D61E1" w:rsidRDefault="00D74C7D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(представителю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заявит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ля) в </w:t>
      </w:r>
      <w:r w:rsidRPr="000D61E1">
        <w:rPr>
          <w:rFonts w:ascii="Times New Roman" w:hAnsi="Times New Roman" w:cs="Times New Roman"/>
          <w:sz w:val="24"/>
          <w:szCs w:val="24"/>
        </w:rPr>
        <w:t>пис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ьменной форме и по желанию заявителя (представителя заявителя) </w:t>
      </w:r>
      <w:r w:rsidR="002720E6">
        <w:rPr>
          <w:rFonts w:ascii="Times New Roman" w:hAnsi="Times New Roman" w:cs="Times New Roman"/>
          <w:sz w:val="24"/>
          <w:szCs w:val="24"/>
        </w:rPr>
        <w:t xml:space="preserve">в </w:t>
      </w:r>
      <w:r w:rsidR="00EE2CCF" w:rsidRPr="000D61E1">
        <w:rPr>
          <w:rFonts w:ascii="Times New Roman" w:hAnsi="Times New Roman" w:cs="Times New Roman"/>
          <w:sz w:val="24"/>
          <w:szCs w:val="24"/>
        </w:rPr>
        <w:t>электронной форме направляется мотивиро</w:t>
      </w:r>
      <w:r w:rsidRPr="000D61E1">
        <w:rPr>
          <w:rFonts w:ascii="Times New Roman" w:hAnsi="Times New Roman" w:cs="Times New Roman"/>
          <w:sz w:val="24"/>
          <w:szCs w:val="24"/>
        </w:rPr>
        <w:t>ва</w:t>
      </w:r>
      <w:r w:rsidR="00EE2CCF" w:rsidRPr="000D61E1">
        <w:rPr>
          <w:rFonts w:ascii="Times New Roman" w:hAnsi="Times New Roman" w:cs="Times New Roman"/>
          <w:sz w:val="24"/>
          <w:szCs w:val="24"/>
        </w:rPr>
        <w:t>нный ответ о результатах рассмотрения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жалобы.</w:t>
      </w:r>
    </w:p>
    <w:p w14:paraId="310C175A" w14:textId="77777777" w:rsidR="00EE2CCF" w:rsidRPr="000D61E1" w:rsidRDefault="00D74C7D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информация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о действиях, осуществляемых </w:t>
      </w:r>
      <w:r w:rsidR="00C65C87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тделом</w:t>
      </w:r>
      <w:r w:rsidR="00EE2CCF" w:rsidRPr="000D61E1">
        <w:rPr>
          <w:rFonts w:ascii="Times New Roman" w:hAnsi="Times New Roman" w:cs="Times New Roman"/>
          <w:sz w:val="24"/>
          <w:szCs w:val="24"/>
        </w:rPr>
        <w:t>, в целях незамедлительного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устранен</w:t>
      </w:r>
      <w:r w:rsidRPr="000D61E1">
        <w:rPr>
          <w:rFonts w:ascii="Times New Roman" w:hAnsi="Times New Roman" w:cs="Times New Roman"/>
          <w:sz w:val="24"/>
          <w:szCs w:val="24"/>
        </w:rPr>
        <w:t>и</w:t>
      </w:r>
      <w:r w:rsidR="00EE2CCF" w:rsidRPr="000D61E1">
        <w:rPr>
          <w:rFonts w:ascii="Times New Roman" w:hAnsi="Times New Roman" w:cs="Times New Roman"/>
          <w:sz w:val="24"/>
          <w:szCs w:val="24"/>
        </w:rPr>
        <w:t>я выявленных нарушений при оказании Муниципальной услуги, а также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приносятся из</w:t>
      </w:r>
      <w:r w:rsidRPr="000D61E1">
        <w:rPr>
          <w:rFonts w:ascii="Times New Roman" w:hAnsi="Times New Roman" w:cs="Times New Roman"/>
          <w:sz w:val="24"/>
          <w:szCs w:val="24"/>
        </w:rPr>
        <w:t>в</w:t>
      </w:r>
      <w:r w:rsidR="00EE2CCF" w:rsidRPr="000D61E1">
        <w:rPr>
          <w:rFonts w:ascii="Times New Roman" w:hAnsi="Times New Roman" w:cs="Times New Roman"/>
          <w:sz w:val="24"/>
          <w:szCs w:val="24"/>
        </w:rPr>
        <w:t>инения</w:t>
      </w:r>
      <w:r w:rsidR="002720E6">
        <w:rPr>
          <w:rFonts w:ascii="Times New Roman" w:hAnsi="Times New Roman" w:cs="Times New Roman"/>
          <w:sz w:val="24"/>
          <w:szCs w:val="24"/>
        </w:rPr>
        <w:t>,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за доставленные неудобст</w:t>
      </w:r>
      <w:r w:rsidRPr="000D61E1">
        <w:rPr>
          <w:rFonts w:ascii="Times New Roman" w:hAnsi="Times New Roman" w:cs="Times New Roman"/>
          <w:sz w:val="24"/>
          <w:szCs w:val="24"/>
        </w:rPr>
        <w:t>в</w:t>
      </w:r>
      <w:r w:rsidR="00EE2CCF" w:rsidRPr="000D61E1">
        <w:rPr>
          <w:rFonts w:ascii="Times New Roman" w:hAnsi="Times New Roman" w:cs="Times New Roman"/>
          <w:sz w:val="24"/>
          <w:szCs w:val="24"/>
        </w:rPr>
        <w:t>а и указывается информация 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дальнейших действиях, которые </w:t>
      </w:r>
      <w:r w:rsidRPr="000D61E1">
        <w:rPr>
          <w:rFonts w:ascii="Times New Roman" w:hAnsi="Times New Roman" w:cs="Times New Roman"/>
          <w:sz w:val="24"/>
          <w:szCs w:val="24"/>
        </w:rPr>
        <w:t xml:space="preserve"> н</w:t>
      </w:r>
      <w:r w:rsidR="00EE2CCF" w:rsidRPr="000D61E1">
        <w:rPr>
          <w:rFonts w:ascii="Times New Roman" w:hAnsi="Times New Roman" w:cs="Times New Roman"/>
          <w:sz w:val="24"/>
          <w:szCs w:val="24"/>
        </w:rPr>
        <w:t>еобходимо со</w:t>
      </w:r>
      <w:r w:rsidRPr="000D61E1">
        <w:rPr>
          <w:rFonts w:ascii="Times New Roman" w:hAnsi="Times New Roman" w:cs="Times New Roman"/>
          <w:sz w:val="24"/>
          <w:szCs w:val="24"/>
        </w:rPr>
        <w:t>в</w:t>
      </w:r>
      <w:r w:rsidR="00EE2CCF" w:rsidRPr="000D61E1">
        <w:rPr>
          <w:rFonts w:ascii="Times New Roman" w:hAnsi="Times New Roman" w:cs="Times New Roman"/>
          <w:sz w:val="24"/>
          <w:szCs w:val="24"/>
        </w:rPr>
        <w:t>ершить заявителю в целях получения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14:paraId="37E8B5F5" w14:textId="77777777" w:rsidR="00EE2CCF" w:rsidRDefault="00D74C7D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В случае признания жалобы</w:t>
      </w:r>
      <w:r w:rsidR="002720E6">
        <w:rPr>
          <w:rFonts w:ascii="Times New Roman" w:hAnsi="Times New Roman" w:cs="Times New Roman"/>
          <w:sz w:val="24"/>
          <w:szCs w:val="24"/>
        </w:rPr>
        <w:t>,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даются аргументированные разъяснения 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причинах принятого решения, а также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информация о порядке обжалования принятого решения</w:t>
      </w:r>
      <w:r w:rsidRPr="000D61E1">
        <w:rPr>
          <w:rFonts w:ascii="Times New Roman" w:hAnsi="Times New Roman" w:cs="Times New Roman"/>
          <w:sz w:val="24"/>
          <w:szCs w:val="24"/>
        </w:rPr>
        <w:t>.</w:t>
      </w:r>
      <w:r w:rsidR="002720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955D0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color w:val="0000CC"/>
          <w:specVanish/>
        </w:rPr>
      </w:pPr>
    </w:p>
    <w:p w14:paraId="167DF64A" w14:textId="77777777" w:rsidR="00C65C87" w:rsidRPr="00C65C87" w:rsidRDefault="00C65C87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CC"/>
        </w:rPr>
      </w:pPr>
      <w:r w:rsidRPr="00C65C87">
        <w:rPr>
          <w:rFonts w:ascii="Times New Roman" w:hAnsi="Times New Roman" w:cs="Times New Roman"/>
          <w:color w:val="0000CC"/>
        </w:rPr>
        <w:t xml:space="preserve"> </w:t>
      </w:r>
    </w:p>
    <w:p w14:paraId="795E33BF" w14:textId="77777777" w:rsidR="00C65C87" w:rsidRPr="00C65C87" w:rsidRDefault="00C65C87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CC"/>
        </w:rPr>
      </w:pPr>
    </w:p>
    <w:p w14:paraId="2DF40F70" w14:textId="77777777" w:rsidR="001952A9" w:rsidRDefault="001952A9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70108A5" w14:textId="77777777" w:rsidR="001952A9" w:rsidRDefault="001952A9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DB543F5" w14:textId="77777777" w:rsidR="001952A9" w:rsidRDefault="001952A9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DFCF9AD" w14:textId="77777777" w:rsidR="001952A9" w:rsidRDefault="001952A9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D033C5D" w14:textId="77777777" w:rsidR="00D74C7D" w:rsidRPr="000D61E1" w:rsidRDefault="002720E6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74C7D" w:rsidRPr="000D61E1">
        <w:rPr>
          <w:rFonts w:ascii="Times New Roman" w:hAnsi="Times New Roman" w:cs="Times New Roman"/>
        </w:rPr>
        <w:t>риложение 1</w:t>
      </w:r>
    </w:p>
    <w:p w14:paraId="702F7F71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к административному регламенту</w:t>
      </w:r>
    </w:p>
    <w:p w14:paraId="69391313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предоставления муниципальной</w:t>
      </w:r>
    </w:p>
    <w:p w14:paraId="4D9DB803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услуги «Принятие решения об</w:t>
      </w:r>
    </w:p>
    <w:p w14:paraId="36A92B73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организации и проведении либо об отказе</w:t>
      </w:r>
    </w:p>
    <w:p w14:paraId="12F4A4E2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в организации и проведении ярмарки»</w:t>
      </w:r>
    </w:p>
    <w:p w14:paraId="4E663E3A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6E25E4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3B0681A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196AA33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 xml:space="preserve">Блок – схема </w:t>
      </w:r>
    </w:p>
    <w:p w14:paraId="1C0C5101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 xml:space="preserve">последовательности  действий </w:t>
      </w:r>
      <w:r w:rsidRPr="000D61E1">
        <w:rPr>
          <w:rFonts w:ascii="Times New Roman" w:hAnsi="Times New Roman" w:cs="Times New Roman"/>
          <w:b/>
          <w:bCs/>
          <w:sz w:val="24"/>
          <w:szCs w:val="24"/>
        </w:rPr>
        <w:t xml:space="preserve">при 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предоставлении </w:t>
      </w:r>
    </w:p>
    <w:p w14:paraId="1F8C4B1D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Муниципальной услуги "Принятие решения об организации и проведении</w:t>
      </w:r>
      <w:r w:rsidR="00272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b/>
          <w:sz w:val="24"/>
          <w:szCs w:val="24"/>
        </w:rPr>
        <w:t>либо об отказе  в организации  и проведении ярмарки»</w:t>
      </w:r>
    </w:p>
    <w:p w14:paraId="642A5067" w14:textId="36D505F9" w:rsidR="00D74C7D" w:rsidRPr="00C65C87" w:rsidRDefault="005A3805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183EAF2" wp14:editId="39F994FA">
                <wp:simplePos x="0" y="0"/>
                <wp:positionH relativeFrom="column">
                  <wp:posOffset>803910</wp:posOffset>
                </wp:positionH>
                <wp:positionV relativeFrom="paragraph">
                  <wp:posOffset>67945</wp:posOffset>
                </wp:positionV>
                <wp:extent cx="4956175" cy="508000"/>
                <wp:effectExtent l="8890" t="6350" r="6985" b="9525"/>
                <wp:wrapNone/>
                <wp:docPr id="1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6175" cy="5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0A674F" w14:textId="77777777" w:rsidR="002D1153" w:rsidRPr="00D74C7D" w:rsidRDefault="002D1153" w:rsidP="00D74C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Начало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83EAF2" id="Oval 5" o:spid="_x0000_s1027" style="position:absolute;margin-left:63.3pt;margin-top:5.35pt;width:390.25pt;height:4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">
                <v:textbox>
                  <w:txbxContent>
                    <w:p w14:paraId="350A674F" w14:textId="77777777" w:rsidR="002D1153" w:rsidRPr="00D74C7D" w:rsidRDefault="002D1153" w:rsidP="00D74C7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Начало предоставления Муниципальной услуги</w:t>
                      </w:r>
                    </w:p>
                  </w:txbxContent>
                </v:textbox>
              </v:oval>
            </w:pict>
          </mc:Fallback>
        </mc:AlternateContent>
      </w:r>
    </w:p>
    <w:p w14:paraId="465B7A73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3E75715C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3A8A9942" w14:textId="242E5859" w:rsidR="00D74C7D" w:rsidRPr="00C65C87" w:rsidRDefault="005A3805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9431F" wp14:editId="7AFF034B">
                <wp:simplePos x="0" y="0"/>
                <wp:positionH relativeFrom="column">
                  <wp:posOffset>3140710</wp:posOffset>
                </wp:positionH>
                <wp:positionV relativeFrom="paragraph">
                  <wp:posOffset>93980</wp:posOffset>
                </wp:positionV>
                <wp:extent cx="635" cy="316230"/>
                <wp:effectExtent l="59690" t="9525" r="53975" b="1714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6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891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47.3pt;margin-top:7.4pt;width:.05pt;height:2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">
                <v:stroke endarrow="block"/>
              </v:shape>
            </w:pict>
          </mc:Fallback>
        </mc:AlternateContent>
      </w:r>
    </w:p>
    <w:p w14:paraId="722653B6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CC"/>
        </w:rPr>
      </w:pPr>
    </w:p>
    <w:p w14:paraId="43666C0C" w14:textId="0794035F" w:rsidR="00D74C7D" w:rsidRPr="00C65C87" w:rsidRDefault="005A3805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0C3BE" wp14:editId="1717D005">
                <wp:simplePos x="0" y="0"/>
                <wp:positionH relativeFrom="column">
                  <wp:posOffset>803910</wp:posOffset>
                </wp:positionH>
                <wp:positionV relativeFrom="paragraph">
                  <wp:posOffset>88900</wp:posOffset>
                </wp:positionV>
                <wp:extent cx="4651375" cy="553085"/>
                <wp:effectExtent l="8890" t="11430" r="6985" b="6985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1375" cy="553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0DBEB6" w14:textId="77777777" w:rsidR="002D1153" w:rsidRPr="00D74C7D" w:rsidRDefault="002D1153" w:rsidP="00D74C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об организации и проведении, либо об отказе в организации и проведении ярмарки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F0C3BE" id="AutoShape 8" o:spid="_x0000_s1028" style="position:absolute;margin-left:63.3pt;margin-top:7pt;width:366.25pt;height:4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">
                <v:textbox>
                  <w:txbxContent>
                    <w:p w14:paraId="480DBEB6" w14:textId="77777777" w:rsidR="002D1153" w:rsidRPr="00D74C7D" w:rsidRDefault="002D1153" w:rsidP="00D74C7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об организации и проведении, либо об отказе в организации и проведении ярмарки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4BD6CF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377CA3DC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43A6EE89" w14:textId="0244F136" w:rsidR="00D74C7D" w:rsidRPr="00C65C87" w:rsidRDefault="005A3805" w:rsidP="00D74C7D">
      <w:pPr>
        <w:tabs>
          <w:tab w:val="left" w:pos="4818"/>
          <w:tab w:val="left" w:pos="66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CC"/>
          <w:sz w:val="70"/>
          <w:szCs w:val="70"/>
        </w:rPr>
      </w:pPr>
      <w:r>
        <w:rPr>
          <w:rFonts w:ascii="Arial" w:hAnsi="Arial" w:cs="Arial"/>
          <w:noProof/>
          <w:color w:val="0000CC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234CE" wp14:editId="2A470985">
                <wp:simplePos x="0" y="0"/>
                <wp:positionH relativeFrom="column">
                  <wp:posOffset>3140710</wp:posOffset>
                </wp:positionH>
                <wp:positionV relativeFrom="paragraph">
                  <wp:posOffset>261620</wp:posOffset>
                </wp:positionV>
                <wp:extent cx="0" cy="282575"/>
                <wp:effectExtent l="59690" t="8890" r="54610" b="2286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D6CA9" id="AutoShape 12" o:spid="_x0000_s1026" type="#_x0000_t32" style="position:absolute;margin-left:247.3pt;margin-top:20.6pt;width:0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">
                <v:stroke endarrow="block"/>
              </v:shape>
            </w:pict>
          </mc:Fallback>
        </mc:AlternateContent>
      </w:r>
      <w:r w:rsidR="00D74C7D" w:rsidRPr="00C65C87">
        <w:rPr>
          <w:rFonts w:ascii="Arial" w:hAnsi="Arial" w:cs="Arial"/>
          <w:color w:val="0000CC"/>
          <w:sz w:val="70"/>
          <w:szCs w:val="70"/>
        </w:rPr>
        <w:tab/>
      </w:r>
      <w:r w:rsidR="00D74C7D" w:rsidRPr="00C65C87">
        <w:rPr>
          <w:rFonts w:ascii="Arial" w:hAnsi="Arial" w:cs="Arial"/>
          <w:color w:val="0000CC"/>
          <w:sz w:val="70"/>
          <w:szCs w:val="70"/>
        </w:rPr>
        <w:tab/>
      </w:r>
    </w:p>
    <w:p w14:paraId="7619DFC6" w14:textId="59F3C093" w:rsidR="00D74C7D" w:rsidRPr="00C65C87" w:rsidRDefault="005A3805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08213" wp14:editId="7B612C77">
                <wp:simplePos x="0" y="0"/>
                <wp:positionH relativeFrom="column">
                  <wp:posOffset>160655</wp:posOffset>
                </wp:positionH>
                <wp:positionV relativeFrom="paragraph">
                  <wp:posOffset>33655</wp:posOffset>
                </wp:positionV>
                <wp:extent cx="5915660" cy="925195"/>
                <wp:effectExtent l="13335" t="6350" r="5080" b="1143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660" cy="925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99EC39" w14:textId="77777777" w:rsidR="002D1153" w:rsidRPr="00D74C7D" w:rsidRDefault="002D1153" w:rsidP="00D74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в порядке межведомственного взаимодействия запросов участникам</w:t>
                            </w:r>
                          </w:p>
                          <w:p w14:paraId="74083FDD" w14:textId="77777777" w:rsidR="002D1153" w:rsidRPr="00D74C7D" w:rsidRDefault="002D1153" w:rsidP="00D74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МЭБ, направление проекта муниципального правового акта на согласование в</w:t>
                            </w:r>
                          </w:p>
                          <w:p w14:paraId="7B86F678" w14:textId="77777777" w:rsidR="002D1153" w:rsidRDefault="002D1153" w:rsidP="00D74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структурные подразделения Администрации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муниципального образования </w:t>
                            </w:r>
                          </w:p>
                          <w:p w14:paraId="03AA5D19" w14:textId="41255E59" w:rsidR="002D1153" w:rsidRPr="00D74C7D" w:rsidRDefault="002D1153" w:rsidP="00D74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«Муниципальный округ Кезский район Удмуртской Республики»</w:t>
                            </w:r>
                          </w:p>
                          <w:p w14:paraId="39C2332B" w14:textId="77777777" w:rsidR="002D1153" w:rsidRPr="00D74C7D" w:rsidRDefault="002D1153" w:rsidP="00D74C7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008213" id="AutoShape 13" o:spid="_x0000_s1029" style="position:absolute;margin-left:12.65pt;margin-top:2.65pt;width:465.8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">
                <v:textbox>
                  <w:txbxContent>
                    <w:p w14:paraId="6899EC39" w14:textId="77777777" w:rsidR="002D1153" w:rsidRPr="00D74C7D" w:rsidRDefault="002D1153" w:rsidP="00D74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в порядке межведомственного взаимодействия запросов участникам</w:t>
                      </w:r>
                    </w:p>
                    <w:p w14:paraId="74083FDD" w14:textId="77777777" w:rsidR="002D1153" w:rsidRPr="00D74C7D" w:rsidRDefault="002D1153" w:rsidP="00D74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МЭБ, направление проекта муниципального правового акта на согласование в</w:t>
                      </w:r>
                    </w:p>
                    <w:p w14:paraId="7B86F678" w14:textId="77777777" w:rsidR="002D1153" w:rsidRDefault="002D1153" w:rsidP="00D74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структурные подразделения Администрации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муниципального образования </w:t>
                      </w:r>
                    </w:p>
                    <w:p w14:paraId="03AA5D19" w14:textId="41255E59" w:rsidR="002D1153" w:rsidRPr="00D74C7D" w:rsidRDefault="002D1153" w:rsidP="00D74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«Муниципальный округ Кезский район Удмуртской Республики»</w:t>
                      </w:r>
                    </w:p>
                    <w:p w14:paraId="39C2332B" w14:textId="77777777" w:rsidR="002D1153" w:rsidRPr="00D74C7D" w:rsidRDefault="002D1153" w:rsidP="00D74C7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9AA9F3F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01AC1885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4235579F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136F362C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2C7E0470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797CF6FB" w14:textId="110F079B" w:rsidR="00D74C7D" w:rsidRPr="00C65C87" w:rsidRDefault="005A3805" w:rsidP="00D74C7D">
      <w:pPr>
        <w:tabs>
          <w:tab w:val="left" w:pos="68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8AF86E" wp14:editId="526F409F">
                <wp:simplePos x="0" y="0"/>
                <wp:positionH relativeFrom="column">
                  <wp:posOffset>4563110</wp:posOffset>
                </wp:positionH>
                <wp:positionV relativeFrom="paragraph">
                  <wp:posOffset>62865</wp:posOffset>
                </wp:positionV>
                <wp:extent cx="0" cy="248285"/>
                <wp:effectExtent l="5715" t="8890" r="13335" b="952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15D7D" id="AutoShape 15" o:spid="_x0000_s1026" type="#_x0000_t32" style="position:absolute;margin-left:359.3pt;margin-top:4.95pt;width:0;height:1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697286" wp14:editId="05E7E1DB">
                <wp:simplePos x="0" y="0"/>
                <wp:positionH relativeFrom="column">
                  <wp:posOffset>1346200</wp:posOffset>
                </wp:positionH>
                <wp:positionV relativeFrom="paragraph">
                  <wp:posOffset>62865</wp:posOffset>
                </wp:positionV>
                <wp:extent cx="0" cy="191770"/>
                <wp:effectExtent l="8255" t="8890" r="10795" b="889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F5694" id="AutoShape 14" o:spid="_x0000_s1026" type="#_x0000_t32" style="position:absolute;margin-left:106pt;margin-top:4.95pt;width:0;height:1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"/>
            </w:pict>
          </mc:Fallback>
        </mc:AlternateContent>
      </w:r>
      <w:r w:rsidR="00D74C7D" w:rsidRPr="00C65C87">
        <w:rPr>
          <w:rFonts w:ascii="Times New Roman" w:hAnsi="Times New Roman" w:cs="Times New Roman"/>
          <w:color w:val="0000CC"/>
        </w:rPr>
        <w:tab/>
      </w:r>
    </w:p>
    <w:p w14:paraId="4A1BE129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  <w:r w:rsidRPr="00C65C87">
        <w:rPr>
          <w:rFonts w:ascii="Times New Roman" w:hAnsi="Times New Roman" w:cs="Times New Roman"/>
          <w:color w:val="0000CC"/>
        </w:rPr>
        <w:t xml:space="preserve">                 </w:t>
      </w:r>
    </w:p>
    <w:p w14:paraId="2A99C3FA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5C87">
        <w:rPr>
          <w:rFonts w:ascii="Times New Roman" w:hAnsi="Times New Roman" w:cs="Times New Roman"/>
          <w:color w:val="0000CC"/>
        </w:rPr>
        <w:t xml:space="preserve">                  </w:t>
      </w:r>
      <w:r w:rsidRPr="000D61E1">
        <w:rPr>
          <w:rFonts w:ascii="Times New Roman" w:hAnsi="Times New Roman" w:cs="Times New Roman"/>
        </w:rPr>
        <w:t>Есть основания для отказа                                                 Нет оснований для отказа</w:t>
      </w:r>
    </w:p>
    <w:p w14:paraId="68001EBE" w14:textId="042C352C" w:rsidR="00D74C7D" w:rsidRPr="00C65C87" w:rsidRDefault="005A3805" w:rsidP="00D74C7D">
      <w:pPr>
        <w:tabs>
          <w:tab w:val="left" w:pos="2116"/>
          <w:tab w:val="left" w:pos="71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B3B00" wp14:editId="35CFE90C">
                <wp:simplePos x="0" y="0"/>
                <wp:positionH relativeFrom="column">
                  <wp:posOffset>4563110</wp:posOffset>
                </wp:positionH>
                <wp:positionV relativeFrom="paragraph">
                  <wp:posOffset>34925</wp:posOffset>
                </wp:positionV>
                <wp:extent cx="0" cy="226060"/>
                <wp:effectExtent l="53340" t="12065" r="60960" b="1905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E56B" id="AutoShape 17" o:spid="_x0000_s1026" type="#_x0000_t32" style="position:absolute;margin-left:359.3pt;margin-top:2.75pt;width:0;height:1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F32AF1" wp14:editId="51F7E329">
                <wp:simplePos x="0" y="0"/>
                <wp:positionH relativeFrom="column">
                  <wp:posOffset>1346200</wp:posOffset>
                </wp:positionH>
                <wp:positionV relativeFrom="paragraph">
                  <wp:posOffset>34925</wp:posOffset>
                </wp:positionV>
                <wp:extent cx="0" cy="226060"/>
                <wp:effectExtent l="55880" t="12065" r="58420" b="1905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4A7B1" id="AutoShape 16" o:spid="_x0000_s1026" type="#_x0000_t32" style="position:absolute;margin-left:106pt;margin-top:2.75pt;width:0;height:1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">
                <v:stroke endarrow="block"/>
              </v:shape>
            </w:pict>
          </mc:Fallback>
        </mc:AlternateContent>
      </w:r>
      <w:r w:rsidR="00D74C7D" w:rsidRPr="00C65C87">
        <w:rPr>
          <w:rFonts w:ascii="Times New Roman" w:hAnsi="Times New Roman" w:cs="Times New Roman"/>
          <w:color w:val="0000CC"/>
        </w:rPr>
        <w:tab/>
      </w:r>
      <w:r w:rsidR="00D74C7D" w:rsidRPr="00C65C87">
        <w:rPr>
          <w:rFonts w:ascii="Times New Roman" w:hAnsi="Times New Roman" w:cs="Times New Roman"/>
          <w:color w:val="0000CC"/>
        </w:rPr>
        <w:tab/>
      </w:r>
    </w:p>
    <w:p w14:paraId="67A83F74" w14:textId="78CD26C7" w:rsidR="00D74C7D" w:rsidRPr="00C65C87" w:rsidRDefault="005A3805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C34562" wp14:editId="29C15456">
                <wp:simplePos x="0" y="0"/>
                <wp:positionH relativeFrom="column">
                  <wp:posOffset>240030</wp:posOffset>
                </wp:positionH>
                <wp:positionV relativeFrom="paragraph">
                  <wp:posOffset>100330</wp:posOffset>
                </wp:positionV>
                <wp:extent cx="5756910" cy="519430"/>
                <wp:effectExtent l="6985" t="9525" r="8255" b="1397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910" cy="519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308F66" w14:textId="77777777" w:rsidR="002D1153" w:rsidRPr="00D74C7D" w:rsidRDefault="002D1153" w:rsidP="00D74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об организации и проведении либо об отказе в организации и</w:t>
                            </w:r>
                          </w:p>
                          <w:p w14:paraId="0EFA06B0" w14:textId="77777777" w:rsidR="002D1153" w:rsidRPr="00D74C7D" w:rsidRDefault="002D1153" w:rsidP="00D74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проведении ярмарки</w:t>
                            </w:r>
                          </w:p>
                          <w:p w14:paraId="28DF3E1E" w14:textId="77777777" w:rsidR="002D1153" w:rsidRDefault="002D11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C34562" id="AutoShape 18" o:spid="_x0000_s1030" style="position:absolute;margin-left:18.9pt;margin-top:7.9pt;width:453.3pt;height:4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">
                <v:textbox>
                  <w:txbxContent>
                    <w:p w14:paraId="11308F66" w14:textId="77777777" w:rsidR="002D1153" w:rsidRPr="00D74C7D" w:rsidRDefault="002D1153" w:rsidP="00D74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об организации и проведении либо об отказе в организации и</w:t>
                      </w:r>
                    </w:p>
                    <w:p w14:paraId="0EFA06B0" w14:textId="77777777" w:rsidR="002D1153" w:rsidRPr="00D74C7D" w:rsidRDefault="002D1153" w:rsidP="00D74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проведении ярмарки</w:t>
                      </w:r>
                    </w:p>
                    <w:p w14:paraId="28DF3E1E" w14:textId="77777777" w:rsidR="002D1153" w:rsidRDefault="002D1153"/>
                  </w:txbxContent>
                </v:textbox>
              </v:roundrect>
            </w:pict>
          </mc:Fallback>
        </mc:AlternateContent>
      </w:r>
    </w:p>
    <w:p w14:paraId="3C973C94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10FBC1C6" w14:textId="072016B2" w:rsidR="00D74C7D" w:rsidRPr="00C65C87" w:rsidRDefault="005A3805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CC"/>
          <w:sz w:val="76"/>
          <w:szCs w:val="76"/>
        </w:rPr>
      </w:pPr>
      <w:r>
        <w:rPr>
          <w:rFonts w:ascii="Times New Roman" w:hAnsi="Times New Roman" w:cs="Times New Roman"/>
          <w:noProof/>
          <w:color w:val="0000CC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496E4E" wp14:editId="0C0A6DB9">
                <wp:simplePos x="0" y="0"/>
                <wp:positionH relativeFrom="column">
                  <wp:posOffset>3140710</wp:posOffset>
                </wp:positionH>
                <wp:positionV relativeFrom="paragraph">
                  <wp:posOffset>388620</wp:posOffset>
                </wp:positionV>
                <wp:extent cx="0" cy="259715"/>
                <wp:effectExtent l="59690" t="9525" r="54610" b="1651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59A46" id="AutoShape 19" o:spid="_x0000_s1026" type="#_x0000_t32" style="position:absolute;margin-left:247.3pt;margin-top:30.6pt;width:0;height:2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254591C3" w14:textId="3E8C304A" w:rsidR="00D74C7D" w:rsidRPr="00C65C87" w:rsidRDefault="005A3805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199EE5" wp14:editId="629D106E">
                <wp:simplePos x="0" y="0"/>
                <wp:positionH relativeFrom="column">
                  <wp:posOffset>555625</wp:posOffset>
                </wp:positionH>
                <wp:positionV relativeFrom="paragraph">
                  <wp:posOffset>93345</wp:posOffset>
                </wp:positionV>
                <wp:extent cx="5125085" cy="428625"/>
                <wp:effectExtent l="8255" t="12065" r="10160" b="6985"/>
                <wp:wrapNone/>
                <wp:docPr id="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50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65F7EA" w14:textId="77777777" w:rsidR="002D1153" w:rsidRPr="00D74C7D" w:rsidRDefault="002D1153" w:rsidP="00D74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Окончание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199EE5" id="Oval 20" o:spid="_x0000_s1031" style="position:absolute;margin-left:43.75pt;margin-top:7.35pt;width:403.5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">
                <v:textbox>
                  <w:txbxContent>
                    <w:p w14:paraId="2C65F7EA" w14:textId="77777777" w:rsidR="002D1153" w:rsidRPr="00D74C7D" w:rsidRDefault="002D1153" w:rsidP="00D74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Окончание предоставления Муниципальной услуги</w:t>
                      </w:r>
                    </w:p>
                  </w:txbxContent>
                </v:textbox>
              </v:oval>
            </w:pict>
          </mc:Fallback>
        </mc:AlternateContent>
      </w:r>
    </w:p>
    <w:p w14:paraId="78F5AE98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0437E560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6F673391" w14:textId="080E592D" w:rsidR="00D74C7D" w:rsidRPr="00C65C87" w:rsidRDefault="005A3805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F19B12" wp14:editId="22B80115">
                <wp:simplePos x="0" y="0"/>
                <wp:positionH relativeFrom="column">
                  <wp:posOffset>3140710</wp:posOffset>
                </wp:positionH>
                <wp:positionV relativeFrom="paragraph">
                  <wp:posOffset>119380</wp:posOffset>
                </wp:positionV>
                <wp:extent cx="0" cy="473710"/>
                <wp:effectExtent l="59690" t="5715" r="54610" b="1587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3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53C84" id="AutoShape 22" o:spid="_x0000_s1026" type="#_x0000_t32" style="position:absolute;margin-left:247.3pt;margin-top:9.4pt;width:0;height:3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">
                <v:stroke endarrow="block"/>
              </v:shape>
            </w:pict>
          </mc:Fallback>
        </mc:AlternateContent>
      </w:r>
    </w:p>
    <w:p w14:paraId="65323B82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5321D18D" w14:textId="77777777" w:rsidR="003713B8" w:rsidRPr="00C65C87" w:rsidRDefault="003713B8" w:rsidP="003713B8">
      <w:pPr>
        <w:tabs>
          <w:tab w:val="left" w:pos="567"/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color w:val="0000CC"/>
          <w:sz w:val="28"/>
          <w:szCs w:val="28"/>
        </w:rPr>
      </w:pPr>
    </w:p>
    <w:p w14:paraId="5370FA91" w14:textId="3C73909E" w:rsidR="003713B8" w:rsidRPr="00C65C87" w:rsidRDefault="005A3805" w:rsidP="003713B8">
      <w:pPr>
        <w:tabs>
          <w:tab w:val="left" w:pos="567"/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D6E040" wp14:editId="637FE4A6">
                <wp:simplePos x="0" y="0"/>
                <wp:positionH relativeFrom="column">
                  <wp:posOffset>803910</wp:posOffset>
                </wp:positionH>
                <wp:positionV relativeFrom="paragraph">
                  <wp:posOffset>146685</wp:posOffset>
                </wp:positionV>
                <wp:extent cx="4651375" cy="473710"/>
                <wp:effectExtent l="8890" t="6350" r="6985" b="571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1375" cy="473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855801" w14:textId="77777777" w:rsidR="002D1153" w:rsidRDefault="002D1153" w:rsidP="00D74C7D">
                            <w:pPr>
                              <w:tabs>
                                <w:tab w:val="left" w:pos="567"/>
                                <w:tab w:val="left" w:pos="1134"/>
                                <w:tab w:val="left" w:pos="1276"/>
                              </w:tabs>
                              <w:spacing w:after="0" w:line="240" w:lineRule="auto"/>
                              <w:ind w:left="567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Уведомление заявителя (представителя заявителя) </w:t>
                            </w:r>
                          </w:p>
                          <w:p w14:paraId="168DDC42" w14:textId="77777777" w:rsidR="002D1153" w:rsidRPr="00D74C7D" w:rsidRDefault="002D1153" w:rsidP="00D74C7D">
                            <w:pPr>
                              <w:tabs>
                                <w:tab w:val="left" w:pos="567"/>
                                <w:tab w:val="left" w:pos="1134"/>
                                <w:tab w:val="left" w:pos="1276"/>
                              </w:tabs>
                              <w:spacing w:after="0" w:line="240" w:lineRule="auto"/>
                              <w:ind w:left="567"/>
                              <w:contextualSpacing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D7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принятом решении</w:t>
                            </w:r>
                          </w:p>
                          <w:p w14:paraId="5B4784CD" w14:textId="77777777" w:rsidR="002D1153" w:rsidRDefault="002D11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6E040" id="AutoShape 21" o:spid="_x0000_s1032" style="position:absolute;left:0;text-align:left;margin-left:63.3pt;margin-top:11.55pt;width:366.25pt;height:3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">
                <v:textbox>
                  <w:txbxContent>
                    <w:p w14:paraId="00855801" w14:textId="77777777" w:rsidR="002D1153" w:rsidRDefault="002D1153" w:rsidP="00D74C7D">
                      <w:pPr>
                        <w:tabs>
                          <w:tab w:val="left" w:pos="567"/>
                          <w:tab w:val="left" w:pos="1134"/>
                          <w:tab w:val="left" w:pos="1276"/>
                        </w:tabs>
                        <w:spacing w:after="0" w:line="240" w:lineRule="auto"/>
                        <w:ind w:left="567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Уведомление заявителя (представителя заявителя) </w:t>
                      </w:r>
                    </w:p>
                    <w:p w14:paraId="168DDC42" w14:textId="77777777" w:rsidR="002D1153" w:rsidRPr="00D74C7D" w:rsidRDefault="002D1153" w:rsidP="00D74C7D">
                      <w:pPr>
                        <w:tabs>
                          <w:tab w:val="left" w:pos="567"/>
                          <w:tab w:val="left" w:pos="1134"/>
                          <w:tab w:val="left" w:pos="1276"/>
                        </w:tabs>
                        <w:spacing w:after="0" w:line="240" w:lineRule="auto"/>
                        <w:ind w:left="567"/>
                        <w:contextualSpacing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D7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принятом решении</w:t>
                      </w:r>
                    </w:p>
                    <w:p w14:paraId="5B4784CD" w14:textId="77777777" w:rsidR="002D1153" w:rsidRDefault="002D1153"/>
                  </w:txbxContent>
                </v:textbox>
              </v:roundrect>
            </w:pict>
          </mc:Fallback>
        </mc:AlternateContent>
      </w:r>
    </w:p>
    <w:p w14:paraId="30497F8B" w14:textId="77777777" w:rsidR="003713B8" w:rsidRPr="00C65C87" w:rsidRDefault="003713B8" w:rsidP="003713B8">
      <w:pPr>
        <w:tabs>
          <w:tab w:val="left" w:pos="567"/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color w:val="0000CC"/>
          <w:sz w:val="28"/>
          <w:szCs w:val="28"/>
        </w:rPr>
      </w:pPr>
    </w:p>
    <w:p w14:paraId="0EAEBC6F" w14:textId="77777777" w:rsidR="003713B8" w:rsidRPr="00C65C87" w:rsidRDefault="003713B8" w:rsidP="003713B8">
      <w:pPr>
        <w:tabs>
          <w:tab w:val="left" w:pos="567"/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color w:val="0000CC"/>
          <w:sz w:val="28"/>
          <w:szCs w:val="28"/>
        </w:rPr>
      </w:pPr>
    </w:p>
    <w:p w14:paraId="607FA5FF" w14:textId="77777777" w:rsidR="003713B8" w:rsidRPr="00C65C87" w:rsidRDefault="003713B8" w:rsidP="003713B8">
      <w:pPr>
        <w:tabs>
          <w:tab w:val="left" w:pos="567"/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color w:val="0000CC"/>
          <w:sz w:val="28"/>
          <w:szCs w:val="28"/>
        </w:rPr>
      </w:pPr>
    </w:p>
    <w:p w14:paraId="1C0FFFE8" w14:textId="77777777" w:rsidR="003713B8" w:rsidRPr="00C65C87" w:rsidRDefault="003713B8" w:rsidP="003713B8">
      <w:pPr>
        <w:tabs>
          <w:tab w:val="left" w:pos="567"/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color w:val="0000CC"/>
          <w:sz w:val="28"/>
          <w:szCs w:val="28"/>
        </w:rPr>
      </w:pPr>
    </w:p>
    <w:p w14:paraId="2CD919B6" w14:textId="77777777" w:rsidR="003713B8" w:rsidRPr="00C65C87" w:rsidRDefault="003713B8" w:rsidP="003713B8">
      <w:pPr>
        <w:tabs>
          <w:tab w:val="left" w:pos="567"/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color w:val="0000CC"/>
          <w:sz w:val="28"/>
          <w:szCs w:val="28"/>
        </w:rPr>
      </w:pPr>
    </w:p>
    <w:p w14:paraId="1FBC17F6" w14:textId="77777777" w:rsidR="003713B8" w:rsidRPr="00C65C87" w:rsidRDefault="003713B8" w:rsidP="003713B8">
      <w:pPr>
        <w:tabs>
          <w:tab w:val="left" w:pos="567"/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color w:val="0000CC"/>
          <w:sz w:val="28"/>
          <w:szCs w:val="28"/>
        </w:rPr>
      </w:pPr>
    </w:p>
    <w:p w14:paraId="0DEFFEBA" w14:textId="77777777" w:rsidR="003713B8" w:rsidRPr="00C65C87" w:rsidRDefault="003713B8" w:rsidP="003713B8">
      <w:pPr>
        <w:tabs>
          <w:tab w:val="left" w:pos="567"/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color w:val="0000CC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05"/>
        <w:gridCol w:w="5392"/>
      </w:tblGrid>
      <w:tr w:rsidR="003713B8" w:rsidRPr="000D61E1" w14:paraId="377CE76A" w14:textId="77777777" w:rsidTr="00C65C87">
        <w:tc>
          <w:tcPr>
            <w:tcW w:w="4232" w:type="dxa"/>
            <w:shd w:val="clear" w:color="auto" w:fill="auto"/>
          </w:tcPr>
          <w:p w14:paraId="4B0BEE8D" w14:textId="77777777" w:rsidR="003713B8" w:rsidRPr="000D61E1" w:rsidRDefault="003713B8" w:rsidP="003713B8">
            <w:pPr>
              <w:widowControl w:val="0"/>
              <w:autoSpaceDE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</w:tcPr>
          <w:p w14:paraId="23CB6DEB" w14:textId="77777777" w:rsidR="003713B8" w:rsidRPr="000D61E1" w:rsidRDefault="003713B8" w:rsidP="00D74C7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D61E1">
              <w:rPr>
                <w:rFonts w:ascii="Times New Roman" w:hAnsi="Times New Roman"/>
              </w:rPr>
              <w:t xml:space="preserve">         Приложение </w:t>
            </w:r>
            <w:r w:rsidR="00D74C7D" w:rsidRPr="000D61E1">
              <w:rPr>
                <w:rFonts w:ascii="Times New Roman" w:hAnsi="Times New Roman"/>
              </w:rPr>
              <w:t>2</w:t>
            </w:r>
          </w:p>
          <w:p w14:paraId="4E4489EA" w14:textId="77777777" w:rsidR="003713B8" w:rsidRPr="000D61E1" w:rsidRDefault="003713B8" w:rsidP="00D74C7D">
            <w:pPr>
              <w:widowControl w:val="0"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/>
              </w:rPr>
            </w:pPr>
            <w:r w:rsidRPr="000D61E1">
              <w:rPr>
                <w:rFonts w:ascii="Times New Roman" w:hAnsi="Times New Roman"/>
              </w:rPr>
              <w:t xml:space="preserve">к </w:t>
            </w:r>
            <w:r w:rsidR="00D74C7D" w:rsidRPr="000D61E1">
              <w:rPr>
                <w:rFonts w:ascii="Times New Roman" w:hAnsi="Times New Roman"/>
              </w:rPr>
              <w:t>а</w:t>
            </w:r>
            <w:r w:rsidRPr="000D61E1">
              <w:rPr>
                <w:rFonts w:ascii="Times New Roman" w:hAnsi="Times New Roman"/>
              </w:rPr>
              <w:t xml:space="preserve">дминистративному регламенту </w:t>
            </w:r>
          </w:p>
          <w:p w14:paraId="366BC308" w14:textId="77777777" w:rsidR="003713B8" w:rsidRPr="000D61E1" w:rsidRDefault="003713B8" w:rsidP="00D74C7D">
            <w:pPr>
              <w:widowControl w:val="0"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/>
              </w:rPr>
            </w:pPr>
            <w:r w:rsidRPr="000D61E1">
              <w:rPr>
                <w:rFonts w:ascii="Times New Roman" w:hAnsi="Times New Roman"/>
              </w:rPr>
              <w:t>предоставлени</w:t>
            </w:r>
            <w:r w:rsidR="00D74C7D" w:rsidRPr="000D61E1">
              <w:rPr>
                <w:rFonts w:ascii="Times New Roman" w:hAnsi="Times New Roman"/>
              </w:rPr>
              <w:t xml:space="preserve">я </w:t>
            </w:r>
            <w:r w:rsidRPr="000D61E1">
              <w:rPr>
                <w:rFonts w:ascii="Times New Roman" w:hAnsi="Times New Roman"/>
              </w:rPr>
              <w:t xml:space="preserve"> муниципальной услуги</w:t>
            </w:r>
          </w:p>
          <w:p w14:paraId="5F25C865" w14:textId="77777777" w:rsidR="00D74C7D" w:rsidRPr="000D61E1" w:rsidRDefault="00D74C7D" w:rsidP="00D74C7D">
            <w:pPr>
              <w:widowControl w:val="0"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/>
              </w:rPr>
            </w:pPr>
            <w:r w:rsidRPr="000D61E1">
              <w:rPr>
                <w:rFonts w:ascii="Times New Roman" w:hAnsi="Times New Roman"/>
              </w:rPr>
              <w:t xml:space="preserve">«Принятие решения об организации и </w:t>
            </w:r>
          </w:p>
          <w:p w14:paraId="4785B743" w14:textId="77777777" w:rsidR="00D74C7D" w:rsidRPr="000D61E1" w:rsidRDefault="000D61E1" w:rsidP="00D74C7D">
            <w:pPr>
              <w:widowControl w:val="0"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/>
              </w:rPr>
            </w:pPr>
            <w:r w:rsidRPr="000D61E1">
              <w:rPr>
                <w:rFonts w:ascii="Times New Roman" w:hAnsi="Times New Roman"/>
              </w:rPr>
              <w:t>п</w:t>
            </w:r>
            <w:r w:rsidR="00D74C7D" w:rsidRPr="000D61E1">
              <w:rPr>
                <w:rFonts w:ascii="Times New Roman" w:hAnsi="Times New Roman"/>
              </w:rPr>
              <w:t>роведении либо об отказе в организации и проведении ярмарки»</w:t>
            </w:r>
          </w:p>
          <w:p w14:paraId="6FD466BE" w14:textId="77777777" w:rsidR="003713B8" w:rsidRPr="000D61E1" w:rsidRDefault="003713B8" w:rsidP="00D74C7D">
            <w:pPr>
              <w:widowControl w:val="0"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2768C52" w14:textId="77777777" w:rsidR="00D74C7D" w:rsidRPr="000D61E1" w:rsidRDefault="00D74C7D" w:rsidP="00D74C7D">
            <w:pPr>
              <w:widowControl w:val="0"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/>
              </w:rPr>
            </w:pPr>
            <w:r w:rsidRPr="000D61E1">
              <w:rPr>
                <w:rFonts w:ascii="Times New Roman" w:hAnsi="Times New Roman"/>
              </w:rPr>
              <w:t xml:space="preserve">Утверждена </w:t>
            </w:r>
          </w:p>
          <w:p w14:paraId="58F20506" w14:textId="77777777" w:rsidR="00D74C7D" w:rsidRPr="000D61E1" w:rsidRDefault="00D74C7D" w:rsidP="00D74C7D">
            <w:pPr>
              <w:widowControl w:val="0"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/>
              </w:rPr>
            </w:pPr>
            <w:r w:rsidRPr="000D61E1">
              <w:rPr>
                <w:rFonts w:ascii="Times New Roman" w:hAnsi="Times New Roman"/>
              </w:rPr>
              <w:t xml:space="preserve">Постановлением Правительства </w:t>
            </w:r>
          </w:p>
          <w:p w14:paraId="57B78BD9" w14:textId="77777777" w:rsidR="00D74C7D" w:rsidRPr="000D61E1" w:rsidRDefault="00D74C7D" w:rsidP="00D74C7D">
            <w:pPr>
              <w:widowControl w:val="0"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61E1">
              <w:rPr>
                <w:rFonts w:ascii="Times New Roman" w:hAnsi="Times New Roman"/>
              </w:rPr>
              <w:t>Удмуртской Республики от 27 мая 2020 г. №228</w:t>
            </w:r>
          </w:p>
        </w:tc>
      </w:tr>
    </w:tbl>
    <w:p w14:paraId="4DC69058" w14:textId="77777777" w:rsidR="003713B8" w:rsidRPr="000D61E1" w:rsidRDefault="003713B8" w:rsidP="003713B8">
      <w:pPr>
        <w:widowControl w:val="0"/>
        <w:autoSpaceDE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59C5AB5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6A50AA51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Заявлени</w:t>
      </w:r>
      <w:r w:rsidR="0063260D">
        <w:rPr>
          <w:rFonts w:ascii="Times New Roman" w:hAnsi="Times New Roman" w:cs="Times New Roman"/>
          <w:b/>
          <w:sz w:val="24"/>
          <w:szCs w:val="24"/>
        </w:rPr>
        <w:t>е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 об организации и проведении ярмарки</w:t>
      </w:r>
    </w:p>
    <w:p w14:paraId="33A2DA17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57714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Заявитель ________________________________________________________________</w:t>
      </w:r>
    </w:p>
    <w:p w14:paraId="4606021F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 xml:space="preserve">                                     (организационно-правовая форма, полное наименование заявителя)</w:t>
      </w:r>
    </w:p>
    <w:p w14:paraId="6F8C4084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293FF50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Юридический адрес/ место жительства индивидуального предпринимателя______________</w:t>
      </w:r>
    </w:p>
    <w:p w14:paraId="32B6878A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F7A8D21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Фактический адрес ______________________________________________________________</w:t>
      </w:r>
    </w:p>
    <w:p w14:paraId="3B84F638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Контактный телефон, адрес  электронной почты  ____________________________________</w:t>
      </w:r>
    </w:p>
    <w:p w14:paraId="76E683E7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61E1">
        <w:rPr>
          <w:rFonts w:ascii="Times New Roman" w:hAnsi="Times New Roman" w:cs="Times New Roman"/>
          <w:sz w:val="24"/>
          <w:szCs w:val="24"/>
        </w:rPr>
        <w:t>ИНН ______________________________________</w:t>
      </w:r>
    </w:p>
    <w:p w14:paraId="045F32A7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государственной регистрации юридического лица или индивидуального предпринимателя ___________________________</w:t>
      </w:r>
    </w:p>
    <w:p w14:paraId="5326DC5A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В лице руководителя ____________________________________________________________</w:t>
      </w:r>
    </w:p>
    <w:p w14:paraId="14E03E91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Заявляет Вам о намерении организовать и провести ярмарку:</w:t>
      </w:r>
    </w:p>
    <w:p w14:paraId="79CCFA4B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Название ярмарк________________________________________________________________</w:t>
      </w:r>
    </w:p>
    <w:p w14:paraId="47AB033C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Тип ярмарки____________________________________________________________________</w:t>
      </w:r>
    </w:p>
    <w:p w14:paraId="06A7F588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Место проведения ярмарки _______________________________________________________</w:t>
      </w:r>
    </w:p>
    <w:p w14:paraId="748328FC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D61E1">
        <w:rPr>
          <w:rFonts w:ascii="Times New Roman" w:hAnsi="Times New Roman" w:cs="Times New Roman"/>
          <w:sz w:val="24"/>
          <w:szCs w:val="24"/>
        </w:rPr>
        <w:t xml:space="preserve">Дата (период) проведения ярмарки с _____________________ </w:t>
      </w:r>
      <w:r w:rsidRPr="000D61E1">
        <w:rPr>
          <w:rFonts w:ascii="Times New Roman" w:hAnsi="Times New Roman" w:cs="Times New Roman"/>
          <w:sz w:val="16"/>
          <w:szCs w:val="16"/>
        </w:rPr>
        <w:t xml:space="preserve">IIО </w:t>
      </w:r>
      <w:r w:rsidR="00C65C87" w:rsidRPr="000D61E1">
        <w:rPr>
          <w:rFonts w:ascii="Times New Roman" w:hAnsi="Times New Roman" w:cs="Times New Roman"/>
          <w:sz w:val="16"/>
          <w:szCs w:val="16"/>
        </w:rPr>
        <w:t>_</w:t>
      </w:r>
      <w:r w:rsidRPr="000D61E1">
        <w:rPr>
          <w:rFonts w:ascii="Times New Roman" w:hAnsi="Times New Roman" w:cs="Times New Roman"/>
          <w:sz w:val="16"/>
          <w:szCs w:val="16"/>
        </w:rPr>
        <w:t>__________________________________</w:t>
      </w:r>
    </w:p>
    <w:p w14:paraId="66C84FCB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Дата (период) проведения монтажа/демонтажа с ________</w:t>
      </w:r>
      <w:r w:rsidRPr="000D61E1">
        <w:rPr>
          <w:rFonts w:ascii="Times New Roman" w:hAnsi="Times New Roman" w:cs="Times New Roman"/>
          <w:sz w:val="16"/>
          <w:szCs w:val="16"/>
        </w:rPr>
        <w:t>IIО __________</w:t>
      </w:r>
      <w:r w:rsidRPr="000D61E1">
        <w:rPr>
          <w:rFonts w:ascii="Times New Roman" w:hAnsi="Times New Roman" w:cs="Times New Roman"/>
          <w:sz w:val="24"/>
          <w:szCs w:val="24"/>
        </w:rPr>
        <w:t>/с_______ по ________</w:t>
      </w:r>
    </w:p>
    <w:p w14:paraId="2DAA0F84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Режим работы ярмарки________________________________________________</w:t>
      </w:r>
      <w:r w:rsidR="00C65C87" w:rsidRPr="000D61E1">
        <w:rPr>
          <w:rFonts w:ascii="Times New Roman" w:hAnsi="Times New Roman" w:cs="Times New Roman"/>
          <w:sz w:val="24"/>
          <w:szCs w:val="24"/>
        </w:rPr>
        <w:t>_</w:t>
      </w:r>
      <w:r w:rsidRPr="000D61E1">
        <w:rPr>
          <w:rFonts w:ascii="Times New Roman" w:hAnsi="Times New Roman" w:cs="Times New Roman"/>
          <w:sz w:val="24"/>
          <w:szCs w:val="24"/>
        </w:rPr>
        <w:t>__________</w:t>
      </w:r>
    </w:p>
    <w:p w14:paraId="7021FC96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Документ, подтверждающий права заявителя на объекты недвижимости ________________</w:t>
      </w:r>
    </w:p>
    <w:p w14:paraId="62E40B30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61E1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 (информация о документе: наименование, номер, число, вид права) </w:t>
      </w:r>
    </w:p>
    <w:p w14:paraId="618E24A6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20E9F2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  <w:r w:rsidRPr="000D61E1">
        <w:rPr>
          <w:rFonts w:ascii="Times New Roman" w:hAnsi="Times New Roman" w:cs="Times New Roman"/>
          <w:b/>
          <w:bCs/>
          <w:sz w:val="12"/>
          <w:szCs w:val="12"/>
        </w:rPr>
        <w:t>_____________________________________________________________________________________________________________________________________________________________</w:t>
      </w:r>
    </w:p>
    <w:p w14:paraId="7ABBA321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0B6E2E5D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1CF5658D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 xml:space="preserve">Согласен на получение информации о решении по данному заявлению по электронной почте </w:t>
      </w:r>
    </w:p>
    <w:p w14:paraId="0D459BCE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Заявитель________________________         __________________________________________</w:t>
      </w:r>
    </w:p>
    <w:p w14:paraId="4276EF8C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1E1">
        <w:rPr>
          <w:rFonts w:ascii="Times New Roman" w:hAnsi="Times New Roman" w:cs="Times New Roman"/>
          <w:sz w:val="28"/>
          <w:szCs w:val="28"/>
        </w:rPr>
        <w:t xml:space="preserve">            м.п</w:t>
      </w:r>
      <w:r w:rsidRPr="000D61E1">
        <w:rPr>
          <w:rFonts w:ascii="Times New Roman" w:hAnsi="Times New Roman" w:cs="Times New Roman"/>
          <w:sz w:val="20"/>
          <w:szCs w:val="20"/>
        </w:rPr>
        <w:t>.                        подпись                                                                                  Ф.И.О</w:t>
      </w:r>
    </w:p>
    <w:p w14:paraId="67D0B329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61BE9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19A8B0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61E1">
        <w:rPr>
          <w:rFonts w:ascii="Times New Roman" w:hAnsi="Times New Roman" w:cs="Times New Roman"/>
          <w:sz w:val="24"/>
          <w:szCs w:val="24"/>
        </w:rPr>
        <w:t xml:space="preserve">Согласовано: </w:t>
      </w:r>
      <w:r w:rsidRPr="000D61E1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14:paraId="7569491E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0D61E1">
        <w:rPr>
          <w:rFonts w:ascii="Times New Roman" w:hAnsi="Times New Roman" w:cs="Times New Roman"/>
          <w:bCs/>
          <w:sz w:val="18"/>
          <w:szCs w:val="18"/>
        </w:rPr>
        <w:t xml:space="preserve">                            (полное </w:t>
      </w:r>
      <w:r w:rsidRPr="000D61E1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Pr="000D61E1">
        <w:rPr>
          <w:rFonts w:ascii="Times New Roman" w:hAnsi="Times New Roman" w:cs="Times New Roman"/>
          <w:bCs/>
          <w:sz w:val="18"/>
          <w:szCs w:val="18"/>
        </w:rPr>
        <w:t>собственника объекта/ов недвижимости)</w:t>
      </w:r>
    </w:p>
    <w:p w14:paraId="6326F44A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Собственник  недвижимого имущества _______   ____________________________________</w:t>
      </w:r>
    </w:p>
    <w:p w14:paraId="6876A667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1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м.п.     </w:t>
      </w:r>
      <w:r w:rsidRPr="000D61E1">
        <w:rPr>
          <w:rFonts w:ascii="Times New Roman" w:hAnsi="Times New Roman" w:cs="Times New Roman"/>
          <w:sz w:val="18"/>
          <w:szCs w:val="18"/>
        </w:rPr>
        <w:t xml:space="preserve"> </w:t>
      </w:r>
      <w:r w:rsidRPr="000D61E1">
        <w:rPr>
          <w:rFonts w:ascii="Times New Roman" w:hAnsi="Times New Roman" w:cs="Times New Roman"/>
          <w:sz w:val="20"/>
          <w:szCs w:val="20"/>
        </w:rPr>
        <w:t>подпись                                              Ф.И.О.</w:t>
      </w:r>
    </w:p>
    <w:p w14:paraId="2ADAB05C" w14:textId="77777777" w:rsidR="00D74C7D" w:rsidRPr="000D61E1" w:rsidRDefault="00D74C7D" w:rsidP="00D74C7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Заявитель</w:t>
      </w:r>
      <w:r w:rsidRPr="000D61E1">
        <w:rPr>
          <w:rFonts w:ascii="Times New Roman" w:hAnsi="Times New Roman" w:cs="Times New Roman"/>
          <w:sz w:val="26"/>
          <w:szCs w:val="26"/>
        </w:rPr>
        <w:t>____________________  ____________________________________________</w:t>
      </w:r>
    </w:p>
    <w:p w14:paraId="22AC8554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1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Pr="000D61E1">
        <w:rPr>
          <w:rFonts w:ascii="Times New Roman" w:hAnsi="Times New Roman" w:cs="Times New Roman"/>
          <w:bCs/>
          <w:sz w:val="20"/>
          <w:szCs w:val="20"/>
        </w:rPr>
        <w:t xml:space="preserve">М.П                          подпись                                                                          </w:t>
      </w:r>
      <w:r w:rsidRPr="000D61E1">
        <w:rPr>
          <w:rFonts w:ascii="Times New Roman" w:hAnsi="Times New Roman" w:cs="Times New Roman"/>
          <w:sz w:val="20"/>
          <w:szCs w:val="20"/>
        </w:rPr>
        <w:t>Ф.И.О.</w:t>
      </w:r>
    </w:p>
    <w:p w14:paraId="4F839B11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6E0B3D2" w14:textId="77777777" w:rsidR="003713B8" w:rsidRPr="000D61E1" w:rsidRDefault="003713B8" w:rsidP="003713B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5F2E31" w14:textId="77777777" w:rsidR="003713B8" w:rsidRPr="000D61E1" w:rsidRDefault="003713B8" w:rsidP="003713B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921"/>
        <w:tblW w:w="0" w:type="auto"/>
        <w:tblLook w:val="01E0" w:firstRow="1" w:lastRow="1" w:firstColumn="1" w:lastColumn="1" w:noHBand="0" w:noVBand="0"/>
      </w:tblPr>
      <w:tblGrid>
        <w:gridCol w:w="4749"/>
        <w:gridCol w:w="4748"/>
      </w:tblGrid>
      <w:tr w:rsidR="003713B8" w:rsidRPr="000D61E1" w14:paraId="3F121CEE" w14:textId="77777777" w:rsidTr="008F4FFF">
        <w:tc>
          <w:tcPr>
            <w:tcW w:w="4857" w:type="dxa"/>
            <w:shd w:val="clear" w:color="auto" w:fill="auto"/>
          </w:tcPr>
          <w:p w14:paraId="5F7C02C3" w14:textId="77777777" w:rsidR="003713B8" w:rsidRPr="000D61E1" w:rsidRDefault="003713B8" w:rsidP="003713B8">
            <w:pPr>
              <w:widowControl w:val="0"/>
              <w:tabs>
                <w:tab w:val="left" w:pos="8565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3382E183" w14:textId="77777777" w:rsidR="003713B8" w:rsidRPr="000D61E1" w:rsidRDefault="003713B8" w:rsidP="003713B8">
            <w:pPr>
              <w:widowControl w:val="0"/>
              <w:tabs>
                <w:tab w:val="left" w:pos="8565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13E229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Приложение 3</w:t>
      </w:r>
    </w:p>
    <w:p w14:paraId="20D7F00D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к административному регламенту</w:t>
      </w:r>
    </w:p>
    <w:p w14:paraId="1720DC32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предоставления муниципальной</w:t>
      </w:r>
    </w:p>
    <w:p w14:paraId="62AC29DA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услуги «Принятие решения об</w:t>
      </w:r>
    </w:p>
    <w:p w14:paraId="01CE792D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организации и проведении  либо об отказе в</w:t>
      </w:r>
    </w:p>
    <w:p w14:paraId="690B52D1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организации и проведении ярмарки»</w:t>
      </w:r>
    </w:p>
    <w:p w14:paraId="727500DB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Утверждена</w:t>
      </w:r>
    </w:p>
    <w:p w14:paraId="0DAEB5BE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Постановлением Правительства</w:t>
      </w:r>
    </w:p>
    <w:p w14:paraId="027EE7F5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0D61E1">
        <w:rPr>
          <w:rFonts w:ascii="Times New Roman" w:hAnsi="Times New Roman" w:cs="Times New Roman"/>
        </w:rPr>
        <w:lastRenderedPageBreak/>
        <w:t xml:space="preserve">Удмуртской Республики от 27 мая 2020 г. </w:t>
      </w:r>
      <w:r w:rsidRPr="000D61E1">
        <w:rPr>
          <w:rFonts w:ascii="Times New Roman" w:hAnsi="Times New Roman" w:cs="Times New Roman"/>
          <w:iCs/>
        </w:rPr>
        <w:t>№228</w:t>
      </w:r>
    </w:p>
    <w:p w14:paraId="599562BE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F9EA77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A4C719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bookmarkStart w:id="0" w:name="_Hlk101355413"/>
      <w:r w:rsidRPr="000D61E1">
        <w:rPr>
          <w:rFonts w:ascii="Times New Roman" w:hAnsi="Times New Roman" w:cs="Times New Roman"/>
          <w:b/>
          <w:sz w:val="24"/>
          <w:szCs w:val="24"/>
        </w:rPr>
        <w:t>Перечня ярмарок</w:t>
      </w:r>
    </w:p>
    <w:p w14:paraId="4476EB30" w14:textId="09276C2B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 xml:space="preserve">в границах территории муниципального образования </w:t>
      </w:r>
      <w:r w:rsidR="00B26B17">
        <w:rPr>
          <w:rFonts w:ascii="Times New Roman" w:hAnsi="Times New Roman" w:cs="Times New Roman"/>
          <w:b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2979DD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348" w:type="dxa"/>
        <w:tblLook w:val="04A0" w:firstRow="1" w:lastRow="0" w:firstColumn="1" w:lastColumn="0" w:noHBand="0" w:noVBand="1"/>
      </w:tblPr>
      <w:tblGrid>
        <w:gridCol w:w="675"/>
        <w:gridCol w:w="1715"/>
        <w:gridCol w:w="1971"/>
        <w:gridCol w:w="1559"/>
        <w:gridCol w:w="1709"/>
        <w:gridCol w:w="1279"/>
        <w:gridCol w:w="1440"/>
      </w:tblGrid>
      <w:tr w:rsidR="00D74C7D" w:rsidRPr="000D61E1" w14:paraId="1538893B" w14:textId="77777777" w:rsidTr="00D74C7D">
        <w:tc>
          <w:tcPr>
            <w:tcW w:w="675" w:type="dxa"/>
          </w:tcPr>
          <w:p w14:paraId="4F34DC90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1715" w:type="dxa"/>
          </w:tcPr>
          <w:p w14:paraId="39FE72E1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Наименование ярмарки</w:t>
            </w:r>
          </w:p>
        </w:tc>
        <w:tc>
          <w:tcPr>
            <w:tcW w:w="1971" w:type="dxa"/>
          </w:tcPr>
          <w:p w14:paraId="7189F129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Наименование организатора ярмарки, контактная информация</w:t>
            </w:r>
          </w:p>
        </w:tc>
        <w:tc>
          <w:tcPr>
            <w:tcW w:w="1559" w:type="dxa"/>
          </w:tcPr>
          <w:p w14:paraId="53F5A06A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1709" w:type="dxa"/>
          </w:tcPr>
          <w:p w14:paraId="1117D95A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Собственник (пользователь, владелец) места проведения ярмарки</w:t>
            </w:r>
          </w:p>
        </w:tc>
        <w:tc>
          <w:tcPr>
            <w:tcW w:w="1279" w:type="dxa"/>
          </w:tcPr>
          <w:p w14:paraId="5AFA192D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Тип ярмарки</w:t>
            </w:r>
          </w:p>
        </w:tc>
        <w:tc>
          <w:tcPr>
            <w:tcW w:w="1440" w:type="dxa"/>
          </w:tcPr>
          <w:p w14:paraId="47A4B820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Дата (период) проведения ярмарки, режим работы</w:t>
            </w:r>
          </w:p>
        </w:tc>
      </w:tr>
      <w:tr w:rsidR="00D74C7D" w:rsidRPr="000D61E1" w14:paraId="68C60285" w14:textId="77777777" w:rsidTr="00D74C7D">
        <w:tc>
          <w:tcPr>
            <w:tcW w:w="675" w:type="dxa"/>
          </w:tcPr>
          <w:p w14:paraId="34F55B99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0D61E1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715" w:type="dxa"/>
          </w:tcPr>
          <w:p w14:paraId="43C7DB24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0D61E1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971" w:type="dxa"/>
          </w:tcPr>
          <w:p w14:paraId="652ED6C2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0D61E1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559" w:type="dxa"/>
          </w:tcPr>
          <w:p w14:paraId="50F1B2C8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0D61E1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1709" w:type="dxa"/>
          </w:tcPr>
          <w:p w14:paraId="6364887B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0D61E1"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1279" w:type="dxa"/>
          </w:tcPr>
          <w:p w14:paraId="22D4D11E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0D61E1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1440" w:type="dxa"/>
          </w:tcPr>
          <w:p w14:paraId="59673E18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0D61E1">
              <w:rPr>
                <w:rFonts w:ascii="Times New Roman" w:hAnsi="Times New Roman"/>
                <w:iCs/>
              </w:rPr>
              <w:t>7</w:t>
            </w:r>
          </w:p>
        </w:tc>
      </w:tr>
      <w:tr w:rsidR="00D74C7D" w:rsidRPr="000D61E1" w14:paraId="3F3F2178" w14:textId="77777777" w:rsidTr="00D74C7D">
        <w:tc>
          <w:tcPr>
            <w:tcW w:w="675" w:type="dxa"/>
          </w:tcPr>
          <w:p w14:paraId="0F5BA66D" w14:textId="77777777" w:rsidR="00D74C7D" w:rsidRPr="000D61E1" w:rsidRDefault="00D74C7D" w:rsidP="00D74C7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15" w:type="dxa"/>
          </w:tcPr>
          <w:p w14:paraId="4A0C4B9C" w14:textId="77777777" w:rsidR="00D74C7D" w:rsidRPr="000D61E1" w:rsidRDefault="00D74C7D" w:rsidP="00D74C7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54BD795C" w14:textId="77777777" w:rsidR="00D74C7D" w:rsidRPr="000D61E1" w:rsidRDefault="00D74C7D" w:rsidP="00D74C7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E5A886" w14:textId="77777777" w:rsidR="00D74C7D" w:rsidRPr="000D61E1" w:rsidRDefault="00D74C7D" w:rsidP="00D74C7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1C7ED7F3" w14:textId="77777777" w:rsidR="00D74C7D" w:rsidRPr="000D61E1" w:rsidRDefault="00D74C7D" w:rsidP="00D74C7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492F52C1" w14:textId="77777777" w:rsidR="00D74C7D" w:rsidRPr="000D61E1" w:rsidRDefault="00D74C7D" w:rsidP="00D74C7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8688E9" w14:textId="77777777" w:rsidR="00D74C7D" w:rsidRPr="000D61E1" w:rsidRDefault="00D74C7D" w:rsidP="00D74C7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bookmarkEnd w:id="0"/>
    </w:tbl>
    <w:p w14:paraId="73F3D5BA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C5B384E" w14:textId="77777777" w:rsidR="003713B8" w:rsidRPr="000D61E1" w:rsidRDefault="00C65C87" w:rsidP="003713B8">
      <w:pPr>
        <w:widowControl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D61E1">
        <w:rPr>
          <w:rFonts w:ascii="Times New Roman" w:hAnsi="Times New Roman"/>
          <w:b/>
          <w:bCs/>
          <w:caps/>
          <w:sz w:val="28"/>
          <w:szCs w:val="28"/>
        </w:rPr>
        <w:t>_______________________________</w:t>
      </w:r>
    </w:p>
    <w:sectPr w:rsidR="003713B8" w:rsidRPr="000D61E1" w:rsidSect="003713B8">
      <w:footerReference w:type="default" r:id="rId9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3FF9" w14:textId="77777777" w:rsidR="00CD105E" w:rsidRDefault="00CD105E" w:rsidP="003564F6">
      <w:pPr>
        <w:spacing w:after="0" w:line="240" w:lineRule="auto"/>
      </w:pPr>
      <w:r>
        <w:separator/>
      </w:r>
    </w:p>
  </w:endnote>
  <w:endnote w:type="continuationSeparator" w:id="0">
    <w:p w14:paraId="1F52D997" w14:textId="77777777" w:rsidR="00CD105E" w:rsidRDefault="00CD105E" w:rsidP="0035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4626" w14:textId="77777777" w:rsidR="002D1153" w:rsidRDefault="002D115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E0445">
      <w:rPr>
        <w:noProof/>
      </w:rPr>
      <w:t>3</w:t>
    </w:r>
    <w:r>
      <w:rPr>
        <w:noProof/>
      </w:rPr>
      <w:fldChar w:fldCharType="end"/>
    </w:r>
  </w:p>
  <w:p w14:paraId="2942C964" w14:textId="77777777" w:rsidR="002D1153" w:rsidRDefault="002D115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109C" w14:textId="77777777" w:rsidR="00CD105E" w:rsidRDefault="00CD105E" w:rsidP="003564F6">
      <w:pPr>
        <w:spacing w:after="0" w:line="240" w:lineRule="auto"/>
      </w:pPr>
      <w:r>
        <w:separator/>
      </w:r>
    </w:p>
  </w:footnote>
  <w:footnote w:type="continuationSeparator" w:id="0">
    <w:p w14:paraId="0B00C34E" w14:textId="77777777" w:rsidR="00CD105E" w:rsidRDefault="00CD105E" w:rsidP="00356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775"/>
    <w:multiLevelType w:val="hybridMultilevel"/>
    <w:tmpl w:val="BC908CBE"/>
    <w:lvl w:ilvl="0" w:tplc="F5C2B60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330705F"/>
    <w:multiLevelType w:val="hybridMultilevel"/>
    <w:tmpl w:val="44D05894"/>
    <w:lvl w:ilvl="0" w:tplc="F22E9790">
      <w:start w:val="35"/>
      <w:numFmt w:val="decimal"/>
      <w:lvlText w:val="%1."/>
      <w:lvlJc w:val="left"/>
      <w:pPr>
        <w:ind w:left="973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F63"/>
    <w:multiLevelType w:val="hybridMultilevel"/>
    <w:tmpl w:val="B0FE6C92"/>
    <w:lvl w:ilvl="0" w:tplc="576649BA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06860119"/>
    <w:multiLevelType w:val="multilevel"/>
    <w:tmpl w:val="7464A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 w15:restartNumberingAfterBreak="0">
    <w:nsid w:val="0A85303C"/>
    <w:multiLevelType w:val="hybridMultilevel"/>
    <w:tmpl w:val="611CD14C"/>
    <w:lvl w:ilvl="0" w:tplc="FE0C9F62">
      <w:start w:val="31"/>
      <w:numFmt w:val="decimal"/>
      <w:lvlText w:val="%1."/>
      <w:lvlJc w:val="left"/>
      <w:pPr>
        <w:ind w:left="112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84355"/>
    <w:multiLevelType w:val="hybridMultilevel"/>
    <w:tmpl w:val="29E6E198"/>
    <w:lvl w:ilvl="0" w:tplc="E620E9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0B740345"/>
    <w:multiLevelType w:val="multilevel"/>
    <w:tmpl w:val="5DF888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7" w15:restartNumberingAfterBreak="0">
    <w:nsid w:val="0C820FEF"/>
    <w:multiLevelType w:val="multilevel"/>
    <w:tmpl w:val="DC08A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11B57AEB"/>
    <w:multiLevelType w:val="multilevel"/>
    <w:tmpl w:val="9F3C26C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11BA35FB"/>
    <w:multiLevelType w:val="hybridMultilevel"/>
    <w:tmpl w:val="67E415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3577FE"/>
    <w:multiLevelType w:val="multilevel"/>
    <w:tmpl w:val="1D3E51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17B9552E"/>
    <w:multiLevelType w:val="hybridMultilevel"/>
    <w:tmpl w:val="D890B264"/>
    <w:lvl w:ilvl="0" w:tplc="6052C2FE">
      <w:start w:val="40"/>
      <w:numFmt w:val="decimal"/>
      <w:lvlText w:val="%1."/>
      <w:lvlJc w:val="left"/>
      <w:pPr>
        <w:ind w:left="831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 w15:restartNumberingAfterBreak="0">
    <w:nsid w:val="19E1767F"/>
    <w:multiLevelType w:val="hybridMultilevel"/>
    <w:tmpl w:val="EE4A56C2"/>
    <w:lvl w:ilvl="0" w:tplc="AB72C72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B793969"/>
    <w:multiLevelType w:val="hybridMultilevel"/>
    <w:tmpl w:val="4E6042BC"/>
    <w:lvl w:ilvl="0" w:tplc="70A270F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 w15:restartNumberingAfterBreak="0">
    <w:nsid w:val="1F7F0A3E"/>
    <w:multiLevelType w:val="multilevel"/>
    <w:tmpl w:val="834A2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5" w15:restartNumberingAfterBreak="0">
    <w:nsid w:val="233D09FA"/>
    <w:multiLevelType w:val="multilevel"/>
    <w:tmpl w:val="CCB27BD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3AD6CE0"/>
    <w:multiLevelType w:val="multilevel"/>
    <w:tmpl w:val="34D094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262878F4"/>
    <w:multiLevelType w:val="multilevel"/>
    <w:tmpl w:val="1B642A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8" w15:restartNumberingAfterBreak="0">
    <w:nsid w:val="2C4D5452"/>
    <w:multiLevelType w:val="hybridMultilevel"/>
    <w:tmpl w:val="42CA92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D76ACF"/>
    <w:multiLevelType w:val="hybridMultilevel"/>
    <w:tmpl w:val="0AC0CDB2"/>
    <w:lvl w:ilvl="0" w:tplc="0184834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C0C0A"/>
    <w:multiLevelType w:val="hybridMultilevel"/>
    <w:tmpl w:val="854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53F09"/>
    <w:multiLevelType w:val="multilevel"/>
    <w:tmpl w:val="1750C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22" w15:restartNumberingAfterBreak="0">
    <w:nsid w:val="3309295E"/>
    <w:multiLevelType w:val="hybridMultilevel"/>
    <w:tmpl w:val="8C76EE12"/>
    <w:lvl w:ilvl="0" w:tplc="5FEC343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8596D3A"/>
    <w:multiLevelType w:val="multilevel"/>
    <w:tmpl w:val="834A2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 w15:restartNumberingAfterBreak="0">
    <w:nsid w:val="39F656D3"/>
    <w:multiLevelType w:val="hybridMultilevel"/>
    <w:tmpl w:val="26D2905C"/>
    <w:lvl w:ilvl="0" w:tplc="452C3344">
      <w:start w:val="1"/>
      <w:numFmt w:val="decimal"/>
      <w:lvlText w:val="%1."/>
      <w:lvlJc w:val="left"/>
      <w:pPr>
        <w:ind w:left="831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1E54AF"/>
    <w:multiLevelType w:val="multilevel"/>
    <w:tmpl w:val="13DAE8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6" w15:restartNumberingAfterBreak="0">
    <w:nsid w:val="3AC55EE0"/>
    <w:multiLevelType w:val="multilevel"/>
    <w:tmpl w:val="1166D3F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09C5422"/>
    <w:multiLevelType w:val="multilevel"/>
    <w:tmpl w:val="D1A2A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1871EA6"/>
    <w:multiLevelType w:val="multilevel"/>
    <w:tmpl w:val="093698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9" w15:restartNumberingAfterBreak="0">
    <w:nsid w:val="49563BEE"/>
    <w:multiLevelType w:val="multilevel"/>
    <w:tmpl w:val="927AD328"/>
    <w:lvl w:ilvl="0">
      <w:start w:val="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A7D70B4"/>
    <w:multiLevelType w:val="hybridMultilevel"/>
    <w:tmpl w:val="24E84E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CC314A7"/>
    <w:multiLevelType w:val="multilevel"/>
    <w:tmpl w:val="42227E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2" w15:restartNumberingAfterBreak="0">
    <w:nsid w:val="5567156C"/>
    <w:multiLevelType w:val="hybridMultilevel"/>
    <w:tmpl w:val="81646C40"/>
    <w:lvl w:ilvl="0" w:tplc="3384DA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734A06"/>
    <w:multiLevelType w:val="multilevel"/>
    <w:tmpl w:val="2892B5B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4" w15:restartNumberingAfterBreak="0">
    <w:nsid w:val="5CE341B8"/>
    <w:multiLevelType w:val="hybridMultilevel"/>
    <w:tmpl w:val="E6561B8E"/>
    <w:lvl w:ilvl="0" w:tplc="2E725296">
      <w:start w:val="36"/>
      <w:numFmt w:val="decimal"/>
      <w:lvlText w:val="%1."/>
      <w:lvlJc w:val="left"/>
      <w:pPr>
        <w:ind w:left="112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94342"/>
    <w:multiLevelType w:val="hybridMultilevel"/>
    <w:tmpl w:val="4716AE16"/>
    <w:lvl w:ilvl="0" w:tplc="FF54D1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471E3"/>
    <w:multiLevelType w:val="multilevel"/>
    <w:tmpl w:val="B088E35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5DA22F2"/>
    <w:multiLevelType w:val="hybridMultilevel"/>
    <w:tmpl w:val="9ACE3F5A"/>
    <w:lvl w:ilvl="0" w:tplc="7F00BBD6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A521C1E"/>
    <w:multiLevelType w:val="multilevel"/>
    <w:tmpl w:val="C6787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FC086D"/>
    <w:multiLevelType w:val="hybridMultilevel"/>
    <w:tmpl w:val="29E6E198"/>
    <w:lvl w:ilvl="0" w:tplc="E620E9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 w15:restartNumberingAfterBreak="0">
    <w:nsid w:val="6FAB33AC"/>
    <w:multiLevelType w:val="hybridMultilevel"/>
    <w:tmpl w:val="A538BF42"/>
    <w:lvl w:ilvl="0" w:tplc="0282748E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A7986"/>
    <w:multiLevelType w:val="multilevel"/>
    <w:tmpl w:val="970070A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4EA7F6C"/>
    <w:multiLevelType w:val="hybridMultilevel"/>
    <w:tmpl w:val="29E6E198"/>
    <w:lvl w:ilvl="0" w:tplc="E620E9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 w15:restartNumberingAfterBreak="0">
    <w:nsid w:val="78E71B5A"/>
    <w:multiLevelType w:val="hybridMultilevel"/>
    <w:tmpl w:val="D4DED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4A04DA"/>
    <w:multiLevelType w:val="hybridMultilevel"/>
    <w:tmpl w:val="8C484E7C"/>
    <w:lvl w:ilvl="0" w:tplc="FB6CFD0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7EF37BCA"/>
    <w:multiLevelType w:val="multilevel"/>
    <w:tmpl w:val="B3C4EE0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6" w15:restartNumberingAfterBreak="0">
    <w:nsid w:val="7FD159E0"/>
    <w:multiLevelType w:val="multilevel"/>
    <w:tmpl w:val="CCB27BD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906107680">
    <w:abstractNumId w:val="13"/>
  </w:num>
  <w:num w:numId="2" w16cid:durableId="851796951">
    <w:abstractNumId w:val="0"/>
  </w:num>
  <w:num w:numId="3" w16cid:durableId="1939018759">
    <w:abstractNumId w:val="12"/>
  </w:num>
  <w:num w:numId="4" w16cid:durableId="368070117">
    <w:abstractNumId w:val="43"/>
  </w:num>
  <w:num w:numId="5" w16cid:durableId="2080059069">
    <w:abstractNumId w:val="39"/>
  </w:num>
  <w:num w:numId="6" w16cid:durableId="706373991">
    <w:abstractNumId w:val="32"/>
  </w:num>
  <w:num w:numId="7" w16cid:durableId="1338846749">
    <w:abstractNumId w:val="30"/>
  </w:num>
  <w:num w:numId="8" w16cid:durableId="465709166">
    <w:abstractNumId w:val="9"/>
  </w:num>
  <w:num w:numId="9" w16cid:durableId="1671836494">
    <w:abstractNumId w:val="5"/>
  </w:num>
  <w:num w:numId="10" w16cid:durableId="1482040853">
    <w:abstractNumId w:val="42"/>
  </w:num>
  <w:num w:numId="11" w16cid:durableId="1214855849">
    <w:abstractNumId w:val="24"/>
  </w:num>
  <w:num w:numId="12" w16cid:durableId="470371903">
    <w:abstractNumId w:val="1"/>
  </w:num>
  <w:num w:numId="13" w16cid:durableId="1179351452">
    <w:abstractNumId w:val="4"/>
  </w:num>
  <w:num w:numId="14" w16cid:durableId="1896886878">
    <w:abstractNumId w:val="34"/>
  </w:num>
  <w:num w:numId="15" w16cid:durableId="1133792465">
    <w:abstractNumId w:val="37"/>
  </w:num>
  <w:num w:numId="16" w16cid:durableId="489642198">
    <w:abstractNumId w:val="11"/>
  </w:num>
  <w:num w:numId="17" w16cid:durableId="1355765840">
    <w:abstractNumId w:val="40"/>
  </w:num>
  <w:num w:numId="18" w16cid:durableId="1225457891">
    <w:abstractNumId w:val="7"/>
  </w:num>
  <w:num w:numId="19" w16cid:durableId="1856571141">
    <w:abstractNumId w:val="23"/>
  </w:num>
  <w:num w:numId="20" w16cid:durableId="881093819">
    <w:abstractNumId w:val="3"/>
  </w:num>
  <w:num w:numId="21" w16cid:durableId="351080327">
    <w:abstractNumId w:val="17"/>
  </w:num>
  <w:num w:numId="22" w16cid:durableId="210118320">
    <w:abstractNumId w:val="28"/>
  </w:num>
  <w:num w:numId="23" w16cid:durableId="2109155578">
    <w:abstractNumId w:val="26"/>
  </w:num>
  <w:num w:numId="24" w16cid:durableId="539782201">
    <w:abstractNumId w:val="36"/>
  </w:num>
  <w:num w:numId="25" w16cid:durableId="1033456024">
    <w:abstractNumId w:val="41"/>
  </w:num>
  <w:num w:numId="26" w16cid:durableId="432627994">
    <w:abstractNumId w:val="15"/>
  </w:num>
  <w:num w:numId="27" w16cid:durableId="1917393096">
    <w:abstractNumId w:val="18"/>
  </w:num>
  <w:num w:numId="28" w16cid:durableId="715852623">
    <w:abstractNumId w:val="22"/>
  </w:num>
  <w:num w:numId="29" w16cid:durableId="658771206">
    <w:abstractNumId w:val="44"/>
  </w:num>
  <w:num w:numId="30" w16cid:durableId="977027510">
    <w:abstractNumId w:val="29"/>
  </w:num>
  <w:num w:numId="31" w16cid:durableId="213123554">
    <w:abstractNumId w:val="46"/>
  </w:num>
  <w:num w:numId="32" w16cid:durableId="1855800262">
    <w:abstractNumId w:val="20"/>
  </w:num>
  <w:num w:numId="33" w16cid:durableId="918250890">
    <w:abstractNumId w:val="19"/>
  </w:num>
  <w:num w:numId="34" w16cid:durableId="519010641">
    <w:abstractNumId w:val="35"/>
  </w:num>
  <w:num w:numId="35" w16cid:durableId="966276778">
    <w:abstractNumId w:val="33"/>
  </w:num>
  <w:num w:numId="36" w16cid:durableId="2033647870">
    <w:abstractNumId w:val="6"/>
  </w:num>
  <w:num w:numId="37" w16cid:durableId="1241326833">
    <w:abstractNumId w:val="8"/>
  </w:num>
  <w:num w:numId="38" w16cid:durableId="1703286017">
    <w:abstractNumId w:val="16"/>
  </w:num>
  <w:num w:numId="39" w16cid:durableId="1361930616">
    <w:abstractNumId w:val="45"/>
  </w:num>
  <w:num w:numId="40" w16cid:durableId="2122648686">
    <w:abstractNumId w:val="31"/>
  </w:num>
  <w:num w:numId="41" w16cid:durableId="9917386">
    <w:abstractNumId w:val="14"/>
  </w:num>
  <w:num w:numId="42" w16cid:durableId="501090118">
    <w:abstractNumId w:val="25"/>
  </w:num>
  <w:num w:numId="43" w16cid:durableId="1324315337">
    <w:abstractNumId w:val="21"/>
  </w:num>
  <w:num w:numId="44" w16cid:durableId="747338872">
    <w:abstractNumId w:val="10"/>
  </w:num>
  <w:num w:numId="45" w16cid:durableId="106972363">
    <w:abstractNumId w:val="38"/>
  </w:num>
  <w:num w:numId="46" w16cid:durableId="1913857449">
    <w:abstractNumId w:val="27"/>
  </w:num>
  <w:num w:numId="47" w16cid:durableId="1356464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A5"/>
    <w:rsid w:val="00007371"/>
    <w:rsid w:val="00032510"/>
    <w:rsid w:val="000357B1"/>
    <w:rsid w:val="00046331"/>
    <w:rsid w:val="00070FD8"/>
    <w:rsid w:val="00075DA5"/>
    <w:rsid w:val="00081883"/>
    <w:rsid w:val="00081B82"/>
    <w:rsid w:val="00095D71"/>
    <w:rsid w:val="00097551"/>
    <w:rsid w:val="000A05A5"/>
    <w:rsid w:val="000B1FE9"/>
    <w:rsid w:val="000D2255"/>
    <w:rsid w:val="000D61E1"/>
    <w:rsid w:val="001020C7"/>
    <w:rsid w:val="00110929"/>
    <w:rsid w:val="001169A7"/>
    <w:rsid w:val="00116BED"/>
    <w:rsid w:val="00121621"/>
    <w:rsid w:val="00141D1F"/>
    <w:rsid w:val="001472E8"/>
    <w:rsid w:val="001542FC"/>
    <w:rsid w:val="001618B3"/>
    <w:rsid w:val="00167363"/>
    <w:rsid w:val="00181577"/>
    <w:rsid w:val="001952A9"/>
    <w:rsid w:val="001E18C6"/>
    <w:rsid w:val="001E296A"/>
    <w:rsid w:val="002056FB"/>
    <w:rsid w:val="00206CAD"/>
    <w:rsid w:val="002264B4"/>
    <w:rsid w:val="00230E47"/>
    <w:rsid w:val="002342FB"/>
    <w:rsid w:val="00237A2E"/>
    <w:rsid w:val="002540E4"/>
    <w:rsid w:val="002720E6"/>
    <w:rsid w:val="00275447"/>
    <w:rsid w:val="00282090"/>
    <w:rsid w:val="00295F11"/>
    <w:rsid w:val="002B7116"/>
    <w:rsid w:val="002B7550"/>
    <w:rsid w:val="002C7E6D"/>
    <w:rsid w:val="002D1153"/>
    <w:rsid w:val="002D77A4"/>
    <w:rsid w:val="003072AD"/>
    <w:rsid w:val="00321003"/>
    <w:rsid w:val="00322F1F"/>
    <w:rsid w:val="003564F6"/>
    <w:rsid w:val="0037072B"/>
    <w:rsid w:val="003713B8"/>
    <w:rsid w:val="00393066"/>
    <w:rsid w:val="003B1EE2"/>
    <w:rsid w:val="003B6788"/>
    <w:rsid w:val="003B6B59"/>
    <w:rsid w:val="003C2E0D"/>
    <w:rsid w:val="003D34CD"/>
    <w:rsid w:val="003D4F2B"/>
    <w:rsid w:val="003E399D"/>
    <w:rsid w:val="003E5385"/>
    <w:rsid w:val="003F78B2"/>
    <w:rsid w:val="00412B14"/>
    <w:rsid w:val="004173EE"/>
    <w:rsid w:val="00456E6F"/>
    <w:rsid w:val="004911CD"/>
    <w:rsid w:val="004A29AA"/>
    <w:rsid w:val="004B22C1"/>
    <w:rsid w:val="004C1449"/>
    <w:rsid w:val="004D367F"/>
    <w:rsid w:val="004E01AF"/>
    <w:rsid w:val="004F23C3"/>
    <w:rsid w:val="00513909"/>
    <w:rsid w:val="0052795E"/>
    <w:rsid w:val="005279E6"/>
    <w:rsid w:val="00532EA8"/>
    <w:rsid w:val="00534C1F"/>
    <w:rsid w:val="00540AF0"/>
    <w:rsid w:val="0055175D"/>
    <w:rsid w:val="00551FD5"/>
    <w:rsid w:val="00557839"/>
    <w:rsid w:val="00572076"/>
    <w:rsid w:val="00582887"/>
    <w:rsid w:val="00585D35"/>
    <w:rsid w:val="00585DEF"/>
    <w:rsid w:val="00591E4B"/>
    <w:rsid w:val="00595B7E"/>
    <w:rsid w:val="005A3805"/>
    <w:rsid w:val="005A5998"/>
    <w:rsid w:val="005C0590"/>
    <w:rsid w:val="005C423D"/>
    <w:rsid w:val="005D2CBB"/>
    <w:rsid w:val="005E1A28"/>
    <w:rsid w:val="005E4245"/>
    <w:rsid w:val="005F15BB"/>
    <w:rsid w:val="0063260D"/>
    <w:rsid w:val="00653729"/>
    <w:rsid w:val="00660001"/>
    <w:rsid w:val="006A5892"/>
    <w:rsid w:val="006B0A0B"/>
    <w:rsid w:val="006B188B"/>
    <w:rsid w:val="006B51B7"/>
    <w:rsid w:val="00701635"/>
    <w:rsid w:val="007031DA"/>
    <w:rsid w:val="00740043"/>
    <w:rsid w:val="00740112"/>
    <w:rsid w:val="00743393"/>
    <w:rsid w:val="00761285"/>
    <w:rsid w:val="00761CBA"/>
    <w:rsid w:val="007948F0"/>
    <w:rsid w:val="007A6D46"/>
    <w:rsid w:val="007E0C5E"/>
    <w:rsid w:val="007E223B"/>
    <w:rsid w:val="007E5BE7"/>
    <w:rsid w:val="007F43EF"/>
    <w:rsid w:val="007F46CE"/>
    <w:rsid w:val="00815E45"/>
    <w:rsid w:val="00846EFD"/>
    <w:rsid w:val="00855477"/>
    <w:rsid w:val="00860AAD"/>
    <w:rsid w:val="00882136"/>
    <w:rsid w:val="008A7874"/>
    <w:rsid w:val="008B0EC0"/>
    <w:rsid w:val="008D25C2"/>
    <w:rsid w:val="008E5DBB"/>
    <w:rsid w:val="008F0E38"/>
    <w:rsid w:val="008F4FFF"/>
    <w:rsid w:val="00906009"/>
    <w:rsid w:val="00923A3F"/>
    <w:rsid w:val="009435AF"/>
    <w:rsid w:val="009460D0"/>
    <w:rsid w:val="00946FD2"/>
    <w:rsid w:val="009702B0"/>
    <w:rsid w:val="009828F5"/>
    <w:rsid w:val="009B5E8E"/>
    <w:rsid w:val="009B70B8"/>
    <w:rsid w:val="009C0BD9"/>
    <w:rsid w:val="009C1AFB"/>
    <w:rsid w:val="009C1FEB"/>
    <w:rsid w:val="009C2076"/>
    <w:rsid w:val="009D7EAF"/>
    <w:rsid w:val="009E0841"/>
    <w:rsid w:val="00A14CAB"/>
    <w:rsid w:val="00A214E9"/>
    <w:rsid w:val="00A31887"/>
    <w:rsid w:val="00A463D2"/>
    <w:rsid w:val="00A67B16"/>
    <w:rsid w:val="00AC3216"/>
    <w:rsid w:val="00AC79F0"/>
    <w:rsid w:val="00AD5636"/>
    <w:rsid w:val="00AE7BDB"/>
    <w:rsid w:val="00AF0EA6"/>
    <w:rsid w:val="00B26B17"/>
    <w:rsid w:val="00B67114"/>
    <w:rsid w:val="00B9055E"/>
    <w:rsid w:val="00BA3FF6"/>
    <w:rsid w:val="00BA4221"/>
    <w:rsid w:val="00BE0445"/>
    <w:rsid w:val="00BE6EC6"/>
    <w:rsid w:val="00C01F95"/>
    <w:rsid w:val="00C1783B"/>
    <w:rsid w:val="00C21CE4"/>
    <w:rsid w:val="00C46749"/>
    <w:rsid w:val="00C553E2"/>
    <w:rsid w:val="00C6584F"/>
    <w:rsid w:val="00C65C87"/>
    <w:rsid w:val="00C72AE0"/>
    <w:rsid w:val="00C92640"/>
    <w:rsid w:val="00CB159C"/>
    <w:rsid w:val="00CB61B8"/>
    <w:rsid w:val="00CD105E"/>
    <w:rsid w:val="00CE1D2D"/>
    <w:rsid w:val="00CE6E96"/>
    <w:rsid w:val="00D137F1"/>
    <w:rsid w:val="00D27416"/>
    <w:rsid w:val="00D33C8A"/>
    <w:rsid w:val="00D44A2C"/>
    <w:rsid w:val="00D46AF3"/>
    <w:rsid w:val="00D53BA5"/>
    <w:rsid w:val="00D61D83"/>
    <w:rsid w:val="00D74C7D"/>
    <w:rsid w:val="00D77088"/>
    <w:rsid w:val="00DA2221"/>
    <w:rsid w:val="00DB3012"/>
    <w:rsid w:val="00DB4258"/>
    <w:rsid w:val="00DD083F"/>
    <w:rsid w:val="00DD544B"/>
    <w:rsid w:val="00DE238B"/>
    <w:rsid w:val="00DE522B"/>
    <w:rsid w:val="00DE5F67"/>
    <w:rsid w:val="00E10860"/>
    <w:rsid w:val="00E62877"/>
    <w:rsid w:val="00E8292C"/>
    <w:rsid w:val="00E83536"/>
    <w:rsid w:val="00E848C1"/>
    <w:rsid w:val="00EA2820"/>
    <w:rsid w:val="00EA7C80"/>
    <w:rsid w:val="00EC03F6"/>
    <w:rsid w:val="00EC6BD8"/>
    <w:rsid w:val="00EE2CCF"/>
    <w:rsid w:val="00EF034E"/>
    <w:rsid w:val="00F15618"/>
    <w:rsid w:val="00F53C2D"/>
    <w:rsid w:val="00F54F4E"/>
    <w:rsid w:val="00F76C95"/>
    <w:rsid w:val="00F773B6"/>
    <w:rsid w:val="00F81600"/>
    <w:rsid w:val="00F87614"/>
    <w:rsid w:val="00FB70CB"/>
    <w:rsid w:val="00FD046A"/>
    <w:rsid w:val="00FD73EA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5338"/>
  <w15:docId w15:val="{ACAC038C-1AF0-4942-8087-01E9B7F6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E45"/>
  </w:style>
  <w:style w:type="paragraph" w:styleId="1">
    <w:name w:val="heading 1"/>
    <w:basedOn w:val="a"/>
    <w:next w:val="a"/>
    <w:link w:val="10"/>
    <w:qFormat/>
    <w:rsid w:val="003713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3B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FR1">
    <w:name w:val="FR1"/>
    <w:rsid w:val="00075DA5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a3">
    <w:name w:val="Normal (Web)"/>
    <w:aliases w:val="Обычный (Web) Знак,Обычный (Web) Знак Знак"/>
    <w:basedOn w:val="a"/>
    <w:link w:val="a4"/>
    <w:uiPriority w:val="99"/>
    <w:rsid w:val="00075DA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4">
    <w:name w:val="Обычный (Интернет) Знак"/>
    <w:aliases w:val="Обычный (Web) Знак Знак1,Обычный (Web) Знак Знак Знак"/>
    <w:link w:val="a3"/>
    <w:rsid w:val="00075DA5"/>
    <w:rPr>
      <w:rFonts w:ascii="Times New Roman" w:eastAsia="SimSu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075DA5"/>
    <w:pPr>
      <w:spacing w:after="0" w:line="240" w:lineRule="auto"/>
    </w:pPr>
  </w:style>
  <w:style w:type="paragraph" w:customStyle="1" w:styleId="a7">
    <w:name w:val="Знак"/>
    <w:basedOn w:val="a"/>
    <w:uiPriority w:val="99"/>
    <w:rsid w:val="003713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3713B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3713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3713B8"/>
    <w:rPr>
      <w:rFonts w:ascii="Arial" w:eastAsia="Calibri" w:hAnsi="Arial" w:cs="Times New Roman"/>
    </w:rPr>
  </w:style>
  <w:style w:type="paragraph" w:customStyle="1" w:styleId="ConsPlusNonformat">
    <w:name w:val="ConsPlusNonformat"/>
    <w:uiPriority w:val="99"/>
    <w:rsid w:val="00371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3713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3713B8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3713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713B8"/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rsid w:val="003713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713B8"/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rsid w:val="003713B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3713B8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3713B8"/>
  </w:style>
  <w:style w:type="paragraph" w:styleId="af1">
    <w:name w:val="Plain Text"/>
    <w:basedOn w:val="a"/>
    <w:link w:val="af2"/>
    <w:unhideWhenUsed/>
    <w:rsid w:val="003713B8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rsid w:val="003713B8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formattext">
    <w:name w:val="formattext"/>
    <w:basedOn w:val="a"/>
    <w:rsid w:val="0037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7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713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11">
    <w:name w:val="Сетка таблицы1"/>
    <w:basedOn w:val="a1"/>
    <w:next w:val="a9"/>
    <w:uiPriority w:val="59"/>
    <w:rsid w:val="003713B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FollowedHyperlink"/>
    <w:basedOn w:val="a0"/>
    <w:uiPriority w:val="99"/>
    <w:semiHidden/>
    <w:unhideWhenUsed/>
    <w:rsid w:val="00C553E2"/>
    <w:rPr>
      <w:color w:val="800080" w:themeColor="followedHyperlink"/>
      <w:u w:val="single"/>
    </w:rPr>
  </w:style>
  <w:style w:type="character" w:customStyle="1" w:styleId="12">
    <w:name w:val="Основной текст1"/>
    <w:basedOn w:val="a0"/>
    <w:rsid w:val="00FE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0"/>
    <w:rsid w:val="00FE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5"/>
    <w:basedOn w:val="a0"/>
    <w:rsid w:val="00FE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af4">
    <w:name w:val="Основной текст_"/>
    <w:basedOn w:val="a0"/>
    <w:link w:val="100"/>
    <w:rsid w:val="003072AD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paragraph" w:customStyle="1" w:styleId="100">
    <w:name w:val="Основной текст10"/>
    <w:basedOn w:val="a"/>
    <w:link w:val="af4"/>
    <w:rsid w:val="003072AD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pacing w:val="8"/>
      <w:sz w:val="21"/>
      <w:szCs w:val="21"/>
    </w:rPr>
  </w:style>
  <w:style w:type="character" w:customStyle="1" w:styleId="2">
    <w:name w:val="Основной текст (2)_"/>
    <w:basedOn w:val="a0"/>
    <w:rsid w:val="00EC6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0">
    <w:name w:val="Основной текст (2)"/>
    <w:basedOn w:val="2"/>
    <w:rsid w:val="00EC6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a6">
    <w:name w:val="Без интервала Знак"/>
    <w:link w:val="a5"/>
    <w:uiPriority w:val="1"/>
    <w:rsid w:val="00743393"/>
  </w:style>
  <w:style w:type="paragraph" w:styleId="af5">
    <w:name w:val="Document Map"/>
    <w:basedOn w:val="a"/>
    <w:link w:val="af6"/>
    <w:uiPriority w:val="99"/>
    <w:semiHidden/>
    <w:unhideWhenUsed/>
    <w:rsid w:val="00D7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74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9734A-72F8-4883-B358-C753320E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8608</Words>
  <Characters>49068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kez-econom@yandex.ru</cp:lastModifiedBy>
  <cp:revision>3</cp:revision>
  <cp:lastPrinted>2020-03-02T06:39:00Z</cp:lastPrinted>
  <dcterms:created xsi:type="dcterms:W3CDTF">2023-03-15T09:10:00Z</dcterms:created>
  <dcterms:modified xsi:type="dcterms:W3CDTF">2023-03-15T09:12:00Z</dcterms:modified>
</cp:coreProperties>
</file>