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65E5" w:rsidRDefault="001465E5" w:rsidP="001465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</w:p>
    <w:p w:rsidR="007B134C" w:rsidRDefault="007B134C" w:rsidP="001465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</w:p>
    <w:p w:rsidR="007B134C" w:rsidRDefault="001465E5" w:rsidP="006628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60B882B" wp14:editId="03739B43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5E5" w:rsidRPr="009B43D8" w:rsidRDefault="001465E5" w:rsidP="001465E5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:rsidR="001465E5" w:rsidRPr="009B43D8" w:rsidRDefault="001465E5" w:rsidP="001465E5">
      <w:pPr>
        <w:rPr>
          <w:b/>
        </w:rPr>
      </w:pPr>
    </w:p>
    <w:p w:rsidR="001465E5" w:rsidRPr="009B43D8" w:rsidRDefault="001465E5" w:rsidP="001465E5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:rsidR="001465E5" w:rsidRPr="009B43D8" w:rsidRDefault="001465E5" w:rsidP="001465E5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:rsidR="001465E5" w:rsidRDefault="001465E5" w:rsidP="001465E5">
      <w:pPr>
        <w:spacing w:line="218" w:lineRule="auto"/>
        <w:ind w:right="-22"/>
      </w:pPr>
    </w:p>
    <w:p w:rsidR="001465E5" w:rsidRDefault="001465E5" w:rsidP="001465E5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:rsidR="001465E5" w:rsidRDefault="001465E5" w:rsidP="001465E5">
      <w:pPr>
        <w:pStyle w:val="FR1"/>
        <w:ind w:right="261"/>
        <w:rPr>
          <w:b/>
          <w:bCs/>
          <w:sz w:val="16"/>
        </w:rPr>
      </w:pPr>
    </w:p>
    <w:p w:rsidR="001465E5" w:rsidRPr="00EB05C3" w:rsidRDefault="001465E5" w:rsidP="001465E5">
      <w:pPr>
        <w:rPr>
          <w:sz w:val="28"/>
          <w:szCs w:val="28"/>
        </w:rPr>
      </w:pPr>
    </w:p>
    <w:p w:rsidR="001465E5" w:rsidRPr="00F5140E" w:rsidRDefault="001465E5" w:rsidP="001465E5">
      <w:pPr>
        <w:jc w:val="center"/>
        <w:rPr>
          <w:szCs w:val="28"/>
        </w:rPr>
      </w:pPr>
      <w:r w:rsidRPr="00F5140E">
        <w:rPr>
          <w:szCs w:val="28"/>
        </w:rPr>
        <w:t xml:space="preserve">от  </w:t>
      </w:r>
      <w:r>
        <w:rPr>
          <w:szCs w:val="28"/>
        </w:rPr>
        <w:t>18 июля</w:t>
      </w:r>
      <w:r w:rsidRPr="00F5140E">
        <w:rPr>
          <w:szCs w:val="28"/>
        </w:rPr>
        <w:t xml:space="preserve"> 2022</w:t>
      </w:r>
      <w:r>
        <w:rPr>
          <w:szCs w:val="28"/>
        </w:rPr>
        <w:t xml:space="preserve">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62875"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1176</w:t>
      </w:r>
    </w:p>
    <w:p w:rsidR="001465E5" w:rsidRPr="00F5140E" w:rsidRDefault="001465E5" w:rsidP="001465E5">
      <w:pPr>
        <w:jc w:val="center"/>
        <w:rPr>
          <w:szCs w:val="28"/>
        </w:rPr>
      </w:pPr>
    </w:p>
    <w:p w:rsidR="001465E5" w:rsidRPr="00F5140E" w:rsidRDefault="001465E5" w:rsidP="001465E5">
      <w:pPr>
        <w:jc w:val="center"/>
        <w:rPr>
          <w:szCs w:val="28"/>
        </w:rPr>
      </w:pPr>
      <w:r w:rsidRPr="00F5140E">
        <w:rPr>
          <w:szCs w:val="28"/>
        </w:rPr>
        <w:t>п. Кез</w:t>
      </w:r>
    </w:p>
    <w:p w:rsidR="001465E5" w:rsidRPr="00F5140E" w:rsidRDefault="001465E5" w:rsidP="001465E5">
      <w:pPr>
        <w:rPr>
          <w:szCs w:val="28"/>
        </w:rPr>
      </w:pPr>
    </w:p>
    <w:p w:rsidR="001465E5" w:rsidRPr="00F5140E" w:rsidRDefault="001465E5" w:rsidP="001465E5">
      <w:pPr>
        <w:rPr>
          <w:szCs w:val="28"/>
        </w:rPr>
      </w:pPr>
    </w:p>
    <w:p w:rsidR="001465E5" w:rsidRDefault="001465E5" w:rsidP="001465E5">
      <w:pPr>
        <w:jc w:val="center"/>
        <w:rPr>
          <w:sz w:val="16"/>
          <w:szCs w:val="16"/>
        </w:rPr>
      </w:pPr>
      <w:r w:rsidRPr="00627BEE">
        <w:rPr>
          <w:b/>
        </w:rPr>
        <w:t xml:space="preserve">Об утверждении Администрации регламента предоставления муниципальной услуги </w:t>
      </w:r>
      <w:r>
        <w:rPr>
          <w:b/>
        </w:rPr>
        <w:t>«Предоставление земельного участка, находящегося в неразграниченной государственной собственности или в муниципальной собственности, в постоянное (бессрочное) пользование»</w:t>
      </w:r>
    </w:p>
    <w:p w:rsidR="001465E5" w:rsidRDefault="001465E5" w:rsidP="001465E5">
      <w:pPr>
        <w:pStyle w:val="3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465E5" w:rsidRPr="00627BEE" w:rsidRDefault="001465E5" w:rsidP="001465E5">
      <w:pPr>
        <w:jc w:val="center"/>
        <w:rPr>
          <w:b/>
          <w:sz w:val="28"/>
          <w:szCs w:val="28"/>
        </w:rPr>
      </w:pPr>
    </w:p>
    <w:p w:rsidR="001465E5" w:rsidRDefault="001465E5" w:rsidP="001465E5">
      <w:pPr>
        <w:rPr>
          <w:sz w:val="28"/>
          <w:szCs w:val="28"/>
        </w:rPr>
      </w:pPr>
    </w:p>
    <w:p w:rsidR="001465E5" w:rsidRPr="00121231" w:rsidRDefault="001465E5" w:rsidP="001465E5">
      <w:pPr>
        <w:ind w:firstLine="567"/>
        <w:contextualSpacing/>
        <w:jc w:val="both"/>
      </w:pPr>
      <w:r w:rsidRPr="002E7F7C">
        <w:rPr>
          <w:szCs w:val="28"/>
        </w:rPr>
        <w:t>В соответ</w:t>
      </w:r>
      <w:r>
        <w:rPr>
          <w:szCs w:val="28"/>
        </w:rPr>
        <w:t xml:space="preserve">ствии с Федеральным законом от </w:t>
      </w:r>
      <w:r w:rsidRPr="002E7F7C">
        <w:rPr>
          <w:szCs w:val="28"/>
        </w:rPr>
        <w:t>6</w:t>
      </w:r>
      <w:r>
        <w:rPr>
          <w:szCs w:val="28"/>
        </w:rPr>
        <w:t xml:space="preserve"> октября </w:t>
      </w:r>
      <w:r w:rsidRPr="002E7F7C">
        <w:rPr>
          <w:szCs w:val="28"/>
        </w:rPr>
        <w:t xml:space="preserve">2003 года №131-ФЗ «Об общих принципах организации местного самоуправления в Российской Федерации», Законом Удмуртской </w:t>
      </w:r>
      <w:r>
        <w:rPr>
          <w:szCs w:val="28"/>
        </w:rPr>
        <w:t xml:space="preserve">Республики от 26 апреля 2021 года № </w:t>
      </w:r>
      <w:r w:rsidRPr="002E7F7C">
        <w:rPr>
          <w:szCs w:val="28"/>
        </w:rPr>
        <w:t>2</w:t>
      </w:r>
      <w:r>
        <w:rPr>
          <w:szCs w:val="28"/>
        </w:rPr>
        <w:t>9</w:t>
      </w:r>
      <w:r w:rsidRPr="002E7F7C">
        <w:rPr>
          <w:szCs w:val="28"/>
        </w:rPr>
        <w:t xml:space="preserve">-РЗ «О преобразовании муниципальных образований, образованных на территории </w:t>
      </w:r>
      <w:r>
        <w:rPr>
          <w:szCs w:val="28"/>
        </w:rPr>
        <w:t>Кезского</w:t>
      </w:r>
      <w:r w:rsidRPr="002E7F7C">
        <w:rPr>
          <w:szCs w:val="28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</w:t>
      </w:r>
      <w:r>
        <w:rPr>
          <w:szCs w:val="28"/>
        </w:rPr>
        <w:t>Кезский</w:t>
      </w:r>
      <w:r w:rsidRPr="002E7F7C">
        <w:rPr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r>
        <w:rPr>
          <w:szCs w:val="28"/>
        </w:rPr>
        <w:t>Кезский</w:t>
      </w:r>
      <w:r w:rsidRPr="002E7F7C">
        <w:rPr>
          <w:szCs w:val="28"/>
        </w:rPr>
        <w:t xml:space="preserve"> район Удмуртской Республики»  </w:t>
      </w:r>
      <w:r w:rsidRPr="00215CC2">
        <w:rPr>
          <w:b/>
        </w:rPr>
        <w:t>ПОСТАНОВЛЯ</w:t>
      </w:r>
      <w:r>
        <w:rPr>
          <w:b/>
        </w:rPr>
        <w:t>ЕТ</w:t>
      </w:r>
      <w:r w:rsidRPr="00215CC2">
        <w:rPr>
          <w:b/>
        </w:rPr>
        <w:t>:</w:t>
      </w:r>
    </w:p>
    <w:p w:rsidR="001465E5" w:rsidRDefault="001465E5" w:rsidP="001465E5">
      <w:pPr>
        <w:jc w:val="both"/>
      </w:pPr>
    </w:p>
    <w:p w:rsidR="001465E5" w:rsidRDefault="001465E5" w:rsidP="001465E5">
      <w:pPr>
        <w:jc w:val="both"/>
        <w:rPr>
          <w:sz w:val="16"/>
          <w:szCs w:val="16"/>
        </w:rPr>
      </w:pPr>
      <w:r>
        <w:t xml:space="preserve">1. Утвердить Административный регламент предоставления муниципальной услуги </w:t>
      </w:r>
      <w:r w:rsidRPr="001465E5">
        <w:t>«Предоставление земельного участка, находящегося в неразграниченной государственной собственности или в муниципальной собственности, в постоянное (бессрочное) пользование»</w:t>
      </w:r>
      <w:r>
        <w:t xml:space="preserve"> </w:t>
      </w:r>
    </w:p>
    <w:p w:rsidR="001465E5" w:rsidRDefault="001465E5" w:rsidP="001465E5">
      <w:pPr>
        <w:pStyle w:val="af1"/>
        <w:ind w:left="0"/>
      </w:pPr>
      <w:r>
        <w:t xml:space="preserve"> (Приложение № 1).</w:t>
      </w:r>
    </w:p>
    <w:p w:rsidR="001465E5" w:rsidRDefault="001465E5" w:rsidP="001465E5">
      <w:pPr>
        <w:jc w:val="both"/>
      </w:pPr>
      <w:r>
        <w:t xml:space="preserve">2. Опубликовать настоящий Административный регламент на сайте муниципального образования «Муниципальный округ Кезский район Удмуртской Республики»  </w:t>
      </w:r>
      <w:r>
        <w:rPr>
          <w:lang w:val="en-US"/>
        </w:rPr>
        <w:t>kez</w:t>
      </w:r>
      <w:r>
        <w:t>.</w:t>
      </w:r>
      <w:r>
        <w:rPr>
          <w:lang w:val="en-US"/>
        </w:rPr>
        <w:t>udmurt</w:t>
      </w:r>
      <w:r>
        <w:t>.</w:t>
      </w:r>
      <w:r>
        <w:rPr>
          <w:lang w:val="en-US"/>
        </w:rPr>
        <w:t>ru</w:t>
      </w:r>
      <w:r>
        <w:t>.</w:t>
      </w:r>
    </w:p>
    <w:p w:rsidR="001465E5" w:rsidRDefault="001465E5" w:rsidP="001465E5">
      <w:pPr>
        <w:jc w:val="both"/>
      </w:pPr>
      <w:r>
        <w:t>3. Контроль за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Кезский район Удмуртской Республики» Ончукову Е. Г.</w:t>
      </w:r>
    </w:p>
    <w:p w:rsidR="00662875" w:rsidRPr="00662875" w:rsidRDefault="00662875" w:rsidP="00662875">
      <w:pPr>
        <w:jc w:val="both"/>
        <w:rPr>
          <w:sz w:val="16"/>
          <w:szCs w:val="16"/>
        </w:rPr>
      </w:pPr>
      <w:r w:rsidRPr="00E04536">
        <w:rPr>
          <w:szCs w:val="28"/>
        </w:rPr>
        <w:t xml:space="preserve">4. </w:t>
      </w:r>
      <w:r>
        <w:t xml:space="preserve"> Постановление </w:t>
      </w:r>
      <w:r w:rsidRPr="000D26F6">
        <w:t>Администрации муниципального образования «Кез</w:t>
      </w:r>
      <w:r>
        <w:t>ский район</w:t>
      </w:r>
      <w:r w:rsidRPr="000D26F6">
        <w:t>»</w:t>
      </w:r>
      <w:r>
        <w:t xml:space="preserve"> № 856 от 31 мая 2016 года «Административный регламент предоставления муниципальной услуги </w:t>
      </w:r>
      <w:r w:rsidRPr="00662875">
        <w:t>«Предоставление земельного участка, находящегося в неразграниченной государственной собственности или в муниципальной собственности, в постоянное (бессрочное) пользование»</w:t>
      </w:r>
      <w:r>
        <w:rPr>
          <w:sz w:val="16"/>
          <w:szCs w:val="16"/>
        </w:rPr>
        <w:t xml:space="preserve"> </w:t>
      </w:r>
      <w:r>
        <w:t>считать утратившим силу.</w:t>
      </w:r>
    </w:p>
    <w:p w:rsidR="001465E5" w:rsidRDefault="001465E5" w:rsidP="001465E5">
      <w:pPr>
        <w:rPr>
          <w:sz w:val="28"/>
          <w:szCs w:val="28"/>
        </w:rPr>
      </w:pPr>
    </w:p>
    <w:p w:rsidR="001465E5" w:rsidRPr="006E22E6" w:rsidRDefault="001465E5" w:rsidP="001465E5">
      <w:pPr>
        <w:rPr>
          <w:szCs w:val="28"/>
        </w:rPr>
      </w:pPr>
      <w:r w:rsidRPr="006E22E6">
        <w:rPr>
          <w:szCs w:val="28"/>
        </w:rPr>
        <w:t>Глава муниципального образования</w:t>
      </w:r>
    </w:p>
    <w:p w:rsidR="001465E5" w:rsidRPr="006E22E6" w:rsidRDefault="001465E5" w:rsidP="001465E5">
      <w:pPr>
        <w:rPr>
          <w:szCs w:val="28"/>
        </w:rPr>
      </w:pPr>
      <w:r w:rsidRPr="006E22E6">
        <w:rPr>
          <w:szCs w:val="28"/>
        </w:rPr>
        <w:t xml:space="preserve">«Муниципальный округ </w:t>
      </w:r>
    </w:p>
    <w:p w:rsidR="001465E5" w:rsidRPr="006E22E6" w:rsidRDefault="001465E5" w:rsidP="001465E5">
      <w:pPr>
        <w:rPr>
          <w:szCs w:val="28"/>
        </w:rPr>
      </w:pPr>
      <w:r w:rsidRPr="006E22E6">
        <w:rPr>
          <w:szCs w:val="28"/>
        </w:rPr>
        <w:t xml:space="preserve">Кезский район Удмуртской Республики»                          </w:t>
      </w:r>
      <w:r w:rsidR="00662875">
        <w:rPr>
          <w:szCs w:val="28"/>
        </w:rPr>
        <w:t xml:space="preserve">                    </w:t>
      </w:r>
      <w:r w:rsidRPr="006E22E6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Pr="006E22E6">
        <w:rPr>
          <w:szCs w:val="28"/>
        </w:rPr>
        <w:t xml:space="preserve">        И.О.Богданов</w:t>
      </w:r>
    </w:p>
    <w:p w:rsidR="001465E5" w:rsidRPr="006E22E6" w:rsidRDefault="001465E5" w:rsidP="001465E5">
      <w:pPr>
        <w:rPr>
          <w:szCs w:val="28"/>
        </w:rPr>
      </w:pPr>
    </w:p>
    <w:p w:rsidR="001465E5" w:rsidRPr="006E22E6" w:rsidRDefault="001465E5" w:rsidP="001465E5">
      <w:pPr>
        <w:rPr>
          <w:szCs w:val="28"/>
        </w:rPr>
      </w:pPr>
    </w:p>
    <w:p w:rsidR="001465E5" w:rsidRPr="006E22E6" w:rsidRDefault="001465E5" w:rsidP="001465E5">
      <w:pPr>
        <w:rPr>
          <w:szCs w:val="28"/>
        </w:rPr>
      </w:pPr>
    </w:p>
    <w:p w:rsidR="001465E5" w:rsidRDefault="001465E5">
      <w:pPr>
        <w:ind w:left="5400"/>
      </w:pPr>
    </w:p>
    <w:p w:rsidR="0073741A" w:rsidRDefault="0073741A" w:rsidP="00662875">
      <w:pPr>
        <w:ind w:left="5400"/>
        <w:jc w:val="right"/>
      </w:pPr>
      <w:r>
        <w:t xml:space="preserve">Утверждено </w:t>
      </w:r>
    </w:p>
    <w:p w:rsidR="0073741A" w:rsidRDefault="0073741A" w:rsidP="00662875">
      <w:pPr>
        <w:ind w:left="5400"/>
        <w:jc w:val="right"/>
      </w:pPr>
      <w:r>
        <w:t xml:space="preserve">Постановлением Администрации муниципального образования </w:t>
      </w:r>
    </w:p>
    <w:p w:rsidR="0073741A" w:rsidRDefault="006650DC" w:rsidP="00662875">
      <w:pPr>
        <w:ind w:left="5400"/>
        <w:jc w:val="right"/>
      </w:pPr>
      <w:r>
        <w:t>«Муниципальный округ Кезский район Удмуртской Республики»»</w:t>
      </w:r>
    </w:p>
    <w:p w:rsidR="0073741A" w:rsidRDefault="006650DC" w:rsidP="00662875">
      <w:pPr>
        <w:ind w:left="5400"/>
        <w:jc w:val="right"/>
      </w:pPr>
      <w:r>
        <w:t>от «18</w:t>
      </w:r>
      <w:r w:rsidR="0073741A">
        <w:t xml:space="preserve">» </w:t>
      </w:r>
      <w:r>
        <w:t>июля 202</w:t>
      </w:r>
      <w:r w:rsidR="0073741A">
        <w:t>2 года № </w:t>
      </w:r>
      <w:r>
        <w:t>1176</w:t>
      </w:r>
    </w:p>
    <w:p w:rsidR="0073741A" w:rsidRDefault="0073741A" w:rsidP="00662875">
      <w:pPr>
        <w:ind w:left="5400"/>
        <w:jc w:val="right"/>
      </w:pPr>
    </w:p>
    <w:p w:rsidR="0073741A" w:rsidRDefault="0073741A">
      <w:pPr>
        <w:ind w:left="5400"/>
      </w:pPr>
    </w:p>
    <w:p w:rsidR="0073741A" w:rsidRDefault="0073741A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:rsidR="0073741A" w:rsidRDefault="0073741A">
      <w:pPr>
        <w:jc w:val="center"/>
        <w:rPr>
          <w:b/>
        </w:rPr>
      </w:pPr>
      <w:r>
        <w:rPr>
          <w:b/>
        </w:rPr>
        <w:t xml:space="preserve">Администрации муниципального образования </w:t>
      </w:r>
      <w:r w:rsidR="006650DC">
        <w:rPr>
          <w:b/>
        </w:rPr>
        <w:t>«Муниципальный округ Кезский район Удмуртской Республики»»</w:t>
      </w:r>
    </w:p>
    <w:p w:rsidR="0073741A" w:rsidRDefault="0073741A">
      <w:pPr>
        <w:jc w:val="center"/>
        <w:rPr>
          <w:b/>
        </w:rPr>
      </w:pPr>
      <w:r>
        <w:rPr>
          <w:b/>
        </w:rPr>
        <w:t xml:space="preserve"> по предоставлению муниципальной услуги </w:t>
      </w:r>
    </w:p>
    <w:p w:rsidR="0073741A" w:rsidRDefault="0073741A">
      <w:pPr>
        <w:jc w:val="center"/>
        <w:rPr>
          <w:sz w:val="16"/>
          <w:szCs w:val="16"/>
        </w:rPr>
      </w:pPr>
      <w:r>
        <w:rPr>
          <w:b/>
        </w:rPr>
        <w:t>«Предоставление земельного участка, находящегося в неразграниченной государственной собственности или в муниципальной собственности, в постоянное (бессрочное) пользование»</w:t>
      </w:r>
    </w:p>
    <w:p w:rsidR="0073741A" w:rsidRDefault="0073741A">
      <w:pPr>
        <w:pStyle w:val="3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3741A" w:rsidRDefault="0073741A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8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73741A" w:rsidRDefault="0073741A">
      <w:pPr>
        <w:pStyle w:val="3"/>
        <w:spacing w:before="0" w:after="0"/>
        <w:jc w:val="center"/>
        <w:rPr>
          <w:sz w:val="16"/>
          <w:szCs w:val="16"/>
        </w:rPr>
      </w:pPr>
      <w:bookmarkStart w:id="1" w:name="_toc49"/>
      <w:bookmarkEnd w:id="1"/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73741A" w:rsidRDefault="0073741A">
      <w:pPr>
        <w:rPr>
          <w:sz w:val="16"/>
          <w:szCs w:val="16"/>
        </w:rPr>
      </w:pPr>
    </w:p>
    <w:p w:rsidR="0073741A" w:rsidRDefault="0073741A">
      <w:pPr>
        <w:autoSpaceDE w:val="0"/>
        <w:ind w:firstLine="540"/>
        <w:jc w:val="both"/>
        <w:rPr>
          <w:sz w:val="16"/>
          <w:szCs w:val="16"/>
        </w:rPr>
      </w:pPr>
      <w:r>
        <w:t xml:space="preserve">1. Административным регламентом Администрации муниципального образования </w:t>
      </w:r>
      <w:r w:rsidR="006650DC">
        <w:t>«Муниципальный округ Кезский район Удмуртской Республики»»</w:t>
      </w:r>
      <w:r>
        <w:t xml:space="preserve"> по предоставлению муниципальной услуги «Предоставление земельного участка, находящегося в неразграниченной государственной собственности или в муниципальной собственности, в постоянное (бессрочное) пользование» (далее – Административный регламент, муниципальная услуга) регулируется порядок предоставления земельных участков в постоянное (бессрочное) пользование.  </w:t>
      </w:r>
    </w:p>
    <w:p w:rsidR="0073741A" w:rsidRDefault="0073741A">
      <w:pPr>
        <w:autoSpaceDE w:val="0"/>
        <w:ind w:firstLine="540"/>
        <w:jc w:val="both"/>
        <w:rPr>
          <w:sz w:val="16"/>
          <w:szCs w:val="16"/>
        </w:rPr>
      </w:pPr>
    </w:p>
    <w:p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2" w:name="_toc53"/>
      <w:bookmarkEnd w:id="2"/>
      <w:r>
        <w:rPr>
          <w:rFonts w:ascii="Times New Roman" w:hAnsi="Times New Roman" w:cs="Times New Roman"/>
          <w:sz w:val="24"/>
          <w:szCs w:val="24"/>
        </w:rPr>
        <w:t>Описание заявителей</w:t>
      </w:r>
    </w:p>
    <w:p w:rsidR="0073741A" w:rsidRDefault="0073741A">
      <w:pPr>
        <w:rPr>
          <w:sz w:val="16"/>
          <w:szCs w:val="16"/>
        </w:rPr>
      </w:pPr>
    </w:p>
    <w:p w:rsidR="0073741A" w:rsidRDefault="0073741A">
      <w:pPr>
        <w:autoSpaceDE w:val="0"/>
        <w:ind w:firstLine="540"/>
        <w:jc w:val="both"/>
        <w:rPr>
          <w:sz w:val="16"/>
          <w:szCs w:val="16"/>
        </w:rPr>
      </w:pPr>
      <w:r>
        <w:t xml:space="preserve">2. Получателями муниципальной услуги являются: государственные и муниципальные учреждения, казенные предприятия, центры исторического наследия президентов Российской Федерации, прекративших исполнение своих полномочий, органы государственной власти и органы местного </w:t>
      </w:r>
      <w:r w:rsidR="006650DC">
        <w:t>самоуправления</w:t>
      </w:r>
      <w:r>
        <w:t xml:space="preserve"> (далее – заявители).</w:t>
      </w:r>
    </w:p>
    <w:p w:rsidR="0073741A" w:rsidRDefault="0073741A">
      <w:pPr>
        <w:autoSpaceDE w:val="0"/>
        <w:ind w:firstLine="540"/>
        <w:jc w:val="both"/>
        <w:rPr>
          <w:sz w:val="16"/>
          <w:szCs w:val="16"/>
        </w:rPr>
      </w:pPr>
    </w:p>
    <w:p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3" w:name="_toc57"/>
      <w:bookmarkEnd w:id="3"/>
      <w:r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</w:t>
      </w:r>
    </w:p>
    <w:p w:rsidR="0073741A" w:rsidRDefault="0073741A">
      <w:pPr>
        <w:ind w:firstLine="540"/>
        <w:rPr>
          <w:sz w:val="16"/>
          <w:szCs w:val="16"/>
        </w:rPr>
      </w:pPr>
    </w:p>
    <w:p w:rsidR="006650DC" w:rsidRDefault="0073741A" w:rsidP="006650DC">
      <w:pPr>
        <w:ind w:firstLine="540"/>
        <w:jc w:val="both"/>
        <w:rPr>
          <w:sz w:val="26"/>
          <w:szCs w:val="26"/>
        </w:rPr>
      </w:pPr>
      <w:r>
        <w:t>3. </w:t>
      </w:r>
      <w:r w:rsidR="006650DC" w:rsidRPr="00AB71E2">
        <w:rPr>
          <w:szCs w:val="26"/>
        </w:rPr>
        <w:t>Местонахождение Администрации муниципального образования «Муниципальный округ Кезский район Удмуртской Республики» (далее – Администрация), предоставляющей муниципальную услугу: Удмуртская Республика, п. Кез, ул. Кирова, д. 5. Телефон 8 (34158) 3-11-39</w:t>
      </w:r>
      <w:r w:rsidR="006650DC">
        <w:rPr>
          <w:sz w:val="26"/>
          <w:szCs w:val="26"/>
        </w:rPr>
        <w:t>.</w:t>
      </w:r>
    </w:p>
    <w:p w:rsidR="006650DC" w:rsidRPr="00CC1C41" w:rsidRDefault="006650DC" w:rsidP="006650DC">
      <w:pPr>
        <w:pStyle w:val="22"/>
        <w:spacing w:line="240" w:lineRule="auto"/>
        <w:ind w:firstLine="567"/>
      </w:pPr>
      <w:r w:rsidRPr="00237BD2">
        <w:t>Администрация муниципального образования «</w:t>
      </w:r>
      <w:r>
        <w:t>Муниципальный округ Кезский</w:t>
      </w:r>
      <w:r w:rsidRPr="00237BD2">
        <w:t xml:space="preserve"> район</w:t>
      </w:r>
      <w:r>
        <w:t xml:space="preserve"> Удмуртской Республики</w:t>
      </w:r>
      <w:r w:rsidRPr="00237BD2">
        <w:t xml:space="preserve">» расположена по адресу: Удмуртская Республика, </w:t>
      </w:r>
      <w:r>
        <w:t>Кезский</w:t>
      </w:r>
      <w:r w:rsidRPr="00237BD2">
        <w:t xml:space="preserve"> район, </w:t>
      </w:r>
      <w:r>
        <w:t>п. Кез</w:t>
      </w:r>
      <w:r w:rsidRPr="00237BD2">
        <w:t xml:space="preserve">, ул. </w:t>
      </w:r>
      <w:r>
        <w:t>Кирова, 5.</w:t>
      </w:r>
    </w:p>
    <w:p w:rsidR="006650DC" w:rsidRPr="00237BD2" w:rsidRDefault="006650DC" w:rsidP="006650DC">
      <w:pPr>
        <w:pStyle w:val="a8"/>
        <w:ind w:firstLine="567"/>
      </w:pPr>
      <w:r w:rsidRPr="00237BD2">
        <w:t xml:space="preserve">Структурным подразделением администрации, участвующим в предоставлении услуги является отдел </w:t>
      </w:r>
      <w:r>
        <w:t>имущественных отношений</w:t>
      </w:r>
      <w:r w:rsidRPr="00237BD2">
        <w:t xml:space="preserve">, расположенный по адресу: Удмуртская Республика, </w:t>
      </w:r>
      <w:r>
        <w:t>п. Кез, ул. Кирова, д. 5</w:t>
      </w:r>
      <w:r w:rsidRPr="00237BD2">
        <w:t>.</w:t>
      </w:r>
    </w:p>
    <w:p w:rsidR="006650DC" w:rsidRPr="00CC1C41" w:rsidRDefault="006650DC" w:rsidP="006650DC">
      <w:pPr>
        <w:pStyle w:val="22"/>
        <w:spacing w:line="240" w:lineRule="auto"/>
        <w:ind w:firstLine="567"/>
      </w:pPr>
      <w:r w:rsidRPr="00237BD2">
        <w:t>Телефон отдела (341</w:t>
      </w:r>
      <w:r>
        <w:t>58) 3</w:t>
      </w:r>
      <w:r w:rsidRPr="00237BD2">
        <w:t>-</w:t>
      </w:r>
      <w:r>
        <w:t>18-94</w:t>
      </w:r>
      <w:r w:rsidRPr="00237BD2">
        <w:t>, адрес электронной почты</w:t>
      </w:r>
      <w:r>
        <w:t xml:space="preserve">: </w:t>
      </w:r>
      <w:r>
        <w:rPr>
          <w:lang w:val="en-US"/>
        </w:rPr>
        <w:t>kez</w:t>
      </w:r>
      <w:r w:rsidRPr="00CC1C41">
        <w:t>31894@</w:t>
      </w:r>
      <w:r>
        <w:rPr>
          <w:lang w:val="en-US"/>
        </w:rPr>
        <w:t>yandex</w:t>
      </w:r>
      <w:r w:rsidRPr="00CC1C41">
        <w:t>.</w:t>
      </w:r>
      <w:r>
        <w:rPr>
          <w:lang w:val="en-US"/>
        </w:rPr>
        <w:t>ru</w:t>
      </w:r>
    </w:p>
    <w:p w:rsidR="006650DC" w:rsidRPr="00237BD2" w:rsidRDefault="006650DC" w:rsidP="006650DC">
      <w:r>
        <w:t xml:space="preserve">4. </w:t>
      </w:r>
      <w:r w:rsidRPr="00237BD2">
        <w:t>Режим работы:</w:t>
      </w:r>
    </w:p>
    <w:p w:rsidR="006650DC" w:rsidRPr="00237BD2" w:rsidRDefault="006650DC" w:rsidP="006650DC">
      <w:r>
        <w:t xml:space="preserve">ежедневно с </w:t>
      </w:r>
      <w:r w:rsidRPr="00CC1C41">
        <w:t>08:00</w:t>
      </w:r>
      <w:r w:rsidRPr="00237BD2">
        <w:t xml:space="preserve"> до 17. 00 (по пятницам – до 16.00)</w:t>
      </w:r>
    </w:p>
    <w:p w:rsidR="006650DC" w:rsidRPr="00237BD2" w:rsidRDefault="006650DC" w:rsidP="006650DC">
      <w:r w:rsidRPr="00237BD2">
        <w:t>с 12.00 -13.00 обеденный перерыв.</w:t>
      </w:r>
    </w:p>
    <w:p w:rsidR="006650DC" w:rsidRPr="00237BD2" w:rsidRDefault="006650DC" w:rsidP="006650DC">
      <w:r w:rsidRPr="00237BD2">
        <w:t>Выходные дни - суббота, воскресенье.</w:t>
      </w:r>
    </w:p>
    <w:p w:rsidR="006650DC" w:rsidRPr="00237BD2" w:rsidRDefault="006650DC" w:rsidP="006650DC">
      <w:pPr>
        <w:pStyle w:val="22"/>
        <w:spacing w:line="240" w:lineRule="auto"/>
        <w:ind w:firstLine="567"/>
      </w:pPr>
      <w:r w:rsidRPr="00237BD2">
        <w:lastRenderedPageBreak/>
        <w:t>Многофункциональный центр предоставления государственных и муниципальных услуг  расположен по адресу:</w:t>
      </w:r>
      <w:r w:rsidRPr="00237BD2">
        <w:rPr>
          <w:color w:val="222222"/>
          <w:shd w:val="clear" w:color="auto" w:fill="FFFFFF"/>
        </w:rPr>
        <w:t xml:space="preserve"> Удмуртская Республика, </w:t>
      </w:r>
      <w:r>
        <w:rPr>
          <w:color w:val="222222"/>
          <w:shd w:val="clear" w:color="auto" w:fill="FFFFFF"/>
        </w:rPr>
        <w:t>Кезский</w:t>
      </w:r>
      <w:r w:rsidRPr="00237BD2">
        <w:rPr>
          <w:color w:val="222222"/>
          <w:shd w:val="clear" w:color="auto" w:fill="FFFFFF"/>
        </w:rPr>
        <w:t xml:space="preserve"> район, </w:t>
      </w:r>
      <w:r>
        <w:rPr>
          <w:color w:val="222222"/>
          <w:shd w:val="clear" w:color="auto" w:fill="FFFFFF"/>
        </w:rPr>
        <w:t>п. Кез, ул. Ленина, д.  44</w:t>
      </w:r>
      <w:r w:rsidRPr="00237BD2">
        <w:t>. Телефон М</w:t>
      </w:r>
      <w:r>
        <w:t>ногофункционального центра (34158</w:t>
      </w:r>
      <w:r w:rsidRPr="00237BD2">
        <w:t xml:space="preserve">) </w:t>
      </w:r>
      <w:r>
        <w:t>3-09-62.</w:t>
      </w:r>
    </w:p>
    <w:p w:rsidR="006650DC" w:rsidRPr="00237BD2" w:rsidRDefault="006650DC" w:rsidP="006650DC">
      <w:pPr>
        <w:ind w:firstLine="540"/>
      </w:pPr>
      <w:r>
        <w:rPr>
          <w:sz w:val="26"/>
          <w:szCs w:val="26"/>
        </w:rPr>
        <w:t xml:space="preserve">Интернет-адрес: </w:t>
      </w:r>
      <w:r w:rsidRPr="00CC1C41">
        <w:t>https://www.kez.udmurt.ru/</w:t>
      </w:r>
    </w:p>
    <w:p w:rsidR="006650DC" w:rsidRDefault="006650DC" w:rsidP="006650DC">
      <w:pPr>
        <w:pStyle w:val="22"/>
        <w:spacing w:line="240" w:lineRule="auto"/>
        <w:ind w:firstLine="567"/>
      </w:pPr>
      <w:r>
        <w:t>Адрес и телефоны для получения справок, консультаций по вопросам предоставления муниципальной услуги: Удмуртская Республика, п. Кез</w:t>
      </w:r>
      <w:r w:rsidRPr="00237BD2">
        <w:t xml:space="preserve">, ул. </w:t>
      </w:r>
      <w:r>
        <w:t xml:space="preserve">Кирова, 5.– 8 (34158) 3-18-94, </w:t>
      </w:r>
    </w:p>
    <w:p w:rsidR="006650DC" w:rsidRPr="00237BD2" w:rsidRDefault="006650DC" w:rsidP="006650DC">
      <w:pPr>
        <w:ind w:firstLine="720"/>
      </w:pPr>
      <w:r w:rsidRPr="00237BD2">
        <w:t>График приема посетителей: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09"/>
        <w:gridCol w:w="2750"/>
      </w:tblGrid>
      <w:tr w:rsidR="006650DC" w:rsidRPr="00237BD2" w:rsidTr="00755877">
        <w:trPr>
          <w:jc w:val="center"/>
        </w:trPr>
        <w:tc>
          <w:tcPr>
            <w:tcW w:w="3909" w:type="dxa"/>
          </w:tcPr>
          <w:p w:rsidR="006650DC" w:rsidRPr="00237BD2" w:rsidRDefault="006650DC" w:rsidP="00755877">
            <w:pPr>
              <w:jc w:val="center"/>
            </w:pPr>
            <w:r w:rsidRPr="00237BD2">
              <w:t>Дни недели</w:t>
            </w:r>
          </w:p>
        </w:tc>
        <w:tc>
          <w:tcPr>
            <w:tcW w:w="2750" w:type="dxa"/>
          </w:tcPr>
          <w:p w:rsidR="006650DC" w:rsidRPr="00237BD2" w:rsidRDefault="006650DC" w:rsidP="00755877">
            <w:pPr>
              <w:jc w:val="center"/>
            </w:pPr>
            <w:r w:rsidRPr="00237BD2">
              <w:t xml:space="preserve">Время приема </w:t>
            </w:r>
          </w:p>
        </w:tc>
      </w:tr>
      <w:tr w:rsidR="006650DC" w:rsidRPr="00237BD2" w:rsidTr="00755877">
        <w:trPr>
          <w:jc w:val="center"/>
        </w:trPr>
        <w:tc>
          <w:tcPr>
            <w:tcW w:w="3909" w:type="dxa"/>
          </w:tcPr>
          <w:p w:rsidR="006650DC" w:rsidRPr="00237BD2" w:rsidRDefault="006650DC" w:rsidP="00755877">
            <w:pPr>
              <w:jc w:val="center"/>
            </w:pPr>
            <w:r w:rsidRPr="00237BD2">
              <w:t>понедельник, среда, четверг, пятница</w:t>
            </w:r>
          </w:p>
        </w:tc>
        <w:tc>
          <w:tcPr>
            <w:tcW w:w="2750" w:type="dxa"/>
          </w:tcPr>
          <w:p w:rsidR="006650DC" w:rsidRPr="00237BD2" w:rsidRDefault="006650DC" w:rsidP="00755877">
            <w:pPr>
              <w:jc w:val="center"/>
            </w:pPr>
            <w:r w:rsidRPr="00237BD2">
              <w:t>8.00-17.00</w:t>
            </w:r>
          </w:p>
        </w:tc>
      </w:tr>
      <w:tr w:rsidR="006650DC" w:rsidRPr="00237BD2" w:rsidTr="00755877">
        <w:trPr>
          <w:jc w:val="center"/>
        </w:trPr>
        <w:tc>
          <w:tcPr>
            <w:tcW w:w="3909" w:type="dxa"/>
          </w:tcPr>
          <w:p w:rsidR="006650DC" w:rsidRPr="00237BD2" w:rsidRDefault="006650DC" w:rsidP="00755877">
            <w:pPr>
              <w:jc w:val="center"/>
            </w:pPr>
            <w:r w:rsidRPr="00237BD2">
              <w:t>вторник</w:t>
            </w:r>
          </w:p>
        </w:tc>
        <w:tc>
          <w:tcPr>
            <w:tcW w:w="2750" w:type="dxa"/>
          </w:tcPr>
          <w:p w:rsidR="006650DC" w:rsidRPr="00237BD2" w:rsidRDefault="006650DC" w:rsidP="00755877">
            <w:pPr>
              <w:jc w:val="center"/>
            </w:pPr>
            <w:r w:rsidRPr="00237BD2">
              <w:t>8.00-20.00</w:t>
            </w:r>
          </w:p>
        </w:tc>
      </w:tr>
      <w:tr w:rsidR="006650DC" w:rsidRPr="00237BD2" w:rsidTr="00755877">
        <w:trPr>
          <w:jc w:val="center"/>
        </w:trPr>
        <w:tc>
          <w:tcPr>
            <w:tcW w:w="3909" w:type="dxa"/>
          </w:tcPr>
          <w:p w:rsidR="006650DC" w:rsidRPr="00237BD2" w:rsidRDefault="006650DC" w:rsidP="00755877">
            <w:pPr>
              <w:jc w:val="center"/>
            </w:pPr>
            <w:r w:rsidRPr="00237BD2">
              <w:t xml:space="preserve">суббота </w:t>
            </w:r>
          </w:p>
        </w:tc>
        <w:tc>
          <w:tcPr>
            <w:tcW w:w="2750" w:type="dxa"/>
          </w:tcPr>
          <w:p w:rsidR="006650DC" w:rsidRPr="00237BD2" w:rsidRDefault="006650DC" w:rsidP="00755877">
            <w:pPr>
              <w:jc w:val="center"/>
            </w:pPr>
            <w:r w:rsidRPr="00237BD2">
              <w:t>9.00-13.00</w:t>
            </w:r>
          </w:p>
        </w:tc>
      </w:tr>
      <w:tr w:rsidR="006650DC" w:rsidRPr="00237BD2" w:rsidTr="00755877">
        <w:trPr>
          <w:jc w:val="center"/>
        </w:trPr>
        <w:tc>
          <w:tcPr>
            <w:tcW w:w="3909" w:type="dxa"/>
          </w:tcPr>
          <w:p w:rsidR="006650DC" w:rsidRPr="00237BD2" w:rsidRDefault="006650DC" w:rsidP="00755877">
            <w:pPr>
              <w:jc w:val="center"/>
            </w:pPr>
            <w:r w:rsidRPr="00237BD2">
              <w:t xml:space="preserve">воскресенье </w:t>
            </w:r>
          </w:p>
        </w:tc>
        <w:tc>
          <w:tcPr>
            <w:tcW w:w="2750" w:type="dxa"/>
          </w:tcPr>
          <w:p w:rsidR="006650DC" w:rsidRPr="00237BD2" w:rsidRDefault="006650DC" w:rsidP="00755877">
            <w:pPr>
              <w:jc w:val="center"/>
            </w:pPr>
            <w:r w:rsidRPr="00237BD2">
              <w:t>выходной</w:t>
            </w:r>
          </w:p>
        </w:tc>
      </w:tr>
    </w:tbl>
    <w:p w:rsidR="0073741A" w:rsidRDefault="0073741A" w:rsidP="006650DC">
      <w:pPr>
        <w:ind w:firstLine="540"/>
        <w:jc w:val="both"/>
      </w:pPr>
      <w:r>
        <w:t>4. Основными требованиями к информированию заявителей являются:</w:t>
      </w:r>
    </w:p>
    <w:p w:rsidR="0073741A" w:rsidRDefault="0073741A">
      <w:pPr>
        <w:ind w:firstLine="540"/>
      </w:pPr>
      <w:r>
        <w:t>достоверность предоставляемой информации;</w:t>
      </w:r>
    </w:p>
    <w:p w:rsidR="0073741A" w:rsidRDefault="0073741A">
      <w:pPr>
        <w:ind w:firstLine="540"/>
      </w:pPr>
      <w:r>
        <w:t>четкость в изложении информации;</w:t>
      </w:r>
    </w:p>
    <w:p w:rsidR="0073741A" w:rsidRDefault="0073741A">
      <w:pPr>
        <w:ind w:firstLine="540"/>
      </w:pPr>
      <w:r>
        <w:t>полнота информирования;</w:t>
      </w:r>
    </w:p>
    <w:p w:rsidR="0073741A" w:rsidRDefault="0073741A">
      <w:pPr>
        <w:ind w:firstLine="540"/>
      </w:pPr>
      <w:r>
        <w:t>наглядность форм предоставляемой информации;</w:t>
      </w:r>
    </w:p>
    <w:p w:rsidR="0073741A" w:rsidRDefault="0073741A">
      <w:pPr>
        <w:ind w:firstLine="540"/>
      </w:pPr>
      <w:r>
        <w:t>удобство и доступность получения информации;</w:t>
      </w:r>
    </w:p>
    <w:p w:rsidR="0073741A" w:rsidRDefault="0073741A">
      <w:pPr>
        <w:ind w:firstLine="540"/>
      </w:pPr>
      <w:r>
        <w:t>оперативность при предоставлении информации.</w:t>
      </w:r>
    </w:p>
    <w:p w:rsidR="0073741A" w:rsidRDefault="0073741A">
      <w:pPr>
        <w:ind w:firstLine="540"/>
      </w:pPr>
      <w:r>
        <w:t>5. Информирование заявителей о предоставлении муниципальной услуги осуществляется путем:</w:t>
      </w:r>
    </w:p>
    <w:p w:rsidR="0073741A" w:rsidRDefault="0073741A">
      <w:pPr>
        <w:tabs>
          <w:tab w:val="left" w:pos="540"/>
        </w:tabs>
        <w:suppressAutoHyphens w:val="0"/>
        <w:ind w:left="540" w:hanging="180"/>
        <w:jc w:val="both"/>
      </w:pPr>
      <w:r>
        <w:t xml:space="preserve">- размещения информационных материалов на информационном стенде </w:t>
      </w:r>
      <w:r w:rsidR="006650DC">
        <w:t>Отдела</w:t>
      </w:r>
      <w:r>
        <w:t>;</w:t>
      </w:r>
    </w:p>
    <w:p w:rsidR="0073741A" w:rsidRDefault="0073741A">
      <w:pPr>
        <w:tabs>
          <w:tab w:val="left" w:pos="540"/>
        </w:tabs>
        <w:suppressAutoHyphens w:val="0"/>
        <w:ind w:left="540" w:hanging="180"/>
        <w:jc w:val="both"/>
      </w:pPr>
      <w:r>
        <w:t>- размещения информационных материалов на официальном сайте Администрации;</w:t>
      </w:r>
    </w:p>
    <w:p w:rsidR="0073741A" w:rsidRDefault="0073741A">
      <w:pPr>
        <w:tabs>
          <w:tab w:val="left" w:pos="540"/>
        </w:tabs>
        <w:suppressAutoHyphens w:val="0"/>
        <w:ind w:left="540" w:hanging="180"/>
        <w:jc w:val="both"/>
      </w:pPr>
      <w:r>
        <w:t>- размещение информационных материалов в периодичных печатных изданиях.</w:t>
      </w:r>
    </w:p>
    <w:p w:rsidR="0073741A" w:rsidRDefault="0073741A">
      <w:pPr>
        <w:ind w:firstLine="540"/>
        <w:jc w:val="both"/>
      </w:pPr>
      <w:r>
        <w:t>6. Информация о порядке и ходе предоставления муниципальной услуги предоставляется заявителям:</w:t>
      </w:r>
    </w:p>
    <w:p w:rsidR="0073741A" w:rsidRDefault="0073741A">
      <w:pPr>
        <w:numPr>
          <w:ilvl w:val="0"/>
          <w:numId w:val="2"/>
        </w:numPr>
        <w:tabs>
          <w:tab w:val="left" w:pos="540"/>
        </w:tabs>
        <w:suppressAutoHyphens w:val="0"/>
        <w:ind w:left="540" w:hanging="180"/>
        <w:jc w:val="both"/>
      </w:pPr>
      <w:r>
        <w:t xml:space="preserve">непосредственно в </w:t>
      </w:r>
      <w:r w:rsidR="006650DC">
        <w:t>Отделе</w:t>
      </w:r>
      <w:r>
        <w:t>;</w:t>
      </w:r>
    </w:p>
    <w:p w:rsidR="0073741A" w:rsidRDefault="0073741A">
      <w:pPr>
        <w:numPr>
          <w:ilvl w:val="0"/>
          <w:numId w:val="2"/>
        </w:numPr>
        <w:tabs>
          <w:tab w:val="left" w:pos="540"/>
        </w:tabs>
        <w:suppressAutoHyphens w:val="0"/>
        <w:ind w:left="540" w:hanging="180"/>
        <w:jc w:val="both"/>
      </w:pPr>
      <w:r>
        <w:t>при обращении по телефону;</w:t>
      </w:r>
    </w:p>
    <w:p w:rsidR="0073741A" w:rsidRDefault="0073741A">
      <w:pPr>
        <w:numPr>
          <w:ilvl w:val="0"/>
          <w:numId w:val="2"/>
        </w:numPr>
        <w:tabs>
          <w:tab w:val="left" w:pos="540"/>
        </w:tabs>
        <w:suppressAutoHyphens w:val="0"/>
        <w:ind w:left="540" w:hanging="180"/>
        <w:jc w:val="both"/>
      </w:pPr>
      <w:r>
        <w:t>в письменном виде по почте или электронным каналам связи;</w:t>
      </w:r>
    </w:p>
    <w:p w:rsidR="0073741A" w:rsidRDefault="0073741A">
      <w:pPr>
        <w:numPr>
          <w:ilvl w:val="0"/>
          <w:numId w:val="2"/>
        </w:numPr>
        <w:tabs>
          <w:tab w:val="left" w:pos="540"/>
        </w:tabs>
        <w:suppressAutoHyphens w:val="0"/>
        <w:ind w:left="540" w:hanging="180"/>
        <w:jc w:val="both"/>
      </w:pPr>
      <w:r>
        <w:t xml:space="preserve">посредством размещения на региональном портале государственных и муниципальных услуг  Удмуртской Республики </w:t>
      </w:r>
      <w:hyperlink r:id="rId8" w:history="1">
        <w:r>
          <w:rPr>
            <w:rStyle w:val="a4"/>
          </w:rPr>
          <w:t>www.uslugi.udmurt.ru</w:t>
        </w:r>
      </w:hyperlink>
      <w:r>
        <w:t>.</w:t>
      </w:r>
    </w:p>
    <w:p w:rsidR="0073741A" w:rsidRDefault="0073741A">
      <w:pPr>
        <w:numPr>
          <w:ilvl w:val="0"/>
          <w:numId w:val="2"/>
        </w:numPr>
        <w:tabs>
          <w:tab w:val="left" w:pos="540"/>
        </w:tabs>
        <w:suppressAutoHyphens w:val="0"/>
        <w:ind w:left="540" w:hanging="180"/>
        <w:jc w:val="both"/>
      </w:pPr>
      <w:r>
        <w:t xml:space="preserve">на официальном сайте муниципального образования </w:t>
      </w:r>
      <w:r w:rsidR="006650DC">
        <w:t>«Муниципальный округ Кезский район Удмуртской Республики»»</w:t>
      </w:r>
      <w:r>
        <w:t xml:space="preserve"> </w:t>
      </w:r>
      <w:r w:rsidR="006650DC" w:rsidRPr="006650DC">
        <w:t>https://www.kez.udmurt.ru/</w:t>
      </w:r>
      <w:r>
        <w:t>.</w:t>
      </w:r>
    </w:p>
    <w:p w:rsidR="0073741A" w:rsidRDefault="0073741A">
      <w:pPr>
        <w:ind w:firstLine="567"/>
        <w:jc w:val="both"/>
      </w:pPr>
      <w:r>
        <w:t>7.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73741A" w:rsidRDefault="0073741A">
      <w:pPr>
        <w:ind w:firstLine="567"/>
        <w:jc w:val="both"/>
      </w:pPr>
      <w:r>
        <w:t xml:space="preserve">8. Информирование заявителей по телефону осуществляется в соответствии с графиком работы </w:t>
      </w:r>
      <w:r w:rsidR="006650DC">
        <w:t>Отдела</w:t>
      </w:r>
      <w:r>
        <w:t>.</w:t>
      </w:r>
    </w:p>
    <w:p w:rsidR="0073741A" w:rsidRDefault="0073741A">
      <w:pPr>
        <w:ind w:firstLine="567"/>
        <w:jc w:val="both"/>
      </w:pPr>
      <w:r>
        <w:t xml:space="preserve">При ответах на телефонный звонок должностное лицо </w:t>
      </w:r>
      <w:r w:rsidR="006650DC">
        <w:t>Отдела</w:t>
      </w:r>
      <w:r>
        <w:t xml:space="preserve"> обязано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</w:t>
      </w:r>
      <w:r w:rsidR="006650DC">
        <w:t>Отдела</w:t>
      </w:r>
      <w:r>
        <w:t xml:space="preserve"> должно кратко подвести итог и перечислить действия, которые следует предпринять заявителю.</w:t>
      </w:r>
    </w:p>
    <w:p w:rsidR="0073741A" w:rsidRDefault="0073741A">
      <w:pPr>
        <w:ind w:firstLine="567"/>
        <w:jc w:val="both"/>
      </w:pPr>
      <w:r>
        <w:t>Время разговора не должно превышать 10 минут.</w:t>
      </w:r>
    </w:p>
    <w:p w:rsidR="0073741A" w:rsidRDefault="0073741A">
      <w:pPr>
        <w:ind w:firstLine="567"/>
        <w:jc w:val="both"/>
      </w:pPr>
      <w:r>
        <w:t>9. Информация о предоставлении муниципальной услуги в письменной форме предоставляется на основании письменного обращения заявителя в Администрацию не позднее 30 дней со дня регистрации письменного обращения в Администрации.</w:t>
      </w:r>
    </w:p>
    <w:p w:rsidR="0073741A" w:rsidRDefault="0073741A">
      <w:pPr>
        <w:ind w:firstLine="567"/>
        <w:jc w:val="both"/>
      </w:pPr>
      <w:r>
        <w:t>10. При получении запроса по электронной почте письменный ответ направляется заявителю по электронной почте не позднее 30 календарных дней со дня получения запроса Администрацией.</w:t>
      </w:r>
    </w:p>
    <w:p w:rsidR="0073741A" w:rsidRDefault="0073741A">
      <w:pPr>
        <w:ind w:firstLine="540"/>
        <w:jc w:val="both"/>
      </w:pPr>
      <w:r>
        <w:lastRenderedPageBreak/>
        <w:t>11. При информировании по обращениям, направленным через 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:rsidR="0073741A" w:rsidRDefault="0073741A">
      <w:pPr>
        <w:ind w:firstLine="567"/>
        <w:jc w:val="both"/>
      </w:pPr>
      <w:r>
        <w:t xml:space="preserve">12. На информационном стенде </w:t>
      </w:r>
      <w:r w:rsidR="006650DC">
        <w:t>Отдела</w:t>
      </w:r>
      <w:r>
        <w:t xml:space="preserve"> расположенном по адресу: Удмуртская Республика, п.Игра, ул.Милиционная, д.2, размещается следующая информация:</w:t>
      </w:r>
    </w:p>
    <w:p w:rsidR="0073741A" w:rsidRDefault="0073741A">
      <w:pPr>
        <w:ind w:firstLine="567"/>
        <w:jc w:val="both"/>
      </w:pPr>
      <w:r>
        <w:t>блок-схема последовательности действий при предоставлении муниципальной услуги;</w:t>
      </w:r>
    </w:p>
    <w:p w:rsidR="0073741A" w:rsidRDefault="0073741A">
      <w:pPr>
        <w:ind w:firstLine="567"/>
        <w:jc w:val="both"/>
      </w:pPr>
      <w:r>
        <w:t>перечень документов, необходимых при предоставлении муниципальной услуги;</w:t>
      </w:r>
    </w:p>
    <w:p w:rsidR="0073741A" w:rsidRDefault="0073741A">
      <w:pPr>
        <w:ind w:firstLine="567"/>
        <w:jc w:val="both"/>
      </w:pPr>
      <w:r>
        <w:t>основания отказа в предоставлении муниципальной услуги;</w:t>
      </w:r>
    </w:p>
    <w:p w:rsidR="0073741A" w:rsidRDefault="0073741A">
      <w:pPr>
        <w:ind w:firstLine="567"/>
        <w:jc w:val="both"/>
      </w:pPr>
      <w:r>
        <w:t xml:space="preserve">график работы </w:t>
      </w:r>
      <w:r w:rsidR="006650DC">
        <w:t>Отдела</w:t>
      </w:r>
      <w:r>
        <w:t>;</w:t>
      </w:r>
    </w:p>
    <w:p w:rsidR="0073741A" w:rsidRDefault="0073741A">
      <w:pPr>
        <w:ind w:firstLine="567"/>
        <w:jc w:val="both"/>
      </w:pPr>
      <w:r>
        <w:t>номера кабинетов, справочные номера телефонов, фамилии, имена, отчества и должности специалистов, задействованных в предоставлении муниципальной услуги.</w:t>
      </w:r>
    </w:p>
    <w:p w:rsidR="0073741A" w:rsidRDefault="0073741A">
      <w:pPr>
        <w:ind w:firstLine="540"/>
        <w:jc w:val="both"/>
      </w:pPr>
      <w:r>
        <w:t>13.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:rsidR="0073741A" w:rsidRDefault="0073741A">
      <w:pPr>
        <w:ind w:firstLine="540"/>
        <w:jc w:val="both"/>
      </w:pPr>
    </w:p>
    <w:p w:rsidR="0073741A" w:rsidRDefault="0073741A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145"/>
      <w:bookmarkEnd w:id="4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5" w:name="_toc146"/>
      <w:bookmarkEnd w:id="5"/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73741A" w:rsidRDefault="0073741A">
      <w:pPr>
        <w:rPr>
          <w:sz w:val="16"/>
          <w:szCs w:val="16"/>
        </w:rPr>
      </w:pPr>
    </w:p>
    <w:p w:rsidR="0073741A" w:rsidRDefault="0073741A">
      <w:pPr>
        <w:ind w:firstLine="540"/>
        <w:jc w:val="both"/>
        <w:rPr>
          <w:sz w:val="16"/>
          <w:szCs w:val="16"/>
        </w:rPr>
      </w:pPr>
      <w:r>
        <w:t xml:space="preserve">14. Наименование муниципальной услуги – «Предоставление земельного участка, находящегося в неразграниченной государственной собственности или в муниципальной собственности, в постоянное (бессрочное) пользование». </w:t>
      </w:r>
    </w:p>
    <w:p w:rsidR="0073741A" w:rsidRDefault="0073741A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6" w:name="_toc150"/>
      <w:bookmarkEnd w:id="6"/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73741A" w:rsidRDefault="0073741A">
      <w:pPr>
        <w:rPr>
          <w:sz w:val="16"/>
          <w:szCs w:val="16"/>
        </w:rPr>
      </w:pPr>
    </w:p>
    <w:p w:rsidR="0073741A" w:rsidRDefault="0073741A">
      <w:pPr>
        <w:ind w:firstLine="540"/>
        <w:jc w:val="both"/>
        <w:rPr>
          <w:sz w:val="16"/>
          <w:szCs w:val="16"/>
        </w:rPr>
      </w:pPr>
      <w:r>
        <w:t>15. Органом, непосредственно предоставляющим муниципальную услугу является Администрация.</w:t>
      </w:r>
    </w:p>
    <w:p w:rsidR="0073741A" w:rsidRDefault="0073741A">
      <w:pPr>
        <w:ind w:firstLine="540"/>
        <w:jc w:val="both"/>
        <w:rPr>
          <w:sz w:val="16"/>
          <w:szCs w:val="16"/>
        </w:rPr>
      </w:pPr>
    </w:p>
    <w:p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7" w:name="_toc154"/>
      <w:bookmarkEnd w:id="7"/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73741A" w:rsidRDefault="0073741A">
      <w:pPr>
        <w:rPr>
          <w:sz w:val="16"/>
          <w:szCs w:val="16"/>
        </w:rPr>
      </w:pPr>
    </w:p>
    <w:p w:rsidR="0073741A" w:rsidRDefault="0073741A">
      <w:pPr>
        <w:ind w:firstLine="540"/>
        <w:jc w:val="both"/>
      </w:pPr>
      <w:r>
        <w:t>16. Результатами предоставления муниципальной услуги являются:</w:t>
      </w:r>
    </w:p>
    <w:p w:rsidR="0073741A" w:rsidRDefault="0073741A">
      <w:pPr>
        <w:ind w:firstLine="540"/>
        <w:jc w:val="both"/>
      </w:pPr>
      <w:r>
        <w:t>подписанное постановление Администрации о предоставлении земельного участка в постоянное (бессрочное) пользование заявителю (далее – постановление Администрации);</w:t>
      </w:r>
    </w:p>
    <w:p w:rsidR="0073741A" w:rsidRDefault="0073741A">
      <w:pPr>
        <w:ind w:firstLine="540"/>
        <w:jc w:val="both"/>
      </w:pPr>
      <w:r>
        <w:t>подписанное постановление Администрации об отказе в предоставлении земельного участка, в постоянное (бессрочное) пользование (далее – мотивированный отказ).</w:t>
      </w:r>
    </w:p>
    <w:p w:rsidR="0073741A" w:rsidRDefault="0073741A">
      <w:pPr>
        <w:ind w:firstLine="540"/>
        <w:jc w:val="both"/>
      </w:pPr>
    </w:p>
    <w:p w:rsidR="0073741A" w:rsidRDefault="0073741A">
      <w:pPr>
        <w:ind w:firstLine="540"/>
        <w:jc w:val="both"/>
        <w:rPr>
          <w:sz w:val="16"/>
          <w:szCs w:val="16"/>
        </w:rPr>
      </w:pPr>
    </w:p>
    <w:p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8" w:name="_toc161"/>
      <w:bookmarkEnd w:id="8"/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73741A" w:rsidRDefault="0073741A">
      <w:pPr>
        <w:rPr>
          <w:sz w:val="16"/>
          <w:szCs w:val="16"/>
        </w:rPr>
      </w:pPr>
    </w:p>
    <w:p w:rsidR="0073741A" w:rsidRDefault="0073741A">
      <w:pPr>
        <w:ind w:firstLine="540"/>
        <w:jc w:val="both"/>
      </w:pPr>
      <w:r>
        <w:t>17. Срок выполнения административных действий со дня поступления обращения от заявителя в Администрацию до дня подписания постановления Администрации либо до дня дачи мотивированного отказа составляет не более 30 дней.</w:t>
      </w:r>
    </w:p>
    <w:p w:rsidR="0073741A" w:rsidRDefault="0073741A">
      <w:pPr>
        <w:ind w:firstLine="540"/>
        <w:jc w:val="both"/>
        <w:rPr>
          <w:sz w:val="16"/>
          <w:szCs w:val="16"/>
        </w:rPr>
      </w:pPr>
      <w:r>
        <w:t xml:space="preserve">18. Конкретные сроки прохождения административных процедур указаны в разделе </w:t>
      </w:r>
      <w:r>
        <w:rPr>
          <w:lang w:val="en-US"/>
        </w:rPr>
        <w:t>III</w:t>
      </w:r>
      <w:r>
        <w:t xml:space="preserve"> настоящего Административного регламента.</w:t>
      </w:r>
    </w:p>
    <w:p w:rsidR="0073741A" w:rsidRDefault="0073741A">
      <w:pPr>
        <w:ind w:firstLine="540"/>
        <w:jc w:val="both"/>
        <w:rPr>
          <w:sz w:val="16"/>
          <w:szCs w:val="16"/>
        </w:rPr>
      </w:pPr>
    </w:p>
    <w:p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9" w:name="_toc166"/>
      <w:bookmarkEnd w:id="9"/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73741A" w:rsidRDefault="0073741A">
      <w:pPr>
        <w:rPr>
          <w:sz w:val="16"/>
          <w:szCs w:val="16"/>
        </w:rPr>
      </w:pPr>
    </w:p>
    <w:p w:rsidR="0073741A" w:rsidRDefault="0073741A">
      <w:pPr>
        <w:pStyle w:val="af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19. Предоставление муниципальной услуги осуществляется в соответствии с:</w:t>
      </w:r>
    </w:p>
    <w:p w:rsidR="0073741A" w:rsidRDefault="0073741A">
      <w:pPr>
        <w:numPr>
          <w:ilvl w:val="0"/>
          <w:numId w:val="2"/>
        </w:numPr>
        <w:tabs>
          <w:tab w:val="left" w:pos="720"/>
        </w:tabs>
        <w:ind w:left="0" w:firstLine="426"/>
        <w:jc w:val="both"/>
      </w:pPr>
      <w:r>
        <w:t>Гражданским кодексом Российской Федерации (часть первая) №51-ФЗ от 30 ноября 1994 года (Собрание законодательства РФ, 05 декабря 1994 года № 32, ст. 3301);</w:t>
      </w:r>
    </w:p>
    <w:p w:rsidR="0073741A" w:rsidRDefault="0073741A">
      <w:pPr>
        <w:numPr>
          <w:ilvl w:val="0"/>
          <w:numId w:val="2"/>
        </w:numPr>
        <w:tabs>
          <w:tab w:val="left" w:pos="720"/>
        </w:tabs>
        <w:autoSpaceDE w:val="0"/>
        <w:ind w:left="0" w:firstLine="426"/>
        <w:jc w:val="both"/>
      </w:pPr>
      <w:r>
        <w:t>Земельным кодексом Российской Федерации №136-ФЗ от 25 октября 2001 года (Собрание законодательства РФ, 29 октября 2001 года № 44, ст. 4147);</w:t>
      </w:r>
    </w:p>
    <w:p w:rsidR="0073741A" w:rsidRDefault="0073741A">
      <w:pPr>
        <w:numPr>
          <w:ilvl w:val="0"/>
          <w:numId w:val="2"/>
        </w:numPr>
        <w:tabs>
          <w:tab w:val="left" w:pos="720"/>
        </w:tabs>
        <w:autoSpaceDE w:val="0"/>
        <w:ind w:left="0" w:firstLine="426"/>
        <w:jc w:val="both"/>
      </w:pPr>
      <w:r>
        <w:t>Федеральным законом «О введении в действие Земельного кодекса Российской Федерации» №137-ФЗ от 25 октября 2001 года (Собрание законодательства РФ, 29 октября 2001 года № 44, ст. 4148);</w:t>
      </w:r>
    </w:p>
    <w:p w:rsidR="0073741A" w:rsidRDefault="0073741A">
      <w:pPr>
        <w:numPr>
          <w:ilvl w:val="0"/>
          <w:numId w:val="2"/>
        </w:numPr>
        <w:tabs>
          <w:tab w:val="left" w:pos="720"/>
        </w:tabs>
        <w:autoSpaceDE w:val="0"/>
        <w:ind w:left="0" w:firstLine="426"/>
        <w:jc w:val="both"/>
        <w:rPr>
          <w:sz w:val="16"/>
          <w:szCs w:val="16"/>
        </w:rPr>
      </w:pPr>
      <w:r>
        <w:t>Приказом Министерства экономического развития Российской Федерации от 13 сентября 2011 года №475 (Российская газета, № 222, 05 октября 2011 года).</w:t>
      </w:r>
    </w:p>
    <w:p w:rsidR="0073741A" w:rsidRDefault="0073741A">
      <w:pPr>
        <w:autoSpaceDE w:val="0"/>
        <w:jc w:val="both"/>
        <w:rPr>
          <w:sz w:val="16"/>
          <w:szCs w:val="16"/>
        </w:rPr>
      </w:pPr>
    </w:p>
    <w:p w:rsidR="0073741A" w:rsidRDefault="0073741A">
      <w:pPr>
        <w:pStyle w:val="3"/>
        <w:spacing w:before="0" w:after="0"/>
        <w:jc w:val="center"/>
        <w:rPr>
          <w:sz w:val="16"/>
          <w:szCs w:val="16"/>
        </w:rPr>
      </w:pPr>
      <w:bookmarkStart w:id="10" w:name="_toc174"/>
      <w:bookmarkEnd w:id="10"/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73741A" w:rsidRDefault="0073741A">
      <w:pPr>
        <w:rPr>
          <w:sz w:val="16"/>
          <w:szCs w:val="16"/>
        </w:rPr>
      </w:pPr>
    </w:p>
    <w:p w:rsidR="0073741A" w:rsidRDefault="0073741A">
      <w:pPr>
        <w:ind w:firstLine="567"/>
        <w:jc w:val="both"/>
      </w:pPr>
      <w:r>
        <w:t>20. Для предоставления муниципальной услуги заявитель представляет в Администрацию лично либо через организации федеральной почтовой связи, либо в электронной форме через федеральную государственную информационную систему «Единый портал государственных и муниципальных услуг» или государственную информационную систему Удмуртской Республики «Портал государственных и муниципальных услуг» либо через многофункциональный центр предоставления государственных и муниципальных услуг следующие документы:</w:t>
      </w:r>
    </w:p>
    <w:p w:rsidR="0073741A" w:rsidRDefault="0073741A">
      <w:pPr>
        <w:ind w:firstLine="567"/>
        <w:jc w:val="both"/>
      </w:pPr>
      <w:r>
        <w:t>а) заявление о предоставлении земельного участка в постоянное (бессрочное) пользование (приложение 2 к настоящему Административному регламенту);</w:t>
      </w:r>
    </w:p>
    <w:p w:rsidR="0073741A" w:rsidRDefault="0073741A">
      <w:pPr>
        <w:ind w:firstLine="567"/>
        <w:jc w:val="both"/>
      </w:pPr>
      <w:r>
        <w:t>б) выписка из Единого государственного реестра юридических лиц;</w:t>
      </w:r>
    </w:p>
    <w:p w:rsidR="0073741A" w:rsidRDefault="0073741A">
      <w:pPr>
        <w:autoSpaceDE w:val="0"/>
        <w:ind w:firstLine="567"/>
        <w:jc w:val="both"/>
      </w:pPr>
      <w:r>
        <w:t xml:space="preserve">в) при наличии зданий, строений, сооружений на приобретаемом земельном участке - 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приобретаемом земельном участке; </w:t>
      </w:r>
    </w:p>
    <w:p w:rsidR="0073741A" w:rsidRDefault="0073741A">
      <w:pPr>
        <w:autoSpaceDE w:val="0"/>
        <w:ind w:firstLine="567"/>
        <w:jc w:val="both"/>
      </w:pPr>
      <w:r>
        <w:t>г) выписка из ЕГРП о правах на приобретаемый земельный участок;</w:t>
      </w:r>
    </w:p>
    <w:p w:rsidR="0073741A" w:rsidRDefault="0073741A">
      <w:pPr>
        <w:autoSpaceDE w:val="0"/>
        <w:ind w:firstLine="567"/>
        <w:jc w:val="both"/>
      </w:pPr>
      <w:r>
        <w:t>д) в случае если право на земельный участок не зарегистрировано в ЕГРП,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</w:t>
      </w:r>
    </w:p>
    <w:p w:rsidR="0073741A" w:rsidRDefault="0073741A">
      <w:pPr>
        <w:autoSpaceDE w:val="0"/>
        <w:ind w:firstLine="567"/>
        <w:jc w:val="both"/>
      </w:pPr>
      <w:r>
        <w:t>е) копии акта выбора земельного участка для строительства и решение о его утверждении, в случае если земельный участок предоставляется для строительства объектов недвижимого имущества;</w:t>
      </w:r>
    </w:p>
    <w:p w:rsidR="0073741A" w:rsidRDefault="0073741A">
      <w:pPr>
        <w:autoSpaceDE w:val="0"/>
        <w:ind w:firstLine="540"/>
        <w:jc w:val="both"/>
      </w:pPr>
      <w:r>
        <w:t>ж) кадастровый паспорт земельного участка.</w:t>
      </w:r>
    </w:p>
    <w:p w:rsidR="0073741A" w:rsidRDefault="0073741A">
      <w:pPr>
        <w:autoSpaceDE w:val="0"/>
        <w:ind w:firstLine="540"/>
        <w:jc w:val="both"/>
      </w:pPr>
      <w:r>
        <w:t>з) копия документа, удостоверяющего права (полномочия) представителя юридического лица, если с заявлением обращается представитель заявителя.</w:t>
      </w:r>
    </w:p>
    <w:p w:rsidR="0073741A" w:rsidRDefault="0073741A">
      <w:pPr>
        <w:autoSpaceDE w:val="0"/>
        <w:ind w:firstLine="540"/>
        <w:jc w:val="both"/>
      </w:pPr>
      <w:r>
        <w:t>21. Из перечня документов, прилагаемых к заявлению, заявителем в обязательном порядке предоставляются следующие документы:</w:t>
      </w:r>
    </w:p>
    <w:p w:rsidR="0073741A" w:rsidRDefault="0073741A">
      <w:pPr>
        <w:autoSpaceDE w:val="0"/>
        <w:ind w:firstLine="540"/>
        <w:jc w:val="both"/>
      </w:pPr>
      <w:r>
        <w:t>- в случае если право на земельный участок не зарегистрировано в ЕГРП,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</w:t>
      </w:r>
    </w:p>
    <w:p w:rsidR="0073741A" w:rsidRDefault="0073741A">
      <w:pPr>
        <w:autoSpaceDE w:val="0"/>
        <w:ind w:firstLine="540"/>
        <w:jc w:val="both"/>
      </w:pPr>
      <w:r>
        <w:t>- копия документа, удостоверяющего права (полномочия) представителя юридического лица, если с заявлением обращается представитель заявителя.</w:t>
      </w:r>
    </w:p>
    <w:p w:rsidR="0073741A" w:rsidRDefault="0073741A">
      <w:pPr>
        <w:autoSpaceDE w:val="0"/>
        <w:ind w:firstLine="540"/>
        <w:jc w:val="both"/>
      </w:pPr>
      <w:r>
        <w:t>Из перечня документов, прилагаемых к заявлению, заявителем по собственной инициативе предоставляются следующие документы:</w:t>
      </w:r>
    </w:p>
    <w:p w:rsidR="0073741A" w:rsidRDefault="0073741A">
      <w:pPr>
        <w:autoSpaceDE w:val="0"/>
        <w:ind w:firstLine="540"/>
        <w:jc w:val="both"/>
      </w:pPr>
      <w:r>
        <w:t>- выписка из Единого государственного реестра юридического лиц;</w:t>
      </w:r>
    </w:p>
    <w:p w:rsidR="0073741A" w:rsidRDefault="0073741A">
      <w:pPr>
        <w:autoSpaceDE w:val="0"/>
        <w:ind w:firstLine="540"/>
        <w:jc w:val="both"/>
      </w:pPr>
      <w:r>
        <w:t>- при наличии зданий, строений, сооружений на приобретаемом земельном участке - выписка из ЕГРП о правах на здание, строение, сооружение, находящиеся на приобретаемом земельном участке;</w:t>
      </w:r>
    </w:p>
    <w:p w:rsidR="0073741A" w:rsidRDefault="0073741A">
      <w:pPr>
        <w:autoSpaceDE w:val="0"/>
        <w:ind w:firstLine="540"/>
        <w:jc w:val="both"/>
      </w:pPr>
      <w:r>
        <w:t>- выписка из ЕГРП о правах на приобретаемый земельный участок;</w:t>
      </w:r>
    </w:p>
    <w:p w:rsidR="0073741A" w:rsidRDefault="0073741A">
      <w:pPr>
        <w:autoSpaceDE w:val="0"/>
        <w:ind w:firstLine="540"/>
        <w:jc w:val="both"/>
      </w:pPr>
      <w:r>
        <w:t>- копии акта выбора земельного участка для строительства и решение о его утверждении, в случае если земельный участок предоставляется для строительства объектов недвижимого имущества;</w:t>
      </w:r>
    </w:p>
    <w:p w:rsidR="0073741A" w:rsidRDefault="0073741A">
      <w:pPr>
        <w:ind w:firstLine="567"/>
        <w:jc w:val="both"/>
      </w:pPr>
      <w:r>
        <w:t xml:space="preserve">- кадастровый паспорт земельного участка.  </w:t>
      </w:r>
    </w:p>
    <w:p w:rsidR="0073741A" w:rsidRDefault="0073741A">
      <w:pPr>
        <w:ind w:firstLine="567"/>
        <w:jc w:val="both"/>
      </w:pPr>
      <w:r>
        <w:t xml:space="preserve">22.При непредставлении заявителем документов, указанных в пункте 21 настоящего Административного регламента, должностное лицо </w:t>
      </w:r>
      <w:r w:rsidR="006650DC">
        <w:t>Отдела</w:t>
      </w:r>
      <w:r>
        <w:t xml:space="preserve"> делает соответствующие запросы о предоставлении необходимых документов для предоставления муниципальной услуги в адрес </w:t>
      </w:r>
      <w:r>
        <w:lastRenderedPageBreak/>
        <w:t>ФГБУ «ФКП Росреестра» по Удмуртской Республике, Управление Росреестра по Удмуртской Республике.</w:t>
      </w:r>
    </w:p>
    <w:p w:rsidR="0073741A" w:rsidRDefault="0073741A">
      <w:pPr>
        <w:pStyle w:val="1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 Заявление о предоставлении земельного участка в постоянное (бессрочное) пользование  (далее – заявление) оформляется ручным (чернилами или пастой синего или черного цвета) или машинописным способом. В заявлении указываются следующие обязательные характеристики:</w:t>
      </w:r>
    </w:p>
    <w:p w:rsidR="0073741A" w:rsidRDefault="0073741A">
      <w:pPr>
        <w:pStyle w:val="1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кадастровый номер земельного участка;</w:t>
      </w:r>
    </w:p>
    <w:p w:rsidR="0073741A" w:rsidRDefault="0073741A">
      <w:pPr>
        <w:pStyle w:val="14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2) категория земель;</w:t>
      </w:r>
    </w:p>
    <w:p w:rsidR="0073741A" w:rsidRDefault="0073741A">
      <w:pPr>
        <w:autoSpaceDE w:val="0"/>
        <w:ind w:firstLine="540"/>
        <w:jc w:val="both"/>
      </w:pPr>
      <w:r>
        <w:t>3) площадь земельного участка;</w:t>
      </w:r>
    </w:p>
    <w:p w:rsidR="0073741A" w:rsidRDefault="0073741A">
      <w:pPr>
        <w:autoSpaceDE w:val="0"/>
        <w:ind w:firstLine="540"/>
        <w:jc w:val="both"/>
      </w:pPr>
      <w:r>
        <w:t>4) адрес (адресные ориентиры) земельного участка;</w:t>
      </w:r>
    </w:p>
    <w:p w:rsidR="0073741A" w:rsidRDefault="0073741A">
      <w:pPr>
        <w:autoSpaceDE w:val="0"/>
        <w:ind w:firstLine="540"/>
        <w:jc w:val="both"/>
      </w:pPr>
      <w:r>
        <w:t>5) испрашиваемое право на земельный участок;</w:t>
      </w:r>
    </w:p>
    <w:p w:rsidR="0073741A" w:rsidRDefault="0073741A">
      <w:pPr>
        <w:autoSpaceDE w:val="0"/>
        <w:ind w:firstLine="540"/>
        <w:jc w:val="both"/>
      </w:pPr>
      <w:r>
        <w:t>6) предполагаемая цель использования земельного участка;</w:t>
      </w:r>
    </w:p>
    <w:p w:rsidR="0073741A" w:rsidRDefault="0073741A">
      <w:pPr>
        <w:autoSpaceDE w:val="0"/>
        <w:ind w:firstLine="540"/>
        <w:jc w:val="both"/>
      </w:pPr>
      <w:r>
        <w:t>7) перечень объектов недвижимого имущества, расположенных на земельном участке;</w:t>
      </w:r>
    </w:p>
    <w:p w:rsidR="0073741A" w:rsidRDefault="0073741A">
      <w:pPr>
        <w:autoSpaceDE w:val="0"/>
        <w:ind w:firstLine="540"/>
        <w:jc w:val="both"/>
        <w:rPr>
          <w:sz w:val="16"/>
          <w:szCs w:val="16"/>
        </w:rPr>
      </w:pPr>
      <w:r>
        <w:t>8) информация о существующем праве на земельный участок.</w:t>
      </w:r>
    </w:p>
    <w:p w:rsidR="0073741A" w:rsidRDefault="0073741A">
      <w:pPr>
        <w:autoSpaceDE w:val="0"/>
        <w:ind w:firstLine="540"/>
        <w:jc w:val="both"/>
        <w:rPr>
          <w:sz w:val="16"/>
          <w:szCs w:val="16"/>
        </w:rPr>
      </w:pPr>
    </w:p>
    <w:p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11" w:name="_toc205"/>
      <w:bookmarkEnd w:id="11"/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3741A" w:rsidRDefault="0073741A">
      <w:pPr>
        <w:rPr>
          <w:sz w:val="16"/>
          <w:szCs w:val="16"/>
        </w:rPr>
      </w:pPr>
    </w:p>
    <w:p w:rsidR="0073741A" w:rsidRDefault="0073741A">
      <w:pPr>
        <w:autoSpaceDE w:val="0"/>
        <w:ind w:firstLine="540"/>
        <w:jc w:val="both"/>
      </w:pPr>
      <w:r>
        <w:t xml:space="preserve">24. Администрация отказывает в приеме документов, если документы не поддаются прочтению, содержат нецензурные или оскорбительные выражения, обращения. Также не подлежат приему документы, имеющие неоговоренные в них исправления, документы исполненные карандашом, </w:t>
      </w:r>
      <w:r>
        <w:rPr>
          <w:shd w:val="clear" w:color="auto" w:fill="FFFFFF"/>
        </w:rPr>
        <w:t>документы с повреждениями, не позволяющими однозначно истолковать содержание документов</w:t>
      </w:r>
      <w:r>
        <w:t>.</w:t>
      </w:r>
    </w:p>
    <w:p w:rsidR="0073741A" w:rsidRDefault="0073741A">
      <w:pPr>
        <w:autoSpaceDE w:val="0"/>
        <w:ind w:firstLine="540"/>
        <w:jc w:val="both"/>
      </w:pPr>
    </w:p>
    <w:p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12" w:name="_toc209"/>
      <w:bookmarkEnd w:id="12"/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:rsidR="0073741A" w:rsidRDefault="0073741A">
      <w:pPr>
        <w:rPr>
          <w:sz w:val="16"/>
          <w:szCs w:val="16"/>
        </w:rPr>
      </w:pPr>
    </w:p>
    <w:p w:rsidR="0073741A" w:rsidRDefault="0073741A">
      <w:pPr>
        <w:ind w:firstLine="540"/>
        <w:jc w:val="both"/>
      </w:pPr>
      <w:r>
        <w:t>25. Администрация отказывает в предоставлении муниципальной услуги, если:</w:t>
      </w:r>
    </w:p>
    <w:p w:rsidR="0073741A" w:rsidRDefault="0073741A">
      <w:pPr>
        <w:ind w:firstLine="540"/>
        <w:jc w:val="both"/>
      </w:pPr>
      <w:r>
        <w:t>заявитель не соответствует требованиям, установленным пунктом 2 настоящего Административного регламента;</w:t>
      </w:r>
    </w:p>
    <w:p w:rsidR="0073741A" w:rsidRDefault="0073741A">
      <w:pPr>
        <w:ind w:firstLine="540"/>
        <w:jc w:val="both"/>
      </w:pPr>
      <w:r>
        <w:t>у Администрации отсутствует право распоряжения испрашиваемым земельным участком;</w:t>
      </w:r>
    </w:p>
    <w:p w:rsidR="0073741A" w:rsidRDefault="0073741A">
      <w:pPr>
        <w:ind w:firstLine="540"/>
        <w:jc w:val="both"/>
      </w:pPr>
      <w:r>
        <w:t xml:space="preserve">существуют разногласия между заявленными и зарегистрированными правами на земельный участок, а также на здания, строения, сооружения, находящиеся на испрашиваемом земельном участке. </w:t>
      </w:r>
    </w:p>
    <w:p w:rsidR="0073741A" w:rsidRDefault="0073741A">
      <w:pPr>
        <w:ind w:firstLine="540"/>
        <w:jc w:val="both"/>
      </w:pPr>
      <w:r>
        <w:t>заявитель не представил в Администрацию документы, указанные в пункте 20 настоящего Административного регламента.</w:t>
      </w:r>
    </w:p>
    <w:p w:rsidR="0073741A" w:rsidRDefault="0073741A">
      <w:pPr>
        <w:ind w:firstLine="540"/>
        <w:jc w:val="both"/>
      </w:pPr>
    </w:p>
    <w:p w:rsidR="0073741A" w:rsidRDefault="0073741A">
      <w:pPr>
        <w:pStyle w:val="3"/>
        <w:spacing w:before="0" w:after="0"/>
        <w:jc w:val="center"/>
      </w:pPr>
      <w:bookmarkStart w:id="13" w:name="_toc217"/>
      <w:bookmarkEnd w:id="13"/>
      <w:r>
        <w:rPr>
          <w:rFonts w:ascii="Times New Roman" w:hAnsi="Times New Roman" w:cs="Times New Roman"/>
          <w:sz w:val="24"/>
          <w:szCs w:val="24"/>
        </w:rPr>
        <w:t xml:space="preserve"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 </w:t>
      </w:r>
    </w:p>
    <w:p w:rsidR="0073741A" w:rsidRDefault="0073741A"/>
    <w:p w:rsidR="0073741A" w:rsidRDefault="0073741A">
      <w:pPr>
        <w:autoSpaceDE w:val="0"/>
        <w:ind w:firstLine="540"/>
        <w:jc w:val="both"/>
      </w:pPr>
      <w:r>
        <w:t>26. Администрация предоставляет муниципальную услугу бесплатно.</w:t>
      </w:r>
    </w:p>
    <w:p w:rsidR="0073741A" w:rsidRDefault="0073741A">
      <w:pPr>
        <w:autoSpaceDE w:val="0"/>
        <w:ind w:firstLine="540"/>
        <w:jc w:val="both"/>
      </w:pPr>
    </w:p>
    <w:p w:rsidR="0073741A" w:rsidRDefault="0073741A">
      <w:pPr>
        <w:pStyle w:val="3"/>
        <w:spacing w:before="0" w:after="0"/>
        <w:ind w:left="0" w:firstLine="540"/>
        <w:jc w:val="center"/>
      </w:pPr>
      <w:bookmarkStart w:id="14" w:name="_toc221"/>
      <w:bookmarkEnd w:id="14"/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3741A" w:rsidRDefault="0073741A">
      <w:pPr>
        <w:autoSpaceDE w:val="0"/>
        <w:ind w:firstLine="540"/>
        <w:jc w:val="both"/>
        <w:rPr>
          <w:sz w:val="16"/>
          <w:szCs w:val="16"/>
        </w:rPr>
      </w:pPr>
      <w:r>
        <w:t>27.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3741A" w:rsidRDefault="0073741A">
      <w:pPr>
        <w:autoSpaceDE w:val="0"/>
        <w:ind w:firstLine="540"/>
        <w:jc w:val="both"/>
        <w:rPr>
          <w:sz w:val="16"/>
          <w:szCs w:val="16"/>
        </w:rPr>
      </w:pPr>
    </w:p>
    <w:p w:rsidR="0073741A" w:rsidRDefault="0073741A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15" w:name="_toc224"/>
      <w:bookmarkEnd w:id="15"/>
      <w:r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73741A" w:rsidRDefault="0073741A"/>
    <w:p w:rsidR="0073741A" w:rsidRDefault="0073741A">
      <w:pPr>
        <w:autoSpaceDE w:val="0"/>
        <w:ind w:firstLine="540"/>
        <w:jc w:val="both"/>
      </w:pPr>
      <w:r>
        <w:t>28. Срок регистрации запроса заявителя должностным лицом Администрации не должен превышать 15 минут.</w:t>
      </w:r>
    </w:p>
    <w:p w:rsidR="0073741A" w:rsidRDefault="0073741A">
      <w:pPr>
        <w:autoSpaceDE w:val="0"/>
        <w:ind w:firstLine="540"/>
        <w:jc w:val="both"/>
      </w:pPr>
    </w:p>
    <w:p w:rsidR="0073741A" w:rsidRDefault="0073741A" w:rsidP="00DF7C55">
      <w:pPr>
        <w:ind w:left="270"/>
        <w:jc w:val="center"/>
      </w:pPr>
      <w:r>
        <w:rPr>
          <w:b/>
          <w:bCs/>
        </w:rPr>
        <w:lastRenderedPageBreak/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3741A" w:rsidRDefault="0073741A" w:rsidP="00DF7C55">
      <w:pPr>
        <w:jc w:val="both"/>
      </w:pPr>
    </w:p>
    <w:p w:rsidR="00DF7C55" w:rsidRPr="00DF7C55" w:rsidRDefault="0073741A" w:rsidP="00DF7C55">
      <w:pPr>
        <w:pStyle w:val="af2"/>
        <w:spacing w:before="0" w:after="0"/>
        <w:ind w:firstLine="720"/>
        <w:jc w:val="both"/>
        <w:rPr>
          <w:lang w:eastAsia="ru-RU"/>
        </w:rPr>
      </w:pPr>
      <w:r>
        <w:t xml:space="preserve">29. </w:t>
      </w:r>
      <w:r w:rsidR="00DF7C55" w:rsidRPr="00DF7C55">
        <w:rPr>
          <w:lang w:eastAsia="ru-RU"/>
        </w:rPr>
        <w:t xml:space="preserve">Помещения для предоставления муниципальной услуги должны соответствовать действующим правилам и требованиям законодательства. </w:t>
      </w:r>
    </w:p>
    <w:p w:rsidR="0073741A" w:rsidRDefault="0073741A" w:rsidP="00DF7C55">
      <w:pPr>
        <w:widowControl w:val="0"/>
        <w:ind w:firstLine="567"/>
        <w:jc w:val="both"/>
      </w:pPr>
      <w:r>
        <w:t xml:space="preserve">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 </w:t>
      </w:r>
    </w:p>
    <w:p w:rsidR="0073741A" w:rsidRDefault="0073741A">
      <w:pPr>
        <w:widowControl w:val="0"/>
        <w:ind w:firstLine="567"/>
        <w:jc w:val="both"/>
      </w:pPr>
      <w:r>
        <w:t>На территории, прилегающей к месту для приема заявлений на оказание муниципальной услуги, должны быть оборудованы бесплатные места для парковки не менее пяти автотранспортных средств, в том числе для транспортных средств инвалидов.</w:t>
      </w:r>
    </w:p>
    <w:p w:rsidR="0073741A" w:rsidRDefault="0073741A">
      <w:pPr>
        <w:widowControl w:val="0"/>
        <w:ind w:firstLine="567"/>
        <w:jc w:val="both"/>
      </w:pPr>
      <w:r>
        <w:t xml:space="preserve">Вход в здание, где осуществляется прием заявлений на оказание муниципальной услуги и выход из него должны быть оборудованы информационной табличкой (вывеской),  пандусом и расширенным проходом, позволяющими обеспечить беспрепятственный доступ гражданам, в том числе инвалидам, использующим кресла-коляски. </w:t>
      </w:r>
    </w:p>
    <w:p w:rsidR="0073741A" w:rsidRDefault="0073741A">
      <w:pPr>
        <w:widowControl w:val="0"/>
        <w:ind w:firstLine="567"/>
        <w:jc w:val="both"/>
      </w:pPr>
      <w:r>
        <w:t xml:space="preserve">30.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 </w:t>
      </w:r>
    </w:p>
    <w:p w:rsidR="0073741A" w:rsidRDefault="0073741A">
      <w:pPr>
        <w:widowControl w:val="0"/>
        <w:ind w:firstLine="567"/>
        <w:jc w:val="both"/>
      </w:pPr>
      <w:r>
        <w:t xml:space="preserve">Места для 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 </w:t>
      </w:r>
    </w:p>
    <w:p w:rsidR="0073741A" w:rsidRDefault="0073741A">
      <w:pPr>
        <w:widowControl w:val="0"/>
        <w:ind w:firstLine="567"/>
        <w:jc w:val="both"/>
      </w:pPr>
      <w: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73741A" w:rsidRDefault="0073741A">
      <w:pPr>
        <w:widowControl w:val="0"/>
        <w:ind w:firstLine="567"/>
        <w:jc w:val="both"/>
      </w:pPr>
      <w:r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лиц, осуществляющих прием заявлений на оказание муниципальной услуги. </w:t>
      </w:r>
    </w:p>
    <w:p w:rsidR="0073741A" w:rsidRDefault="0073741A">
      <w:pPr>
        <w:widowControl w:val="0"/>
        <w:ind w:firstLine="567"/>
        <w:jc w:val="both"/>
      </w:pPr>
      <w:r>
        <w:t>31.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73741A" w:rsidRDefault="0073741A">
      <w:pPr>
        <w:widowControl w:val="0"/>
        <w:ind w:firstLine="567"/>
        <w:jc w:val="both"/>
      </w:pPr>
      <w:r>
        <w:t xml:space="preserve">визуальной, </w:t>
      </w:r>
      <w:r>
        <w:tab/>
        <w:t xml:space="preserve">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:rsidR="0073741A" w:rsidRDefault="0073741A">
      <w:pPr>
        <w:widowControl w:val="0"/>
        <w:ind w:firstLine="567"/>
        <w:jc w:val="both"/>
      </w:pPr>
      <w:r>
        <w:t xml:space="preserve">стульями, столами (стойками), бланками заявлений и письменными принадлежностями. </w:t>
      </w:r>
    </w:p>
    <w:p w:rsidR="0073741A" w:rsidRDefault="0073741A">
      <w:pPr>
        <w:widowControl w:val="0"/>
        <w:ind w:firstLine="567"/>
        <w:jc w:val="both"/>
      </w:pPr>
      <w:r>
        <w:t xml:space="preserve">32. Информационные стенды должны быть максимально заметны, хорошо просматриваемы и функциональны. Они должны оборудоваться карманами формата А4, в которых размещаются информационные листки, образцы заполнения форм бланков, типовые формы документов. </w:t>
      </w:r>
    </w:p>
    <w:p w:rsidR="0073741A" w:rsidRDefault="0073741A">
      <w:pPr>
        <w:widowControl w:val="0"/>
        <w:ind w:firstLine="567"/>
        <w:jc w:val="both"/>
      </w:pPr>
      <w:r>
        <w:t xml:space="preserve"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 </w:t>
      </w:r>
    </w:p>
    <w:p w:rsidR="0073741A" w:rsidRDefault="0073741A">
      <w:pPr>
        <w:widowControl w:val="0"/>
        <w:ind w:firstLine="567"/>
        <w:jc w:val="both"/>
      </w:pPr>
      <w:r>
        <w:t xml:space="preserve">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- коляски. </w:t>
      </w:r>
    </w:p>
    <w:p w:rsidR="0073741A" w:rsidRDefault="0073741A">
      <w:pPr>
        <w:widowControl w:val="0"/>
        <w:ind w:firstLine="567"/>
        <w:jc w:val="both"/>
      </w:pPr>
      <w:r>
        <w:t xml:space="preserve">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 </w:t>
      </w:r>
    </w:p>
    <w:p w:rsidR="0073741A" w:rsidRDefault="0073741A">
      <w:pPr>
        <w:widowControl w:val="0"/>
        <w:ind w:firstLine="567"/>
        <w:jc w:val="both"/>
      </w:pPr>
      <w:r>
        <w:t xml:space="preserve">33. В местах для приема заявлений на оказание муниципальной услуги должно быть обеспечено: </w:t>
      </w:r>
    </w:p>
    <w:p w:rsidR="0073741A" w:rsidRDefault="0073741A">
      <w:pPr>
        <w:widowControl w:val="0"/>
        <w:ind w:firstLine="567"/>
        <w:jc w:val="both"/>
      </w:pPr>
      <w:r>
        <w:t xml:space="preserve">сопровождение инвалидов, имеющих стойкие расстройства функции зрения и самостоятельного передвижения, и оказание им помощи в территориальном органе; </w:t>
      </w:r>
    </w:p>
    <w:p w:rsidR="0073741A" w:rsidRDefault="0073741A">
      <w:pPr>
        <w:widowControl w:val="0"/>
        <w:ind w:firstLine="567"/>
        <w:jc w:val="both"/>
      </w:pPr>
      <w:r>
        <w:t xml:space="preserve">надлежащее размещение оборудования и носителей информации, необходимых для </w:t>
      </w:r>
      <w:r>
        <w:lastRenderedPageBreak/>
        <w:t xml:space="preserve">обеспечения беспрепятственного доступа инвалидов с учётом ограничений их жизнедеятельности; </w:t>
      </w:r>
    </w:p>
    <w:p w:rsidR="0073741A" w:rsidRDefault="0073741A">
      <w:pPr>
        <w:widowControl w:val="0"/>
        <w:ind w:firstLine="567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 </w:t>
      </w:r>
    </w:p>
    <w:p w:rsidR="0073741A" w:rsidRDefault="0073741A">
      <w:pPr>
        <w:widowControl w:val="0"/>
        <w:ind w:firstLine="567"/>
        <w:jc w:val="both"/>
      </w:pPr>
      <w: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73741A" w:rsidRDefault="0073741A">
      <w:pPr>
        <w:widowControl w:val="0"/>
        <w:ind w:firstLine="567"/>
        <w:jc w:val="both"/>
      </w:pPr>
      <w:r>
        <w:t xml:space="preserve">оказание помощи инвалидам в преодолении барьеров, мешающих получению ими муниципальной услуги наравне с другими лицами. </w:t>
      </w:r>
    </w:p>
    <w:p w:rsidR="0073741A" w:rsidRDefault="0073741A">
      <w:pPr>
        <w:widowControl w:val="0"/>
        <w:ind w:firstLine="567"/>
        <w:jc w:val="both"/>
      </w:pPr>
      <w:r>
        <w:t xml:space="preserve">34. Приём граждан ведётся в порядке общей очереди либо по предварительной записи. </w:t>
      </w:r>
    </w:p>
    <w:p w:rsidR="0073741A" w:rsidRDefault="0073741A">
      <w:pPr>
        <w:widowControl w:val="0"/>
        <w:ind w:firstLine="567"/>
        <w:jc w:val="both"/>
      </w:pPr>
      <w:r>
        <w:t xml:space="preserve">Специалист, осуществляющий прием заявлений на оказание муниципальной услуги, обеспечивается личной нагрудной карточкой (бейджем) с указанием фамилии, имени, отчества (при наличии) и должности. </w:t>
      </w:r>
    </w:p>
    <w:p w:rsidR="0073741A" w:rsidRDefault="0073741A">
      <w:pPr>
        <w:widowControl w:val="0"/>
        <w:ind w:firstLine="567"/>
        <w:jc w:val="both"/>
      </w:pPr>
      <w:r>
        <w:t xml:space="preserve">Специалист, осуществляющий прием заявлений на оказание муниципальной услуги,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 </w:t>
      </w:r>
    </w:p>
    <w:p w:rsidR="0073741A" w:rsidRDefault="0073741A">
      <w:pPr>
        <w:widowControl w:val="0"/>
        <w:ind w:firstLine="567"/>
        <w:jc w:val="both"/>
        <w:rPr>
          <w:rStyle w:val="a6"/>
          <w:color w:val="auto"/>
          <w:sz w:val="24"/>
          <w:szCs w:val="24"/>
        </w:rPr>
      </w:pPr>
      <w:r>
        <w:t xml:space="preserve">Рабочее место специалиста, осуществляющего прием заявлений на оказание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:rsidR="0073741A" w:rsidRDefault="0073741A">
      <w:pPr>
        <w:widowControl w:val="0"/>
        <w:ind w:firstLine="567"/>
        <w:jc w:val="both"/>
        <w:rPr>
          <w:sz w:val="16"/>
          <w:szCs w:val="16"/>
        </w:rPr>
      </w:pPr>
      <w:r>
        <w:rPr>
          <w:rStyle w:val="a6"/>
          <w:color w:val="auto"/>
          <w:sz w:val="24"/>
          <w:szCs w:val="24"/>
        </w:rPr>
        <w:t>Информирование заявителей по вопросам предоставления муниципальной услуги осуществляется специалистами, осуществляющими прием заявлений на оказание муниципальной услуги, в порядке общей очереди либо по предварительной записи.</w:t>
      </w:r>
    </w:p>
    <w:p w:rsidR="0073741A" w:rsidRDefault="0073741A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16" w:name="_toc257"/>
      <w:bookmarkEnd w:id="16"/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73741A" w:rsidRDefault="0073741A">
      <w:pPr>
        <w:rPr>
          <w:sz w:val="16"/>
          <w:szCs w:val="16"/>
        </w:rPr>
      </w:pPr>
    </w:p>
    <w:p w:rsidR="0073741A" w:rsidRDefault="0073741A">
      <w:pPr>
        <w:ind w:firstLine="540"/>
        <w:jc w:val="both"/>
      </w:pPr>
      <w:r>
        <w:t>35. Показателями доступности и качества муниципальной услуги являются:</w:t>
      </w:r>
    </w:p>
    <w:p w:rsidR="0073741A" w:rsidRDefault="0073741A">
      <w:pPr>
        <w:ind w:firstLine="540"/>
        <w:jc w:val="both"/>
      </w:pPr>
      <w:r>
        <w:t>обеспечение информирования заявителей о месте нахождения и графике работы Администрации;</w:t>
      </w:r>
    </w:p>
    <w:p w:rsidR="0073741A" w:rsidRDefault="0073741A">
      <w:pPr>
        <w:ind w:firstLine="540"/>
        <w:jc w:val="both"/>
      </w:pPr>
      <w:r>
        <w:t>обеспечение информирования заявителей о порядке предоставления муниципальной услуги;</w:t>
      </w:r>
    </w:p>
    <w:p w:rsidR="0073741A" w:rsidRDefault="0073741A">
      <w:pPr>
        <w:ind w:firstLine="540"/>
        <w:jc w:val="both"/>
      </w:pPr>
      <w:r>
        <w:t>своевременность приёма заявителей в Администрации;</w:t>
      </w:r>
    </w:p>
    <w:p w:rsidR="0073741A" w:rsidRDefault="0073741A">
      <w:pPr>
        <w:ind w:firstLine="540"/>
        <w:jc w:val="both"/>
      </w:pPr>
      <w:r>
        <w:t>своевременность рассмотрения документов, представленных заявителем;</w:t>
      </w:r>
    </w:p>
    <w:p w:rsidR="0073741A" w:rsidRDefault="0073741A">
      <w:pPr>
        <w:ind w:firstLine="540"/>
        <w:jc w:val="both"/>
      </w:pPr>
      <w:r>
        <w:t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</w:t>
      </w:r>
    </w:p>
    <w:p w:rsidR="0073741A" w:rsidRDefault="0073741A">
      <w:pPr>
        <w:autoSpaceDE w:val="0"/>
        <w:ind w:firstLine="540"/>
        <w:jc w:val="both"/>
      </w:pPr>
      <w: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:rsidR="0073741A" w:rsidRDefault="0073741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снижение среднего числа обращений заявителей для получения муниципальной услуги, до 2;</w:t>
      </w:r>
    </w:p>
    <w:p w:rsidR="0073741A" w:rsidRDefault="0073741A">
      <w:pPr>
        <w:ind w:firstLine="540"/>
        <w:jc w:val="both"/>
      </w:pPr>
      <w:r>
        <w:t>ожидание в очереди при обращении заявителя для получения муниципальной услуги не более 15 минут.</w:t>
      </w:r>
    </w:p>
    <w:p w:rsidR="0073741A" w:rsidRDefault="0073741A">
      <w:pPr>
        <w:ind w:firstLine="540"/>
        <w:jc w:val="both"/>
      </w:pPr>
    </w:p>
    <w:p w:rsidR="0073741A" w:rsidRDefault="0073741A">
      <w:pPr>
        <w:pStyle w:val="3"/>
        <w:spacing w:before="0" w:after="0"/>
        <w:jc w:val="center"/>
        <w:rPr>
          <w:sz w:val="16"/>
          <w:szCs w:val="16"/>
        </w:rPr>
      </w:pPr>
      <w:bookmarkStart w:id="17" w:name="_toc269"/>
      <w:bookmarkEnd w:id="17"/>
      <w:r>
        <w:rPr>
          <w:rFonts w:ascii="Times New Roman" w:hAnsi="Times New Roman" w:cs="Times New Roman"/>
          <w:bCs w:val="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3741A" w:rsidRDefault="0073741A">
      <w:pPr>
        <w:autoSpaceDE w:val="0"/>
        <w:ind w:left="900"/>
        <w:jc w:val="both"/>
        <w:rPr>
          <w:sz w:val="16"/>
          <w:szCs w:val="16"/>
        </w:rPr>
      </w:pPr>
    </w:p>
    <w:p w:rsidR="0073741A" w:rsidRDefault="0073741A">
      <w:pPr>
        <w:ind w:firstLine="540"/>
        <w:jc w:val="both"/>
      </w:pPr>
      <w:r>
        <w:t>35.1. 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–</w:t>
      </w:r>
      <w:r w:rsidR="006650DC">
        <w:t xml:space="preserve"> </w:t>
      </w:r>
      <w:hyperlink r:id="rId9" w:history="1">
        <w:r w:rsidR="006650DC" w:rsidRPr="00EC36C4">
          <w:rPr>
            <w:rStyle w:val="a4"/>
            <w:lang w:val="en-US"/>
          </w:rPr>
          <w:t>kez</w:t>
        </w:r>
        <w:r w:rsidR="006650DC" w:rsidRPr="006650DC">
          <w:rPr>
            <w:rStyle w:val="a4"/>
          </w:rPr>
          <w:t>31894@</w:t>
        </w:r>
        <w:r w:rsidR="006650DC" w:rsidRPr="00EC36C4">
          <w:rPr>
            <w:rStyle w:val="a4"/>
            <w:lang w:val="en-US"/>
          </w:rPr>
          <w:t>yandex</w:t>
        </w:r>
        <w:r w:rsidR="006650DC" w:rsidRPr="006650DC">
          <w:rPr>
            <w:rStyle w:val="a4"/>
          </w:rPr>
          <w:t>.</w:t>
        </w:r>
        <w:r w:rsidR="006650DC" w:rsidRPr="00EC36C4">
          <w:rPr>
            <w:rStyle w:val="a4"/>
            <w:lang w:val="en-US"/>
          </w:rPr>
          <w:t>ru</w:t>
        </w:r>
      </w:hyperlink>
      <w:r w:rsidR="006650DC" w:rsidRPr="006650DC">
        <w:t xml:space="preserve"> </w:t>
      </w:r>
      <w:r>
        <w:t xml:space="preserve">или через раздел «Интернет-приемная» официального сайта муниципального образования </w:t>
      </w:r>
      <w:r w:rsidR="006650DC">
        <w:t>«Муниципальный округ Кезский район Удмуртской Республики»»</w:t>
      </w:r>
      <w:r>
        <w:t xml:space="preserve"> - </w:t>
      </w:r>
      <w:r w:rsidR="006650DC" w:rsidRPr="006650DC">
        <w:t>https://www.kez.udmurt.ru/</w:t>
      </w:r>
    </w:p>
    <w:p w:rsidR="0073741A" w:rsidRDefault="0073741A">
      <w:pPr>
        <w:ind w:firstLine="540"/>
        <w:jc w:val="both"/>
      </w:pPr>
      <w:r>
        <w:lastRenderedPageBreak/>
        <w:t>В обращении заявитель в обязательном порядке указывает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73741A" w:rsidRDefault="0073741A">
      <w:pPr>
        <w:ind w:firstLine="540"/>
        <w:jc w:val="both"/>
      </w:pPr>
      <w: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73741A" w:rsidRDefault="0073741A">
      <w:pPr>
        <w:ind w:firstLine="540"/>
        <w:jc w:val="both"/>
      </w:pPr>
      <w:r>
        <w:t>35.2.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(функций).</w:t>
      </w:r>
    </w:p>
    <w:p w:rsidR="00662875" w:rsidRPr="00A108B3" w:rsidRDefault="00662875" w:rsidP="00662875">
      <w:pPr>
        <w:pStyle w:val="af3"/>
        <w:widowControl w:val="0"/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ind w:left="0" w:right="161" w:firstLine="567"/>
        <w:jc w:val="both"/>
        <w:rPr>
          <w:sz w:val="24"/>
        </w:rPr>
      </w:pPr>
      <w:r w:rsidRPr="00A108B3">
        <w:rPr>
          <w:sz w:val="24"/>
        </w:rPr>
        <w:t>Организация предоставления государственных и муниципальных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услуг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в</w:t>
      </w:r>
      <w:r w:rsidRPr="00A108B3">
        <w:rPr>
          <w:spacing w:val="3"/>
          <w:sz w:val="24"/>
        </w:rPr>
        <w:t xml:space="preserve"> </w:t>
      </w:r>
      <w:r w:rsidRPr="00A108B3">
        <w:rPr>
          <w:sz w:val="24"/>
        </w:rPr>
        <w:t>упреждающем</w:t>
      </w:r>
      <w:r w:rsidRPr="00A108B3">
        <w:rPr>
          <w:spacing w:val="3"/>
          <w:sz w:val="24"/>
        </w:rPr>
        <w:t xml:space="preserve"> </w:t>
      </w:r>
      <w:r w:rsidRPr="00A108B3">
        <w:rPr>
          <w:sz w:val="24"/>
        </w:rPr>
        <w:t>(проактивном)</w:t>
      </w:r>
      <w:r w:rsidRPr="00A108B3">
        <w:rPr>
          <w:spacing w:val="-1"/>
          <w:sz w:val="24"/>
        </w:rPr>
        <w:t xml:space="preserve"> </w:t>
      </w:r>
      <w:r w:rsidRPr="00A108B3">
        <w:rPr>
          <w:sz w:val="24"/>
        </w:rPr>
        <w:t>режиме.</w:t>
      </w:r>
    </w:p>
    <w:p w:rsidR="00662875" w:rsidRPr="00A108B3" w:rsidRDefault="00662875" w:rsidP="00662875">
      <w:pPr>
        <w:pStyle w:val="af3"/>
        <w:widowControl w:val="0"/>
        <w:numPr>
          <w:ilvl w:val="2"/>
          <w:numId w:val="4"/>
        </w:numPr>
        <w:tabs>
          <w:tab w:val="left" w:pos="1276"/>
        </w:tabs>
        <w:suppressAutoHyphens w:val="0"/>
        <w:autoSpaceDE w:val="0"/>
        <w:autoSpaceDN w:val="0"/>
        <w:spacing w:before="87"/>
        <w:ind w:left="0" w:right="166" w:firstLine="567"/>
        <w:jc w:val="both"/>
        <w:rPr>
          <w:sz w:val="24"/>
        </w:rPr>
      </w:pPr>
      <w:r w:rsidRPr="00A108B3">
        <w:rPr>
          <w:sz w:val="24"/>
        </w:rPr>
        <w:t>При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наступлении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событий,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являющихся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основанием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для</w:t>
      </w:r>
      <w:r w:rsidRPr="00A108B3">
        <w:rPr>
          <w:spacing w:val="-67"/>
          <w:sz w:val="24"/>
        </w:rPr>
        <w:t xml:space="preserve"> </w:t>
      </w:r>
      <w:r w:rsidRPr="00A108B3">
        <w:rPr>
          <w:sz w:val="24"/>
        </w:rPr>
        <w:t>предоставления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государственных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или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муниципальных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услуг,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орган,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предоставляющий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государственную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услугу,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орган,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предоставляющий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муниципальную</w:t>
      </w:r>
      <w:r w:rsidRPr="00A108B3">
        <w:rPr>
          <w:spacing w:val="-1"/>
          <w:sz w:val="24"/>
        </w:rPr>
        <w:t xml:space="preserve"> </w:t>
      </w:r>
      <w:r w:rsidRPr="00A108B3">
        <w:rPr>
          <w:sz w:val="24"/>
        </w:rPr>
        <w:t>услугу,</w:t>
      </w:r>
      <w:r w:rsidRPr="00A108B3">
        <w:rPr>
          <w:spacing w:val="4"/>
          <w:sz w:val="24"/>
        </w:rPr>
        <w:t xml:space="preserve"> </w:t>
      </w:r>
      <w:r w:rsidRPr="00A108B3">
        <w:rPr>
          <w:sz w:val="24"/>
        </w:rPr>
        <w:t>вправе:</w:t>
      </w:r>
    </w:p>
    <w:p w:rsidR="00662875" w:rsidRPr="00A108B3" w:rsidRDefault="00662875" w:rsidP="00662875">
      <w:pPr>
        <w:pStyle w:val="af3"/>
        <w:widowControl w:val="0"/>
        <w:numPr>
          <w:ilvl w:val="0"/>
          <w:numId w:val="3"/>
        </w:numPr>
        <w:tabs>
          <w:tab w:val="left" w:pos="1384"/>
        </w:tabs>
        <w:suppressAutoHyphens w:val="0"/>
        <w:autoSpaceDE w:val="0"/>
        <w:autoSpaceDN w:val="0"/>
        <w:ind w:left="0" w:right="169" w:firstLine="567"/>
        <w:jc w:val="both"/>
        <w:rPr>
          <w:sz w:val="24"/>
        </w:rPr>
      </w:pPr>
      <w:r w:rsidRPr="00A108B3">
        <w:rPr>
          <w:sz w:val="24"/>
        </w:rPr>
        <w:t>проводить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мероприятия,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направленные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на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подготовку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результатов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предоставления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государственных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муниципальных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услуг,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в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том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числе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направлять межведомственные запросы, получать на них ответы, после чего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уведомлять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заявителя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о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возможности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подать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запрос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о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предоставлении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соответствующей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услуги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для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немедленного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получения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результата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предоставления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такой</w:t>
      </w:r>
      <w:r w:rsidRPr="00A108B3">
        <w:rPr>
          <w:spacing w:val="6"/>
          <w:sz w:val="24"/>
        </w:rPr>
        <w:t xml:space="preserve"> </w:t>
      </w:r>
      <w:r w:rsidRPr="00A108B3">
        <w:rPr>
          <w:sz w:val="24"/>
        </w:rPr>
        <w:t>услуги;</w:t>
      </w:r>
    </w:p>
    <w:p w:rsidR="00662875" w:rsidRPr="00A108B3" w:rsidRDefault="00662875" w:rsidP="00662875">
      <w:pPr>
        <w:pStyle w:val="af3"/>
        <w:widowControl w:val="0"/>
        <w:numPr>
          <w:ilvl w:val="0"/>
          <w:numId w:val="3"/>
        </w:numPr>
        <w:tabs>
          <w:tab w:val="left" w:pos="1513"/>
        </w:tabs>
        <w:suppressAutoHyphens w:val="0"/>
        <w:autoSpaceDE w:val="0"/>
        <w:autoSpaceDN w:val="0"/>
        <w:ind w:left="0" w:right="171" w:firstLine="567"/>
        <w:jc w:val="both"/>
      </w:pPr>
      <w:r w:rsidRPr="00A108B3">
        <w:rPr>
          <w:sz w:val="24"/>
        </w:rPr>
        <w:t>при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условии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наличия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запроса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заявителя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о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предоставлении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государственных или муниципальных услуг, в отношении которых у заявителя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могут появиться основания для их предоставления ему в будущем, проводить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мероприятия,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направленные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на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формирование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результата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предоставления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соответствующей услуги, в том числе направлять межведомственные запросы,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получать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на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них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ответы,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формировать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результат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предоставления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соответствующей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услуги,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а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также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предоставлять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его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заявителю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с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использованием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портала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государственных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муниципальных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услуг</w:t>
      </w:r>
      <w:r w:rsidRPr="00A108B3">
        <w:rPr>
          <w:spacing w:val="71"/>
          <w:sz w:val="24"/>
        </w:rPr>
        <w:t xml:space="preserve"> </w:t>
      </w:r>
      <w:r w:rsidRPr="00A108B3">
        <w:rPr>
          <w:sz w:val="24"/>
        </w:rPr>
        <w:t>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уведомлять</w:t>
      </w:r>
      <w:r w:rsidRPr="00A108B3">
        <w:rPr>
          <w:spacing w:val="-2"/>
          <w:sz w:val="24"/>
        </w:rPr>
        <w:t xml:space="preserve"> </w:t>
      </w:r>
      <w:r w:rsidRPr="00A108B3">
        <w:rPr>
          <w:sz w:val="24"/>
        </w:rPr>
        <w:t>заявителя</w:t>
      </w:r>
      <w:r w:rsidRPr="00A108B3">
        <w:rPr>
          <w:spacing w:val="2"/>
          <w:sz w:val="24"/>
        </w:rPr>
        <w:t xml:space="preserve"> </w:t>
      </w:r>
      <w:r w:rsidRPr="00A108B3">
        <w:rPr>
          <w:sz w:val="24"/>
        </w:rPr>
        <w:t>о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проведенных</w:t>
      </w:r>
      <w:r w:rsidRPr="00A108B3">
        <w:rPr>
          <w:spacing w:val="-4"/>
          <w:sz w:val="24"/>
        </w:rPr>
        <w:t xml:space="preserve"> </w:t>
      </w:r>
      <w:r w:rsidRPr="00A108B3">
        <w:rPr>
          <w:sz w:val="24"/>
        </w:rPr>
        <w:t>мероприятиях.</w:t>
      </w:r>
    </w:p>
    <w:p w:rsidR="00662875" w:rsidRPr="00417938" w:rsidRDefault="00662875" w:rsidP="00662875">
      <w:pPr>
        <w:pStyle w:val="af3"/>
        <w:tabs>
          <w:tab w:val="left" w:pos="1513"/>
        </w:tabs>
        <w:ind w:left="0" w:right="171" w:firstLine="567"/>
        <w:rPr>
          <w:sz w:val="24"/>
        </w:rPr>
      </w:pPr>
      <w:r w:rsidRPr="00A108B3">
        <w:rPr>
          <w:sz w:val="24"/>
        </w:rPr>
        <w:t>35.3.2.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Случаи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порядок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предоставления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государственных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муниципальных услуг в упреждающем (проактивном) режиме устанавливаются</w:t>
      </w:r>
      <w:r w:rsidRPr="00A108B3">
        <w:rPr>
          <w:spacing w:val="-67"/>
          <w:sz w:val="24"/>
        </w:rPr>
        <w:t xml:space="preserve"> </w:t>
      </w:r>
      <w:r w:rsidRPr="00A108B3">
        <w:rPr>
          <w:sz w:val="24"/>
        </w:rPr>
        <w:t>административным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регламентом.</w:t>
      </w:r>
    </w:p>
    <w:p w:rsidR="00662875" w:rsidRDefault="00662875">
      <w:pPr>
        <w:ind w:firstLine="540"/>
        <w:jc w:val="both"/>
        <w:rPr>
          <w:sz w:val="16"/>
          <w:szCs w:val="16"/>
        </w:rPr>
      </w:pPr>
    </w:p>
    <w:p w:rsidR="0073741A" w:rsidRDefault="0073741A">
      <w:pPr>
        <w:ind w:firstLine="540"/>
        <w:jc w:val="both"/>
        <w:rPr>
          <w:sz w:val="16"/>
          <w:szCs w:val="16"/>
        </w:rPr>
      </w:pPr>
    </w:p>
    <w:p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18" w:name="_toc276"/>
      <w:bookmarkEnd w:id="18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3741A" w:rsidRDefault="0073741A">
      <w:pPr>
        <w:rPr>
          <w:sz w:val="16"/>
          <w:szCs w:val="16"/>
        </w:rPr>
      </w:pPr>
    </w:p>
    <w:p w:rsidR="0073741A" w:rsidRDefault="0073741A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</w:pPr>
      <w:r>
        <w:rPr>
          <w:spacing w:val="-6"/>
        </w:rPr>
        <w:t xml:space="preserve">36. Предоставление муниципальной услуги включает в себя следующие </w:t>
      </w:r>
      <w:r>
        <w:rPr>
          <w:spacing w:val="-5"/>
        </w:rPr>
        <w:t>административные процедуры:</w:t>
      </w:r>
    </w:p>
    <w:p w:rsidR="0073741A" w:rsidRDefault="0073741A">
      <w:pPr>
        <w:autoSpaceDE w:val="0"/>
        <w:ind w:firstLine="539"/>
        <w:jc w:val="both"/>
      </w:pPr>
      <w: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73741A" w:rsidRDefault="0073741A">
      <w:pPr>
        <w:autoSpaceDE w:val="0"/>
        <w:ind w:firstLine="539"/>
        <w:jc w:val="both"/>
      </w:pPr>
      <w:r>
        <w:t xml:space="preserve">рассмотрение  заявления и прилагаемых к нему документов, принятие решения о предоставлении земельного участка в постоянное (бессрочное) пользование либо об отказе в его предоставлении; </w:t>
      </w:r>
    </w:p>
    <w:p w:rsidR="0073741A" w:rsidRDefault="0073741A">
      <w:pPr>
        <w:autoSpaceDE w:val="0"/>
        <w:ind w:firstLine="540"/>
        <w:jc w:val="both"/>
      </w:pPr>
      <w:r>
        <w:t>рассмотрение, проверка содержания и подписание постановления Администрации;</w:t>
      </w:r>
    </w:p>
    <w:p w:rsidR="0073741A" w:rsidRDefault="0073741A">
      <w:pPr>
        <w:autoSpaceDE w:val="0"/>
        <w:ind w:firstLine="540"/>
        <w:jc w:val="both"/>
      </w:pPr>
      <w:r>
        <w:t>извещение заявителя о подписании постановления Администрации и его рассылка.</w:t>
      </w:r>
    </w:p>
    <w:p w:rsidR="0073741A" w:rsidRDefault="0073741A">
      <w:pPr>
        <w:autoSpaceDE w:val="0"/>
        <w:ind w:firstLine="540"/>
        <w:jc w:val="both"/>
        <w:rPr>
          <w:b/>
          <w:spacing w:val="-5"/>
          <w:sz w:val="16"/>
          <w:szCs w:val="16"/>
        </w:rPr>
      </w:pPr>
      <w:r>
        <w:t>37. Блок-схема предоставления муниципальной услуги представлена в приложении 1 к настоящему Административному регламенту.</w:t>
      </w:r>
    </w:p>
    <w:p w:rsidR="0073741A" w:rsidRDefault="0073741A">
      <w:pPr>
        <w:shd w:val="clear" w:color="auto" w:fill="FFFFFF"/>
        <w:tabs>
          <w:tab w:val="left" w:pos="1416"/>
        </w:tabs>
        <w:spacing w:line="322" w:lineRule="exact"/>
        <w:jc w:val="both"/>
        <w:rPr>
          <w:b/>
          <w:spacing w:val="-5"/>
          <w:sz w:val="16"/>
          <w:szCs w:val="16"/>
        </w:rPr>
      </w:pPr>
    </w:p>
    <w:p w:rsidR="0073741A" w:rsidRDefault="0073741A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19" w:name="_toc285"/>
      <w:bookmarkEnd w:id="19"/>
      <w:r>
        <w:rPr>
          <w:rFonts w:ascii="Times New Roman" w:hAnsi="Times New Roman" w:cs="Times New Roman"/>
          <w:sz w:val="24"/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:rsidR="0073741A" w:rsidRPr="00DF7C55" w:rsidRDefault="0073741A">
      <w:pPr>
        <w:rPr>
          <w:sz w:val="16"/>
          <w:szCs w:val="16"/>
        </w:rPr>
      </w:pPr>
    </w:p>
    <w:p w:rsidR="0073741A" w:rsidRDefault="0073741A">
      <w:pPr>
        <w:autoSpaceDE w:val="0"/>
        <w:ind w:firstLine="720"/>
        <w:jc w:val="both"/>
      </w:pPr>
      <w:r>
        <w:lastRenderedPageBreak/>
        <w:t>38. 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способов:</w:t>
      </w:r>
    </w:p>
    <w:p w:rsidR="0073741A" w:rsidRDefault="0073741A">
      <w:pPr>
        <w:autoSpaceDE w:val="0"/>
        <w:ind w:firstLine="740"/>
        <w:jc w:val="both"/>
      </w:pPr>
      <w:r>
        <w:t>а) путем личного обращения в Администрацию;</w:t>
      </w:r>
    </w:p>
    <w:p w:rsidR="0073741A" w:rsidRDefault="0073741A">
      <w:pPr>
        <w:autoSpaceDE w:val="0"/>
        <w:ind w:firstLine="740"/>
        <w:jc w:val="both"/>
      </w:pPr>
      <w:r>
        <w:t>б) через организации федеральной почтовой связи;</w:t>
      </w:r>
    </w:p>
    <w:p w:rsidR="0073741A" w:rsidRDefault="0073741A">
      <w:pPr>
        <w:tabs>
          <w:tab w:val="left" w:pos="851"/>
        </w:tabs>
        <w:autoSpaceDE w:val="0"/>
        <w:ind w:firstLine="740"/>
        <w:jc w:val="both"/>
      </w:pPr>
      <w:r>
        <w:t>в)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(функций)»;</w:t>
      </w:r>
    </w:p>
    <w:p w:rsidR="0073741A" w:rsidRDefault="0073741A">
      <w:pPr>
        <w:autoSpaceDE w:val="0"/>
        <w:ind w:firstLine="740"/>
        <w:jc w:val="both"/>
      </w:pPr>
      <w:r>
        <w:t>г) через многофункциональный центр.</w:t>
      </w:r>
    </w:p>
    <w:p w:rsidR="0073741A" w:rsidRDefault="0073741A">
      <w:pPr>
        <w:ind w:firstLine="720"/>
        <w:jc w:val="both"/>
      </w:pPr>
      <w:r>
        <w:t>39. 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:rsidR="0073741A" w:rsidRDefault="0073741A">
      <w:pPr>
        <w:ind w:firstLine="720"/>
        <w:jc w:val="both"/>
      </w:pPr>
      <w:r>
        <w:t>40. Сотрудник, ответственный за прием документов:</w:t>
      </w:r>
    </w:p>
    <w:p w:rsidR="0073741A" w:rsidRDefault="0073741A">
      <w:pPr>
        <w:ind w:firstLine="720"/>
        <w:jc w:val="both"/>
      </w:pPr>
      <w: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73741A" w:rsidRDefault="0073741A">
      <w:pPr>
        <w:ind w:firstLine="720"/>
        <w:jc w:val="both"/>
      </w:pPr>
      <w: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:rsidR="0073741A" w:rsidRDefault="0073741A">
      <w:pPr>
        <w:ind w:firstLine="720"/>
        <w:jc w:val="both"/>
        <w:rPr>
          <w:szCs w:val="28"/>
        </w:rPr>
      </w:pPr>
      <w:r>
        <w:t>- документы в установленных случаях нотариально заверены, при необходимости, сличает с оригиналом;</w:t>
      </w:r>
    </w:p>
    <w:p w:rsidR="0073741A" w:rsidRDefault="0073741A">
      <w:pPr>
        <w:ind w:firstLine="720"/>
        <w:jc w:val="both"/>
        <w:rPr>
          <w:szCs w:val="28"/>
        </w:rPr>
      </w:pPr>
      <w:r>
        <w:rPr>
          <w:szCs w:val="28"/>
        </w:rPr>
        <w:t>- тексты документов написаны разборчиво;</w:t>
      </w:r>
    </w:p>
    <w:p w:rsidR="0073741A" w:rsidRDefault="0073741A">
      <w:pPr>
        <w:ind w:firstLine="720"/>
        <w:jc w:val="both"/>
        <w:rPr>
          <w:szCs w:val="28"/>
        </w:rPr>
      </w:pPr>
      <w:r>
        <w:rPr>
          <w:szCs w:val="28"/>
        </w:rPr>
        <w:t>- в документах нет подчисток, приписок, зачеркнутых слов и иных не оговоренных исправлений;</w:t>
      </w:r>
    </w:p>
    <w:p w:rsidR="0073741A" w:rsidRDefault="0073741A">
      <w:pPr>
        <w:ind w:firstLine="720"/>
        <w:jc w:val="both"/>
        <w:rPr>
          <w:szCs w:val="28"/>
        </w:rPr>
      </w:pPr>
      <w:r>
        <w:rPr>
          <w:szCs w:val="28"/>
        </w:rPr>
        <w:t>- документы не исполнены карандашом;</w:t>
      </w:r>
    </w:p>
    <w:p w:rsidR="0073741A" w:rsidRDefault="0073741A">
      <w:pPr>
        <w:ind w:firstLine="720"/>
        <w:jc w:val="both"/>
        <w:rPr>
          <w:szCs w:val="28"/>
        </w:rPr>
      </w:pPr>
      <w:r>
        <w:rPr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73741A" w:rsidRDefault="0073741A">
      <w:pPr>
        <w:ind w:firstLine="720"/>
        <w:jc w:val="both"/>
      </w:pPr>
      <w:r>
        <w:rPr>
          <w:szCs w:val="28"/>
        </w:rPr>
        <w:t>- не истек срок действия представленных документов.</w:t>
      </w:r>
    </w:p>
    <w:p w:rsidR="0073741A" w:rsidRDefault="0073741A">
      <w:pPr>
        <w:widowControl w:val="0"/>
        <w:ind w:firstLine="720"/>
        <w:jc w:val="both"/>
        <w:rPr>
          <w:szCs w:val="28"/>
        </w:rPr>
      </w:pPr>
      <w:r>
        <w:t>41. Заявления регистрируются в Администрации в порядке делопроизводства в течение одного дня с момента поступления. По желанию заявителя при приеме и регистрации заявления на втором экземпляре должностное лицо, осуществляющее прием, проставляет отметку о принятии  с указанием даты представления.</w:t>
      </w:r>
    </w:p>
    <w:p w:rsidR="0073741A" w:rsidRDefault="0073741A">
      <w:pPr>
        <w:widowControl w:val="0"/>
        <w:ind w:firstLine="720"/>
        <w:jc w:val="both"/>
      </w:pPr>
      <w:r>
        <w:rPr>
          <w:szCs w:val="28"/>
        </w:rPr>
        <w:t>42. В течение одного дня с момента регистрации заявления с резолюцией передаются в Управление на рассмотрение.</w:t>
      </w:r>
    </w:p>
    <w:p w:rsidR="0073741A" w:rsidRDefault="0073741A">
      <w:pPr>
        <w:widowControl w:val="0"/>
        <w:ind w:firstLine="720"/>
        <w:jc w:val="both"/>
        <w:rPr>
          <w:sz w:val="16"/>
          <w:szCs w:val="16"/>
        </w:rPr>
      </w:pPr>
      <w:r>
        <w:t>Максимальный срок регистрации заявления и передачи его на исполнение составляет 3 дня.</w:t>
      </w:r>
    </w:p>
    <w:p w:rsidR="0073741A" w:rsidRDefault="0073741A">
      <w:pPr>
        <w:autoSpaceDE w:val="0"/>
        <w:ind w:firstLine="540"/>
        <w:jc w:val="both"/>
        <w:rPr>
          <w:sz w:val="16"/>
          <w:szCs w:val="16"/>
        </w:rPr>
      </w:pPr>
    </w:p>
    <w:p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20" w:name="_toc306"/>
      <w:bookmarkEnd w:id="20"/>
      <w:r>
        <w:rPr>
          <w:rFonts w:ascii="Times New Roman" w:hAnsi="Times New Roman" w:cs="Times New Roman"/>
          <w:sz w:val="24"/>
          <w:szCs w:val="24"/>
        </w:rPr>
        <w:t>Рассмотрение заявления и прилагаемых к нему документов, принятие решения о предоставлении земельного участка в постоянное (бессрочное) пользование либо об отказе в его предоставлении</w:t>
      </w:r>
    </w:p>
    <w:p w:rsidR="0073741A" w:rsidRPr="00DF7C55" w:rsidRDefault="0073741A">
      <w:pPr>
        <w:rPr>
          <w:sz w:val="12"/>
          <w:szCs w:val="12"/>
        </w:rPr>
      </w:pPr>
    </w:p>
    <w:p w:rsidR="0073741A" w:rsidRDefault="0073741A">
      <w:pPr>
        <w:pStyle w:val="14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43. В тот же день, когда поступило заявление в Управление, начальник </w:t>
      </w:r>
      <w:r w:rsidR="006650DC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определяет должностное лицо, ответственное за принятие соответствующего решения (далее – должностное лицо </w:t>
      </w:r>
      <w:r w:rsidR="006650DC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>), и передает ему на исполнение, поступившее в адрес Администрации заявление.</w:t>
      </w:r>
    </w:p>
    <w:p w:rsidR="0073741A" w:rsidRDefault="0073741A">
      <w:pPr>
        <w:ind w:firstLine="567"/>
        <w:jc w:val="both"/>
      </w:pPr>
      <w:r>
        <w:t xml:space="preserve">44.При рассмотрении заявления  должностное лицо </w:t>
      </w:r>
      <w:r w:rsidR="006650DC">
        <w:t>Отдела</w:t>
      </w:r>
      <w:r>
        <w:t xml:space="preserve"> проверяет: оформлено ли заявление лицом, соответствующим требованиям, установленным пунктом 2 настоящего Административного регламента; представлен ли полный комплект документов, указанный в пункте 20 настоящего Административного регламента; проверяет сведения, содержащиеся в документах, представленных заявителем, на предмет их достоверности и соответствия требованиям законодательства. </w:t>
      </w:r>
    </w:p>
    <w:p w:rsidR="0073741A" w:rsidRDefault="0073741A">
      <w:pPr>
        <w:ind w:firstLine="567"/>
        <w:jc w:val="both"/>
      </w:pPr>
      <w:r>
        <w:t>В случае необходимости, оформляет запросы в ФГБУ «ФКП Росреестра» по Удмуртской Республике, Управление Росреестра по Удмуртской Республике, для получения документов, необходимых при предоставлении муниципальной услуги.</w:t>
      </w:r>
    </w:p>
    <w:p w:rsidR="0073741A" w:rsidRDefault="0073741A">
      <w:pPr>
        <w:ind w:firstLine="567"/>
        <w:jc w:val="both"/>
      </w:pPr>
      <w:r>
        <w:t>Максимальный срок выполнения административного действия 2 рабочих дня.</w:t>
      </w:r>
    </w:p>
    <w:p w:rsidR="0073741A" w:rsidRDefault="0073741A">
      <w:pPr>
        <w:autoSpaceDE w:val="0"/>
        <w:ind w:firstLine="540"/>
        <w:jc w:val="both"/>
      </w:pPr>
      <w:r>
        <w:t xml:space="preserve">45. При установлении фактов: подачи заявления лицом, не соответствующим требованиям, установленным пунктом 2 настоящего Административного регламента; земельным участком, указанным в заявлении, Администрация не вправе распоряжаться; </w:t>
      </w:r>
      <w:r>
        <w:lastRenderedPageBreak/>
        <w:t xml:space="preserve">отсутствия документов, указанных в пункте 20 настоящего Административного регламента; наличия в документах, представленных заявителем либо полученных от ФГБУ «ФКП Росреестра» по Удмуртской Республике, Управление Росреестра по Удмуртской Республике, недостоверных, противоречивых сведений или несоответствия их требованиям законодательства должностное лицо </w:t>
      </w:r>
      <w:r w:rsidR="006650DC">
        <w:t>Отдела</w:t>
      </w:r>
      <w:r>
        <w:t xml:space="preserve"> готовит проект мотивированного отказа и проект уведомления заявителю о наличии препятствий для предоставления муниципальной услуги, в котором должно быть указано содержание выявленных недостатков, разъяснены причины отказа в предоставлении муниципальной услуги (далее – проект уведомления).</w:t>
      </w:r>
    </w:p>
    <w:p w:rsidR="0073741A" w:rsidRDefault="0073741A">
      <w:pPr>
        <w:autoSpaceDE w:val="0"/>
        <w:ind w:firstLine="540"/>
        <w:jc w:val="both"/>
      </w:pPr>
      <w:r>
        <w:t>Максимальный срок выполнения административного действия 7 рабочих дней.</w:t>
      </w:r>
    </w:p>
    <w:p w:rsidR="0073741A" w:rsidRDefault="0073741A">
      <w:pPr>
        <w:autoSpaceDE w:val="0"/>
        <w:ind w:firstLine="540"/>
        <w:jc w:val="both"/>
      </w:pPr>
      <w:r>
        <w:t xml:space="preserve">46. Начальник </w:t>
      </w:r>
      <w:r w:rsidR="006650DC">
        <w:t>Отдела</w:t>
      </w:r>
      <w:r>
        <w:t xml:space="preserve"> проверяет проект мотивированного отказа, проект уведомления  и при выявлении замечаний передает их на дальнейшую доработку должностному лицу </w:t>
      </w:r>
      <w:r w:rsidR="006650DC">
        <w:t>Отдела</w:t>
      </w:r>
      <w:r>
        <w:t xml:space="preserve">. Должностное лицо </w:t>
      </w:r>
      <w:r w:rsidR="006650DC">
        <w:t>Отдела</w:t>
      </w:r>
      <w:r>
        <w:t xml:space="preserve"> дорабатывает проект мотивированного отказа и (или) проект уведомления с учетом выявленных недостатков и передает для дальнейшего согласования начальнику </w:t>
      </w:r>
      <w:r w:rsidR="006650DC">
        <w:t>Отдела</w:t>
      </w:r>
      <w:r>
        <w:t>. Максимальный срок выполнения административного действия 2 рабочих дня.</w:t>
      </w:r>
    </w:p>
    <w:p w:rsidR="0073741A" w:rsidRDefault="0073741A">
      <w:pPr>
        <w:pStyle w:val="1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После согласования начальником </w:t>
      </w:r>
      <w:r w:rsidR="006650DC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, проект мотивированного отказа согласовывается должностными лицами, в соответствии с порядком подготовки проектов решений районного Совета депутатов, постановлений и распоряжений Главы </w:t>
      </w:r>
      <w:r w:rsidR="006650DC">
        <w:rPr>
          <w:rFonts w:ascii="Times New Roman" w:hAnsi="Times New Roman" w:cs="Times New Roman"/>
          <w:sz w:val="24"/>
          <w:szCs w:val="24"/>
        </w:rPr>
        <w:t>Кезского</w:t>
      </w:r>
      <w:r>
        <w:rPr>
          <w:rFonts w:ascii="Times New Roman" w:hAnsi="Times New Roman" w:cs="Times New Roman"/>
          <w:sz w:val="24"/>
          <w:szCs w:val="24"/>
        </w:rPr>
        <w:t xml:space="preserve"> района. Максимальный срок выполнения административного действия 3 рабочих дня.</w:t>
      </w:r>
    </w:p>
    <w:p w:rsidR="0073741A" w:rsidRDefault="0073741A">
      <w:pPr>
        <w:pStyle w:val="1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После согласования проекта мотивированного отказа должностное лицо </w:t>
      </w:r>
      <w:r w:rsidR="006650DC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готовит необходимое количество экземпляров и с проектом уведомления передает на подпись Главе </w:t>
      </w:r>
      <w:r w:rsidR="006650DC">
        <w:rPr>
          <w:rFonts w:ascii="Times New Roman" w:hAnsi="Times New Roman" w:cs="Times New Roman"/>
          <w:sz w:val="24"/>
          <w:szCs w:val="24"/>
        </w:rPr>
        <w:t>Кезского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либо, при его отсутствии, лицу, исполняющему его обязанности.</w:t>
      </w:r>
    </w:p>
    <w:p w:rsidR="0073741A" w:rsidRDefault="0073741A">
      <w:pPr>
        <w:pStyle w:val="1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Подписанные Главой </w:t>
      </w:r>
      <w:r w:rsidR="006650DC">
        <w:rPr>
          <w:rFonts w:ascii="Times New Roman" w:hAnsi="Times New Roman" w:cs="Times New Roman"/>
          <w:sz w:val="24"/>
          <w:szCs w:val="24"/>
        </w:rPr>
        <w:t>Кезского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либо, при его отсутствии, лицом, исполняющим его обязанности, мотивированный отказ и уведомление передаются в порядке делопроизводства в организационный отдел на регистрацию.</w:t>
      </w:r>
    </w:p>
    <w:p w:rsidR="0073741A" w:rsidRDefault="0073741A">
      <w:pPr>
        <w:pStyle w:val="14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50. Извещение заявителя о подписании мотивированного отказа, уведомления, их рассылка осуществляется в порядке установленном пунктами 56, 57, 60 настоящего Административного регламента.</w:t>
      </w:r>
    </w:p>
    <w:p w:rsidR="0073741A" w:rsidRDefault="0073741A" w:rsidP="00DF7C55">
      <w:pPr>
        <w:autoSpaceDE w:val="0"/>
        <w:spacing w:line="228" w:lineRule="auto"/>
        <w:ind w:firstLine="539"/>
        <w:jc w:val="both"/>
        <w:rPr>
          <w:sz w:val="16"/>
          <w:szCs w:val="16"/>
        </w:rPr>
      </w:pPr>
      <w:r>
        <w:t xml:space="preserve">51. Если при рассмотрении представленного пакета документов, в том числе документов, полученных от ФГБУ «ФКП Росреестра» по Удмуртской Республике, Управление Росреестра по Удмуртской Республике, у должностного лица </w:t>
      </w:r>
      <w:r w:rsidR="006650DC">
        <w:t>Отдела</w:t>
      </w:r>
      <w:r>
        <w:t xml:space="preserve"> нет оснований для отказа в предоставлении муниципальной услуги или для приостановления муниципальной услуги, должностное лицо </w:t>
      </w:r>
      <w:r w:rsidR="006650DC">
        <w:t>Отдела</w:t>
      </w:r>
      <w:r>
        <w:t xml:space="preserve"> готовит проект постановления Администрации о предоставлении земельного участка в постоянное (бессрочное) пользование заявителю.  Максимальный срок выполнения административного действия 7 рабочих дней.</w:t>
      </w:r>
    </w:p>
    <w:p w:rsidR="0073741A" w:rsidRPr="00DF7C55" w:rsidRDefault="0073741A">
      <w:pPr>
        <w:autoSpaceDE w:val="0"/>
        <w:ind w:firstLine="540"/>
        <w:jc w:val="both"/>
        <w:rPr>
          <w:sz w:val="12"/>
          <w:szCs w:val="12"/>
        </w:rPr>
      </w:pPr>
    </w:p>
    <w:p w:rsidR="0073741A" w:rsidRDefault="0073741A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_toc321"/>
      <w:bookmarkEnd w:id="21"/>
      <w:r>
        <w:rPr>
          <w:rFonts w:ascii="Times New Roman" w:eastAsia="MS Mincho" w:hAnsi="Times New Roman" w:cs="Times New Roman"/>
          <w:sz w:val="24"/>
          <w:szCs w:val="24"/>
        </w:rPr>
        <w:t xml:space="preserve">Рассмотрение, проверка содержания и </w:t>
      </w:r>
      <w:r>
        <w:rPr>
          <w:rFonts w:ascii="Times New Roman" w:hAnsi="Times New Roman" w:cs="Times New Roman"/>
          <w:sz w:val="24"/>
          <w:szCs w:val="24"/>
        </w:rPr>
        <w:t>подписание</w:t>
      </w:r>
    </w:p>
    <w:p w:rsidR="0073741A" w:rsidRDefault="0073741A">
      <w:pPr>
        <w:pStyle w:val="3"/>
        <w:spacing w:before="0" w:after="0"/>
        <w:jc w:val="center"/>
        <w:rPr>
          <w:sz w:val="16"/>
          <w:szCs w:val="16"/>
        </w:rPr>
      </w:pPr>
      <w:bookmarkStart w:id="22" w:name="_toc322"/>
      <w:bookmarkEnd w:id="22"/>
      <w:r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</w:t>
      </w:r>
    </w:p>
    <w:p w:rsidR="0073741A" w:rsidRPr="00DF7C55" w:rsidRDefault="0073741A">
      <w:pPr>
        <w:rPr>
          <w:sz w:val="12"/>
          <w:szCs w:val="12"/>
        </w:rPr>
      </w:pPr>
    </w:p>
    <w:p w:rsidR="0073741A" w:rsidRDefault="0073741A">
      <w:pPr>
        <w:autoSpaceDE w:val="0"/>
        <w:ind w:firstLine="540"/>
        <w:jc w:val="both"/>
      </w:pPr>
      <w:r>
        <w:t xml:space="preserve">52.Подготовленный проект постановления Администрации должностное лицо </w:t>
      </w:r>
      <w:r w:rsidR="006650DC">
        <w:t>Отдела</w:t>
      </w:r>
      <w:r>
        <w:t xml:space="preserve"> передает на согласование начальнику </w:t>
      </w:r>
      <w:r w:rsidR="006650DC">
        <w:t>Отдела</w:t>
      </w:r>
      <w:r>
        <w:t>.</w:t>
      </w:r>
    </w:p>
    <w:p w:rsidR="0073741A" w:rsidRDefault="0073741A">
      <w:pPr>
        <w:autoSpaceDE w:val="0"/>
        <w:ind w:firstLine="540"/>
        <w:jc w:val="both"/>
      </w:pPr>
      <w:r>
        <w:t xml:space="preserve">53. Начальник </w:t>
      </w:r>
      <w:r w:rsidR="006650DC">
        <w:t>Отдела</w:t>
      </w:r>
      <w:r>
        <w:t xml:space="preserve"> проверяет проект постановления Администрации и при выявлении замечаний передает проект постановления Администрации на его дальнейшую доработку должностному лицу </w:t>
      </w:r>
      <w:r w:rsidR="006650DC">
        <w:t>Отдела</w:t>
      </w:r>
      <w:r>
        <w:t xml:space="preserve">. Должностное лицо </w:t>
      </w:r>
      <w:r w:rsidR="006650DC">
        <w:t>Отдела</w:t>
      </w:r>
      <w:r>
        <w:t xml:space="preserve"> дорабатывает проект постановления Администрации с учетом выявленных недостатков и передает его для дальнейшего согласования начальнику </w:t>
      </w:r>
      <w:r w:rsidR="006650DC">
        <w:t>Отдела</w:t>
      </w:r>
      <w:r>
        <w:t>. Максимальный срок выполнения административного действия 2 рабочих дня.</w:t>
      </w:r>
    </w:p>
    <w:p w:rsidR="0073741A" w:rsidRDefault="0073741A">
      <w:pPr>
        <w:autoSpaceDE w:val="0"/>
        <w:ind w:firstLine="540"/>
        <w:jc w:val="both"/>
      </w:pPr>
      <w:r>
        <w:t xml:space="preserve">После согласования начальником </w:t>
      </w:r>
      <w:r w:rsidR="006650DC">
        <w:t>Отдела</w:t>
      </w:r>
      <w:r>
        <w:t xml:space="preserve">, проект постановления Администрации согласовывается должностными лицами, в соответствии с порядком подготовки проектов решений районного Совета депутатов, постановлений и распоряжений Главы </w:t>
      </w:r>
      <w:r w:rsidR="006650DC">
        <w:t>Кезского</w:t>
      </w:r>
      <w:r>
        <w:t xml:space="preserve"> района. Максимальный срок выполнения административного действия 3 рабочих дня.</w:t>
      </w:r>
    </w:p>
    <w:p w:rsidR="0073741A" w:rsidRDefault="0073741A">
      <w:pPr>
        <w:ind w:firstLine="540"/>
        <w:jc w:val="both"/>
      </w:pPr>
      <w:r>
        <w:t xml:space="preserve">54. После согласования проекта постановления Администрации должностное лицо </w:t>
      </w:r>
      <w:r w:rsidR="006650DC">
        <w:t>Отдела</w:t>
      </w:r>
      <w:r>
        <w:t xml:space="preserve"> готовит необходимое количество экземпляров и передает на подпись Главе </w:t>
      </w:r>
      <w:r w:rsidR="006650DC">
        <w:t>Кезского</w:t>
      </w:r>
      <w:r>
        <w:t xml:space="preserve"> района либо, при его отсутствии, лицу, исполняющему его обязанности.</w:t>
      </w:r>
    </w:p>
    <w:p w:rsidR="0073741A" w:rsidRDefault="0073741A">
      <w:pPr>
        <w:autoSpaceDE w:val="0"/>
        <w:ind w:firstLine="540"/>
        <w:jc w:val="both"/>
        <w:rPr>
          <w:sz w:val="16"/>
          <w:szCs w:val="16"/>
        </w:rPr>
      </w:pPr>
      <w:r>
        <w:t xml:space="preserve">55. Подписанное Главой </w:t>
      </w:r>
      <w:r w:rsidR="006650DC">
        <w:t>Кезского</w:t>
      </w:r>
      <w:r>
        <w:t xml:space="preserve"> района либо, при его отсутствии, лицом, исполняющим его обязанности, постановление Администрации передается в порядке делопроизводства в </w:t>
      </w:r>
      <w:r>
        <w:lastRenderedPageBreak/>
        <w:t>организационный отдел на регистрацию. Максимальный срок подписания и регистрации постановления Администрации составляет 3 дня.</w:t>
      </w:r>
    </w:p>
    <w:p w:rsidR="0073741A" w:rsidRPr="00DF7C55" w:rsidRDefault="0073741A">
      <w:pPr>
        <w:autoSpaceDE w:val="0"/>
        <w:ind w:firstLine="540"/>
        <w:jc w:val="both"/>
        <w:rPr>
          <w:sz w:val="12"/>
          <w:szCs w:val="12"/>
        </w:rPr>
      </w:pPr>
    </w:p>
    <w:p w:rsidR="0073741A" w:rsidRDefault="0073741A">
      <w:pPr>
        <w:pStyle w:val="3"/>
        <w:spacing w:before="0" w:after="0"/>
        <w:ind w:left="0" w:firstLine="540"/>
        <w:jc w:val="center"/>
        <w:rPr>
          <w:rFonts w:eastAsia="MS Mincho"/>
          <w:sz w:val="16"/>
          <w:szCs w:val="16"/>
        </w:rPr>
      </w:pPr>
      <w:bookmarkStart w:id="23" w:name="_toc330"/>
      <w:bookmarkEnd w:id="23"/>
      <w:r>
        <w:rPr>
          <w:rFonts w:ascii="Times New Roman" w:hAnsi="Times New Roman" w:cs="Times New Roman"/>
          <w:sz w:val="24"/>
          <w:szCs w:val="24"/>
        </w:rPr>
        <w:t>Извещение заявителя о подписании постановления Администрации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и его рассылка</w:t>
      </w:r>
    </w:p>
    <w:p w:rsidR="0073741A" w:rsidRPr="00DF7C55" w:rsidRDefault="0073741A">
      <w:pPr>
        <w:rPr>
          <w:rFonts w:eastAsia="MS Mincho"/>
          <w:sz w:val="12"/>
          <w:szCs w:val="12"/>
        </w:rPr>
      </w:pPr>
    </w:p>
    <w:p w:rsidR="0073741A" w:rsidRDefault="0073741A">
      <w:pPr>
        <w:ind w:firstLine="540"/>
        <w:jc w:val="both"/>
      </w:pPr>
      <w:r>
        <w:t xml:space="preserve">56. После подписания постановления Администрации должностное лицо </w:t>
      </w:r>
      <w:r w:rsidR="006650DC">
        <w:t>Отдела</w:t>
      </w:r>
      <w:r>
        <w:t xml:space="preserve"> сообщает заявителю по телефону, либо по электронной почте, если заявитель указал в своем заявлении необходимые данные, о подписанном постановлении Администрации и о месте,  где его можно получить. В случае, если заявитель получает постановление Администрации лично в </w:t>
      </w:r>
      <w:r w:rsidR="006650DC">
        <w:t>Отделе</w:t>
      </w:r>
      <w:r>
        <w:t xml:space="preserve">, он ставит отметку о получении документов на экземпляре постановления Администрации, которое остается в </w:t>
      </w:r>
      <w:r w:rsidR="006650DC">
        <w:t>Отделе</w:t>
      </w:r>
      <w:r>
        <w:t>.</w:t>
      </w:r>
    </w:p>
    <w:p w:rsidR="0073741A" w:rsidRDefault="0073741A">
      <w:pPr>
        <w:ind w:firstLine="540"/>
        <w:jc w:val="both"/>
      </w:pPr>
      <w:r>
        <w:t xml:space="preserve">57. Если заявитель не указал необходимую информацию, или распорядился отправить постановление Администрации по почте, то должностное лицо </w:t>
      </w:r>
      <w:r w:rsidR="006650DC">
        <w:t>Отдела</w:t>
      </w:r>
      <w:r>
        <w:t xml:space="preserve"> готовит в письменное уведомление в адрес заявителя с приложением экземпляра постановления Администрации.</w:t>
      </w:r>
    </w:p>
    <w:p w:rsidR="0073741A" w:rsidRDefault="0073741A">
      <w:pPr>
        <w:ind w:firstLine="540"/>
        <w:jc w:val="both"/>
      </w:pPr>
      <w:r>
        <w:t xml:space="preserve">58. Подготовленное письменное уведомление должностное лицо </w:t>
      </w:r>
      <w:r w:rsidR="006650DC">
        <w:t>Отдела</w:t>
      </w:r>
      <w:r>
        <w:t xml:space="preserve"> передает на подпись Главе </w:t>
      </w:r>
      <w:r w:rsidR="006650DC">
        <w:t>Кезского</w:t>
      </w:r>
      <w:r>
        <w:t xml:space="preserve"> района либо, при его отсутствии, лицу, исполняющему его обязанности.</w:t>
      </w:r>
    </w:p>
    <w:p w:rsidR="0073741A" w:rsidRDefault="0073741A">
      <w:pPr>
        <w:ind w:firstLine="539"/>
        <w:jc w:val="both"/>
      </w:pPr>
      <w:r>
        <w:t xml:space="preserve">59. Главе </w:t>
      </w:r>
      <w:r w:rsidR="006650DC">
        <w:t>Кезского</w:t>
      </w:r>
      <w:r>
        <w:t xml:space="preserve"> района либо, при его отсутствии, лицо, исполняющее его обязанности в течение рабочего дня подписывает письменное уведомление и передает их в порядке делопроизводства в организационный отдел на регистрацию и отправку.</w:t>
      </w:r>
    </w:p>
    <w:p w:rsidR="0073741A" w:rsidRDefault="0073741A">
      <w:pPr>
        <w:ind w:firstLine="539"/>
        <w:jc w:val="both"/>
        <w:rPr>
          <w:spacing w:val="-4"/>
          <w:sz w:val="16"/>
          <w:szCs w:val="16"/>
        </w:rPr>
      </w:pPr>
      <w:r>
        <w:t>60. Должностное лицо организационного отдела регистрирует письменное уведомление и направляет их вместе с экземпляром постановления Администрации в адрес заявителя заказным почтовым отправлением с уведомлением о вручении. Максимальный срок выполнения административных действий указанных в пунктах 56-60 настоящего Административного регламента 3 рабочих дня.</w:t>
      </w:r>
    </w:p>
    <w:p w:rsidR="0073741A" w:rsidRPr="00DF7C55" w:rsidRDefault="0073741A">
      <w:pPr>
        <w:pStyle w:val="ConsPlusNormal"/>
        <w:widowControl/>
        <w:ind w:firstLine="709"/>
        <w:jc w:val="both"/>
        <w:rPr>
          <w:spacing w:val="-4"/>
          <w:sz w:val="12"/>
          <w:szCs w:val="12"/>
        </w:rPr>
      </w:pPr>
    </w:p>
    <w:p w:rsidR="0073741A" w:rsidRDefault="0073741A">
      <w:pPr>
        <w:widowControl w:val="0"/>
        <w:jc w:val="center"/>
        <w:rPr>
          <w:b/>
          <w:sz w:val="16"/>
          <w:szCs w:val="16"/>
        </w:rPr>
      </w:pPr>
      <w:bookmarkStart w:id="24" w:name="_Hlk73517794"/>
      <w:r>
        <w:rPr>
          <w:b/>
          <w:lang w:val="en-US"/>
        </w:rPr>
        <w:t>IV</w:t>
      </w:r>
      <w:r>
        <w:rPr>
          <w:b/>
        </w:rPr>
        <w:t>. Формы контроля за исполнением административного регламента</w:t>
      </w:r>
    </w:p>
    <w:p w:rsidR="0073741A" w:rsidRPr="00DF7C55" w:rsidRDefault="0073741A">
      <w:pPr>
        <w:widowControl w:val="0"/>
        <w:jc w:val="center"/>
        <w:rPr>
          <w:b/>
          <w:sz w:val="12"/>
          <w:szCs w:val="12"/>
        </w:rPr>
      </w:pPr>
    </w:p>
    <w:p w:rsidR="0073741A" w:rsidRDefault="0073741A">
      <w:pPr>
        <w:widowControl w:val="0"/>
        <w:jc w:val="center"/>
        <w:rPr>
          <w:b/>
          <w:sz w:val="16"/>
          <w:szCs w:val="16"/>
        </w:rPr>
      </w:pPr>
      <w:r>
        <w:rPr>
          <w:b/>
        </w:rPr>
        <w:t>Порядок осуществления текущего контроля за соблюдением и исполнением должностными лицами  положений  Административного регламента и иных  правовых актов,  устанавливающих требования к предоставлению муниципальной услуги, а также принятием решений ответственными лицами</w:t>
      </w:r>
    </w:p>
    <w:bookmarkEnd w:id="24"/>
    <w:p w:rsidR="0073741A" w:rsidRPr="00DF7C55" w:rsidRDefault="0073741A">
      <w:pPr>
        <w:widowControl w:val="0"/>
        <w:jc w:val="center"/>
        <w:rPr>
          <w:b/>
          <w:sz w:val="12"/>
          <w:szCs w:val="12"/>
        </w:rPr>
      </w:pPr>
    </w:p>
    <w:p w:rsidR="0073741A" w:rsidRDefault="0073741A">
      <w:pPr>
        <w:pStyle w:val="af2"/>
        <w:widowControl w:val="0"/>
        <w:spacing w:before="0" w:after="0"/>
        <w:ind w:firstLine="708"/>
        <w:jc w:val="both"/>
      </w:pPr>
      <w:r>
        <w:t xml:space="preserve">61.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осуществляют должностное лицо </w:t>
      </w:r>
      <w:r w:rsidR="006650DC">
        <w:t>Отдела</w:t>
      </w:r>
      <w:r>
        <w:t>, назначенное ответственным за организацию работы по предоставлению муниципальной услуги.</w:t>
      </w:r>
    </w:p>
    <w:p w:rsidR="0073741A" w:rsidRDefault="0073741A">
      <w:pPr>
        <w:ind w:firstLine="708"/>
        <w:jc w:val="both"/>
        <w:rPr>
          <w:b/>
          <w:sz w:val="16"/>
          <w:szCs w:val="16"/>
        </w:rPr>
      </w:pPr>
      <w:r>
        <w:t xml:space="preserve">62.Текущий контроль осуществляется путём проведения должностным лицом, назначенным ответственным за организацию работы по предоставлению муниципальной услуги, проверок соблюдения и исполнения иными должностными лицами </w:t>
      </w:r>
      <w:r w:rsidR="006650DC">
        <w:t>Отдела</w:t>
      </w:r>
      <w:r>
        <w:t xml:space="preserve"> положений настоящего Административного регламента – постоянно  на протяжении предоставления муниципальной услуги.</w:t>
      </w:r>
    </w:p>
    <w:p w:rsidR="0073741A" w:rsidRDefault="0073741A">
      <w:pPr>
        <w:widowControl w:val="0"/>
        <w:jc w:val="center"/>
        <w:rPr>
          <w:b/>
          <w:sz w:val="16"/>
          <w:szCs w:val="16"/>
        </w:rPr>
      </w:pPr>
    </w:p>
    <w:p w:rsidR="0073741A" w:rsidRDefault="0073741A">
      <w:pPr>
        <w:ind w:firstLine="708"/>
        <w:jc w:val="center"/>
        <w:rPr>
          <w:b/>
          <w:sz w:val="16"/>
          <w:szCs w:val="16"/>
        </w:rPr>
      </w:pPr>
      <w:bookmarkStart w:id="25" w:name="_Hlk73517863"/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bookmarkEnd w:id="25"/>
    <w:p w:rsidR="0073741A" w:rsidRDefault="0073741A">
      <w:pPr>
        <w:jc w:val="both"/>
        <w:rPr>
          <w:b/>
          <w:sz w:val="16"/>
          <w:szCs w:val="16"/>
        </w:rPr>
      </w:pPr>
    </w:p>
    <w:p w:rsidR="0073741A" w:rsidRDefault="0073741A">
      <w:pPr>
        <w:ind w:firstLine="709"/>
        <w:jc w:val="both"/>
      </w:pPr>
      <w:r>
        <w:t>63. Основанием для проведения плановых проверок является годовой план работы Администрации.</w:t>
      </w:r>
    </w:p>
    <w:p w:rsidR="0073741A" w:rsidRDefault="0073741A">
      <w:pPr>
        <w:ind w:firstLine="709"/>
        <w:jc w:val="both"/>
      </w:pPr>
      <w:r>
        <w:t xml:space="preserve">64. Внеплановые проверки проводятся по решению начальника </w:t>
      </w:r>
      <w:r w:rsidR="006650DC">
        <w:t>Отдела</w:t>
      </w:r>
      <w:r>
        <w:t xml:space="preserve"> или по решению Главы </w:t>
      </w:r>
      <w:r w:rsidR="006650DC">
        <w:t>Кезского</w:t>
      </w:r>
      <w:r>
        <w:t xml:space="preserve"> района на основании конкретного обращения Заявителя.</w:t>
      </w:r>
    </w:p>
    <w:p w:rsidR="0073741A" w:rsidRDefault="0073741A">
      <w:pPr>
        <w:jc w:val="both"/>
      </w:pPr>
      <w:r>
        <w:tab/>
        <w:t>65.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:rsidR="0073741A" w:rsidRDefault="0073741A">
      <w:pPr>
        <w:jc w:val="both"/>
      </w:pPr>
      <w:r>
        <w:tab/>
        <w:t>66. При проведении проверки осуществляется контроль за:</w:t>
      </w:r>
    </w:p>
    <w:p w:rsidR="0073741A" w:rsidRDefault="0073741A">
      <w:pPr>
        <w:jc w:val="both"/>
      </w:pPr>
      <w:r>
        <w:tab/>
        <w:t>обеспечением прав Заявителей на получение муниципальной услуги;</w:t>
      </w:r>
    </w:p>
    <w:p w:rsidR="0073741A" w:rsidRDefault="0073741A">
      <w:pPr>
        <w:tabs>
          <w:tab w:val="left" w:pos="0"/>
          <w:tab w:val="left" w:pos="1134"/>
        </w:tabs>
        <w:ind w:firstLine="709"/>
        <w:jc w:val="both"/>
      </w:pPr>
      <w:r>
        <w:t>исполнением нормативных правовых актов, регулирующих предоставление муниципальной услуги;</w:t>
      </w:r>
    </w:p>
    <w:p w:rsidR="0073741A" w:rsidRDefault="0073741A">
      <w:pPr>
        <w:tabs>
          <w:tab w:val="left" w:pos="0"/>
          <w:tab w:val="left" w:pos="1134"/>
        </w:tabs>
        <w:ind w:firstLine="709"/>
        <w:jc w:val="both"/>
      </w:pPr>
      <w:r>
        <w:lastRenderedPageBreak/>
        <w:t>своевременностью, полнотой и качеством предоставления муниципальной услуги.</w:t>
      </w:r>
    </w:p>
    <w:p w:rsidR="0073741A" w:rsidRDefault="0073741A">
      <w:pPr>
        <w:jc w:val="both"/>
      </w:pPr>
      <w:r>
        <w:tab/>
        <w:t>67.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:rsidR="0073741A" w:rsidRDefault="0073741A">
      <w:pPr>
        <w:jc w:val="both"/>
      </w:pPr>
      <w:r>
        <w:tab/>
        <w:t>68.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73741A" w:rsidRDefault="0073741A">
      <w:pPr>
        <w:jc w:val="both"/>
        <w:rPr>
          <w:b/>
          <w:sz w:val="16"/>
          <w:szCs w:val="16"/>
        </w:rPr>
      </w:pPr>
      <w:r>
        <w:tab/>
        <w:t>69.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73741A" w:rsidRDefault="0073741A">
      <w:pPr>
        <w:widowControl w:val="0"/>
        <w:jc w:val="center"/>
        <w:rPr>
          <w:b/>
          <w:sz w:val="16"/>
          <w:szCs w:val="16"/>
        </w:rPr>
      </w:pPr>
    </w:p>
    <w:p w:rsidR="0073741A" w:rsidRDefault="0073741A" w:rsidP="00170014">
      <w:pPr>
        <w:widowControl w:val="0"/>
        <w:ind w:left="567" w:right="543"/>
        <w:jc w:val="center"/>
        <w:rPr>
          <w:sz w:val="16"/>
          <w:szCs w:val="16"/>
        </w:rPr>
      </w:pPr>
      <w:bookmarkStart w:id="26" w:name="_Hlk73517983"/>
      <w:r>
        <w:rPr>
          <w:b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bookmarkEnd w:id="26"/>
    <w:p w:rsidR="0073741A" w:rsidRDefault="0073741A">
      <w:pPr>
        <w:widowControl w:val="0"/>
        <w:ind w:firstLine="708"/>
        <w:jc w:val="both"/>
        <w:rPr>
          <w:sz w:val="16"/>
          <w:szCs w:val="16"/>
        </w:rPr>
      </w:pPr>
    </w:p>
    <w:p w:rsidR="0073741A" w:rsidRDefault="0073741A">
      <w:pPr>
        <w:widowControl w:val="0"/>
        <w:ind w:firstLine="708"/>
        <w:jc w:val="both"/>
      </w:pPr>
      <w:r>
        <w:t>70.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73741A" w:rsidRDefault="0073741A">
      <w:pPr>
        <w:widowControl w:val="0"/>
        <w:ind w:firstLine="708"/>
        <w:jc w:val="both"/>
      </w:pPr>
      <w:r>
        <w:t xml:space="preserve">71. Ответственность за предоставление муниципальной услуги и соблюдение сроков ее осуществления несет начальник </w:t>
      </w:r>
      <w:r w:rsidR="006650DC">
        <w:t>Отдела</w:t>
      </w:r>
      <w:r>
        <w:t>.</w:t>
      </w:r>
    </w:p>
    <w:p w:rsidR="0073741A" w:rsidRDefault="0073741A">
      <w:pPr>
        <w:widowControl w:val="0"/>
        <w:ind w:firstLine="708"/>
        <w:jc w:val="both"/>
      </w:pPr>
      <w:r>
        <w:t xml:space="preserve"> Должностное лицо, ответственное за организацию работы по  предоставлению муниципальной услуги несет дисциплинарную ответственность за:</w:t>
      </w:r>
    </w:p>
    <w:p w:rsidR="0073741A" w:rsidRDefault="0073741A">
      <w:pPr>
        <w:widowControl w:val="0"/>
        <w:ind w:firstLine="708"/>
        <w:jc w:val="both"/>
      </w:pPr>
      <w:r>
        <w:t>невыполнение положений настоящего Административного регламента;</w:t>
      </w:r>
    </w:p>
    <w:p w:rsidR="0073741A" w:rsidRDefault="0073741A">
      <w:pPr>
        <w:widowControl w:val="0"/>
        <w:ind w:firstLine="708"/>
        <w:jc w:val="both"/>
        <w:rPr>
          <w:b/>
          <w:sz w:val="16"/>
          <w:szCs w:val="16"/>
        </w:rPr>
      </w:pPr>
      <w:r>
        <w:t>несоблюдение сроков предоставления муниципальной услуги.</w:t>
      </w:r>
    </w:p>
    <w:p w:rsidR="0073741A" w:rsidRDefault="0073741A">
      <w:pPr>
        <w:widowControl w:val="0"/>
        <w:jc w:val="center"/>
        <w:rPr>
          <w:b/>
          <w:sz w:val="16"/>
          <w:szCs w:val="16"/>
        </w:rPr>
      </w:pPr>
    </w:p>
    <w:p w:rsidR="0073741A" w:rsidRDefault="0073741A">
      <w:pPr>
        <w:widowControl w:val="0"/>
        <w:jc w:val="center"/>
        <w:rPr>
          <w:b/>
          <w:sz w:val="16"/>
          <w:szCs w:val="16"/>
        </w:rPr>
      </w:pPr>
      <w:bookmarkStart w:id="27" w:name="_Hlk73518335"/>
      <w:r>
        <w:rPr>
          <w:b/>
        </w:rPr>
        <w:t>Положения, характеризующие требования к порядку и формам контроля за предоставлением муниципальной услуги, в том числе со стороны  граждан, их объединений и организаций</w:t>
      </w:r>
    </w:p>
    <w:bookmarkEnd w:id="27"/>
    <w:p w:rsidR="0073741A" w:rsidRDefault="0073741A">
      <w:pPr>
        <w:widowControl w:val="0"/>
        <w:rPr>
          <w:b/>
          <w:sz w:val="16"/>
          <w:szCs w:val="16"/>
        </w:rPr>
      </w:pPr>
    </w:p>
    <w:p w:rsidR="0073741A" w:rsidRDefault="0073741A">
      <w:pPr>
        <w:widowControl w:val="0"/>
        <w:jc w:val="both"/>
      </w:pPr>
      <w:r>
        <w:rPr>
          <w:b/>
        </w:rPr>
        <w:tab/>
      </w:r>
      <w:r>
        <w:t xml:space="preserve">72. Основной целью системы контроля является обеспечение эффективности </w:t>
      </w:r>
      <w:r w:rsidR="006650DC">
        <w:t>отдела</w:t>
      </w:r>
      <w:r>
        <w:t xml:space="preserve">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:rsidR="0073741A" w:rsidRDefault="0073741A">
      <w:pPr>
        <w:widowControl w:val="0"/>
        <w:jc w:val="both"/>
      </w:pPr>
      <w:r>
        <w:tab/>
        <w:t>73. Система контроля предоставления муниципальной услуги включает в себя:</w:t>
      </w:r>
    </w:p>
    <w:p w:rsidR="0073741A" w:rsidRDefault="0073741A">
      <w:pPr>
        <w:widowControl w:val="0"/>
        <w:jc w:val="both"/>
      </w:pPr>
      <w:r>
        <w:tab/>
        <w:t>-  организацию контроля за исполнением административных процедур в сроки, установленные настоящим Административным регламентом;</w:t>
      </w:r>
    </w:p>
    <w:p w:rsidR="0073741A" w:rsidRDefault="0073741A">
      <w:pPr>
        <w:widowControl w:val="0"/>
        <w:jc w:val="both"/>
      </w:pPr>
      <w:r>
        <w:tab/>
        <w:t>- проверку хода и качества предоставления муниципальной услуги;</w:t>
      </w:r>
    </w:p>
    <w:p w:rsidR="0073741A" w:rsidRDefault="0073741A">
      <w:pPr>
        <w:widowControl w:val="0"/>
        <w:jc w:val="both"/>
      </w:pPr>
      <w:r>
        <w:tab/>
        <w:t>- учет и анализ результатов исполнительской дисциплины  при предоставлении муниципальной услуги.</w:t>
      </w:r>
    </w:p>
    <w:p w:rsidR="0073741A" w:rsidRDefault="0073741A">
      <w:pPr>
        <w:widowControl w:val="0"/>
        <w:ind w:firstLine="708"/>
        <w:jc w:val="both"/>
      </w:pPr>
      <w:r>
        <w:t>74. Контроль за предоставлением муниципальной услуги осуществляется в следующий формах :</w:t>
      </w:r>
    </w:p>
    <w:p w:rsidR="0073741A" w:rsidRDefault="0073741A">
      <w:pPr>
        <w:widowControl w:val="0"/>
        <w:jc w:val="both"/>
      </w:pPr>
      <w:r>
        <w:tab/>
        <w:t>- текущий контроль;</w:t>
      </w:r>
    </w:p>
    <w:p w:rsidR="0073741A" w:rsidRDefault="0073741A">
      <w:pPr>
        <w:widowControl w:val="0"/>
        <w:jc w:val="both"/>
      </w:pPr>
      <w:r>
        <w:tab/>
        <w:t>- внутриведомственный контроль;</w:t>
      </w:r>
    </w:p>
    <w:p w:rsidR="0073741A" w:rsidRDefault="0073741A">
      <w:pPr>
        <w:widowControl w:val="0"/>
        <w:jc w:val="both"/>
      </w:pPr>
      <w:r>
        <w:tab/>
        <w:t>- контроль со стороны граждан.</w:t>
      </w:r>
    </w:p>
    <w:p w:rsidR="0073741A" w:rsidRDefault="0073741A">
      <w:pPr>
        <w:widowControl w:val="0"/>
        <w:ind w:firstLine="708"/>
        <w:jc w:val="both"/>
        <w:rPr>
          <w:sz w:val="16"/>
          <w:szCs w:val="16"/>
        </w:rPr>
      </w:pPr>
      <w:r>
        <w:t xml:space="preserve">75.Контроль за полнотой и качеством предоставления муниципальной услуги включает в себя проведение плановых и внеплановых проверок, выявление  и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6650DC">
        <w:t>Отдела</w:t>
      </w:r>
      <w:r>
        <w:t>.</w:t>
      </w:r>
    </w:p>
    <w:p w:rsidR="0073741A" w:rsidRDefault="0073741A">
      <w:pPr>
        <w:pStyle w:val="ConsPlusNonformat"/>
        <w:widowControl/>
        <w:ind w:firstLine="540"/>
        <w:jc w:val="both"/>
        <w:rPr>
          <w:sz w:val="16"/>
          <w:szCs w:val="16"/>
        </w:rPr>
      </w:pPr>
    </w:p>
    <w:p w:rsidR="00662875" w:rsidRDefault="00662875" w:rsidP="00662875">
      <w:pPr>
        <w:widowControl w:val="0"/>
        <w:jc w:val="center"/>
        <w:rPr>
          <w:sz w:val="16"/>
          <w:szCs w:val="16"/>
        </w:rPr>
      </w:pPr>
      <w:r w:rsidRPr="00A108B3">
        <w:rPr>
          <w:b/>
          <w:lang w:val="en-US"/>
        </w:rPr>
        <w:t>V</w:t>
      </w:r>
      <w:r w:rsidRPr="00A108B3">
        <w:rPr>
          <w:b/>
        </w:rPr>
        <w:t>. Досудебный (внесудебный) порядок обжалования решений и действий (бездействия) органа, предоставляющего государственную услугу, предоставляющего муниципальную услугу, многофункционального центра, а также должностных лиц, государственных или муниципальных служащих, работников.</w:t>
      </w:r>
    </w:p>
    <w:p w:rsidR="000D1D28" w:rsidRDefault="000D1D28" w:rsidP="000D1D28">
      <w:pPr>
        <w:ind w:firstLine="540"/>
        <w:jc w:val="both"/>
        <w:outlineLvl w:val="1"/>
        <w:rPr>
          <w:lang w:eastAsia="ru-RU"/>
        </w:rPr>
      </w:pPr>
      <w:bookmarkStart w:id="28" w:name="_GoBack"/>
      <w:r>
        <w:t>76.</w:t>
      </w:r>
      <w:r>
        <w:t xml:space="preserve"> Заявители имеют право на обжалование действий или бездействия Администрации, многофункционального центра, а также муниципальных служащих, работников.</w:t>
      </w:r>
    </w:p>
    <w:p w:rsidR="000D1D28" w:rsidRDefault="000D1D28" w:rsidP="000D1D28">
      <w:pPr>
        <w:ind w:firstLine="540"/>
        <w:jc w:val="both"/>
        <w:outlineLvl w:val="1"/>
      </w:pPr>
      <w:r>
        <w:t>77</w:t>
      </w:r>
      <w:r>
        <w:t>. Заявитель может обратиться с жалобой, в том числе, в следующих случаях:</w:t>
      </w:r>
    </w:p>
    <w:p w:rsidR="000D1D28" w:rsidRDefault="000D1D28" w:rsidP="000D1D28">
      <w:pPr>
        <w:ind w:firstLine="540"/>
        <w:jc w:val="both"/>
        <w:outlineLvl w:val="1"/>
      </w:pPr>
      <w:r>
        <w:t>1) нарушение срока регистрации запроса заявителя о муниципальной услуге;</w:t>
      </w:r>
    </w:p>
    <w:p w:rsidR="000D1D28" w:rsidRDefault="000D1D28" w:rsidP="000D1D28">
      <w:pPr>
        <w:ind w:firstLine="540"/>
        <w:jc w:val="both"/>
      </w:pPr>
      <w:r>
        <w:lastRenderedPageBreak/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объеме;</w:t>
      </w:r>
    </w:p>
    <w:p w:rsidR="000D1D28" w:rsidRDefault="000D1D28" w:rsidP="000D1D28">
      <w:pPr>
        <w:ind w:firstLine="540"/>
        <w:jc w:val="both"/>
        <w:outlineLvl w:val="1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0D1D28" w:rsidRDefault="000D1D28" w:rsidP="000D1D28">
      <w:pPr>
        <w:ind w:firstLine="540"/>
        <w:jc w:val="both"/>
        <w:outlineLvl w:val="1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 у заявителя;</w:t>
      </w:r>
    </w:p>
    <w:p w:rsidR="000D1D28" w:rsidRDefault="000D1D28" w:rsidP="000D1D28">
      <w:pPr>
        <w:ind w:firstLine="540"/>
        <w:jc w:val="both"/>
        <w:outlineLvl w:val="1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 в полном объеме;</w:t>
      </w:r>
    </w:p>
    <w:p w:rsidR="000D1D28" w:rsidRDefault="000D1D28" w:rsidP="000D1D28">
      <w:pPr>
        <w:ind w:firstLine="540"/>
        <w:jc w:val="both"/>
        <w:outlineLvl w:val="1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0D1D28" w:rsidRDefault="000D1D28" w:rsidP="000D1D28">
      <w:pPr>
        <w:ind w:firstLine="540"/>
        <w:jc w:val="both"/>
        <w:outlineLvl w:val="1"/>
      </w:pPr>
      <w:r>
        <w:t>7) отказ Администрации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объеме;</w:t>
      </w:r>
    </w:p>
    <w:p w:rsidR="000D1D28" w:rsidRDefault="000D1D28" w:rsidP="000D1D28">
      <w:pPr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  <w:r>
        <w:rPr>
          <w:color w:val="000000"/>
          <w:spacing w:val="12"/>
        </w:rPr>
        <w:t xml:space="preserve"> </w:t>
      </w:r>
    </w:p>
    <w:p w:rsidR="000D1D28" w:rsidRDefault="000D1D28" w:rsidP="000D1D28">
      <w:pPr>
        <w:ind w:firstLine="540"/>
        <w:jc w:val="both"/>
        <w:outlineLvl w:val="1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0D1D28" w:rsidRDefault="000D1D28" w:rsidP="000D1D28">
      <w:pPr>
        <w:ind w:firstLine="540"/>
        <w:jc w:val="both"/>
        <w:outlineLvl w:val="1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 от 27.07.2010 №210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</w:t>
      </w:r>
      <w:hyperlink r:id="rId11" w:history="1">
        <w:r>
          <w:rPr>
            <w:rStyle w:val="a4"/>
          </w:rPr>
          <w:t>частью 1.3 статьи 16</w:t>
        </w:r>
      </w:hyperlink>
      <w:r>
        <w:t xml:space="preserve"> Федерального закона №210.</w:t>
      </w:r>
    </w:p>
    <w:p w:rsidR="000D1D28" w:rsidRDefault="000D1D28" w:rsidP="000D1D28">
      <w:pPr>
        <w:ind w:firstLine="540"/>
        <w:jc w:val="both"/>
        <w:outlineLvl w:val="1"/>
      </w:pPr>
      <w:r>
        <w:t>78</w:t>
      </w:r>
      <w:r>
        <w:t>. Жалоба подается в письменной форме на бумажном носителе, в электронной форме в Администрацию. Жалобы на решения, принятые руководителем органа, предоставляющего муниципальную услугу, рассматриваются непосредственно Главой муниципального образования.</w:t>
      </w:r>
    </w:p>
    <w:p w:rsidR="000D1D28" w:rsidRDefault="000D1D28" w:rsidP="000D1D28">
      <w:pPr>
        <w:ind w:firstLine="540"/>
        <w:jc w:val="both"/>
        <w:outlineLvl w:val="1"/>
      </w:pPr>
      <w:r>
        <w:lastRenderedPageBreak/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муниципального образования «Муниципальный округ Кезский район Удмуртской Республики»,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D1D28" w:rsidRDefault="000D1D28" w:rsidP="000D1D28">
      <w:pPr>
        <w:ind w:firstLine="540"/>
        <w:jc w:val="both"/>
        <w:outlineLvl w:val="1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Удмуртской Республики.</w:t>
      </w:r>
    </w:p>
    <w:p w:rsidR="000D1D28" w:rsidRDefault="000D1D28" w:rsidP="000D1D28">
      <w:pPr>
        <w:ind w:firstLine="540"/>
        <w:jc w:val="both"/>
        <w:outlineLvl w:val="1"/>
      </w:pPr>
      <w:r>
        <w:t>79</w:t>
      </w:r>
      <w:r>
        <w:t>. Жалоба должна содержать:</w:t>
      </w:r>
    </w:p>
    <w:p w:rsidR="000D1D28" w:rsidRDefault="000D1D28" w:rsidP="000D1D28">
      <w:pPr>
        <w:ind w:firstLine="540"/>
        <w:jc w:val="both"/>
        <w:outlineLvl w:val="1"/>
      </w:pPr>
      <w:r>
        <w:t>1) наименование органа, предоставляющего муниципальную услугу, многофункционального центра либо муниципального служащего, работника решения и действия (бездействие) которых обжалуются;</w:t>
      </w:r>
    </w:p>
    <w:p w:rsidR="000D1D28" w:rsidRDefault="000D1D28" w:rsidP="000D1D28">
      <w:pPr>
        <w:ind w:firstLine="540"/>
        <w:jc w:val="both"/>
        <w:outlineLvl w:val="1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D1D28" w:rsidRDefault="000D1D28" w:rsidP="000D1D28">
      <w:pPr>
        <w:ind w:firstLine="540"/>
        <w:jc w:val="both"/>
        <w:outlineLvl w:val="1"/>
      </w:pPr>
      <w:r>
        <w:t>3) сведения об обжалуемых решениях и действиях (бездействии) органа, предоставляющего муниципальную услугу, многофункционального центра либо муниципального служащего, работника;</w:t>
      </w:r>
    </w:p>
    <w:p w:rsidR="000D1D28" w:rsidRDefault="000D1D28" w:rsidP="000D1D28">
      <w:pPr>
        <w:ind w:firstLine="540"/>
        <w:jc w:val="both"/>
        <w:outlineLvl w:val="1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многофункционального центра либо муниципального служащего, работника. Заявителем могут быть представлены документы (при наличии), подтверждающие доводы заявителя, либо их копии.</w:t>
      </w:r>
    </w:p>
    <w:p w:rsidR="000D1D28" w:rsidRDefault="000D1D28" w:rsidP="000D1D28">
      <w:pPr>
        <w:ind w:firstLine="540"/>
        <w:jc w:val="both"/>
        <w:outlineLvl w:val="1"/>
      </w:pPr>
      <w:r>
        <w:t xml:space="preserve">Жалоба, поступившая в Администрацию, подлежит рассмотрению Главой муниципального образования или заместителем Главы в пределах его полномочий в течение пятнадцати рабочих дней со дня ее регистрации, а в случае обжалования отказа Администрации, муниципального служащего,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0D1D28" w:rsidRDefault="000D1D28" w:rsidP="000D1D28">
      <w:pPr>
        <w:ind w:firstLine="540"/>
        <w:jc w:val="both"/>
        <w:outlineLvl w:val="1"/>
      </w:pPr>
      <w:r>
        <w:t>По результатам рассмотрения жалобы Администрация принимает одно из следующих решений:</w:t>
      </w:r>
    </w:p>
    <w:p w:rsidR="000D1D28" w:rsidRDefault="000D1D28" w:rsidP="000D1D28">
      <w:pPr>
        <w:ind w:firstLine="540"/>
        <w:jc w:val="both"/>
        <w:outlineLvl w:val="1"/>
      </w:pPr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актами, а также в иных формах;</w:t>
      </w:r>
    </w:p>
    <w:p w:rsidR="000D1D28" w:rsidRDefault="000D1D28" w:rsidP="000D1D28">
      <w:pPr>
        <w:ind w:firstLine="540"/>
        <w:jc w:val="both"/>
        <w:outlineLvl w:val="1"/>
      </w:pPr>
      <w:r>
        <w:t>2) отказывает в удовлетворении жалобы.</w:t>
      </w:r>
    </w:p>
    <w:p w:rsidR="000D1D28" w:rsidRDefault="000D1D28" w:rsidP="000D1D28">
      <w:pPr>
        <w:ind w:firstLine="540"/>
        <w:jc w:val="both"/>
        <w:outlineLvl w:val="1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1D28" w:rsidRDefault="000D1D28" w:rsidP="000D1D28">
      <w:pPr>
        <w:ind w:firstLine="540"/>
        <w:jc w:val="both"/>
        <w:outlineLvl w:val="1"/>
      </w:pPr>
      <w:r>
        <w:t>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1D28" w:rsidRDefault="000D1D28" w:rsidP="000D1D28">
      <w:pPr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D1D28" w:rsidRDefault="000D1D28" w:rsidP="000D1D28">
      <w:pPr>
        <w:ind w:firstLine="708"/>
        <w:jc w:val="both"/>
      </w:pPr>
      <w: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</w:t>
      </w:r>
      <w:r>
        <w:lastRenderedPageBreak/>
        <w:t>полномочиями по рассмотрению жалоб (Глава муниципального образования или заместитель Главы) незамедлительно направляет имеющиеся материалы в органы прокуратуры.</w:t>
      </w:r>
    </w:p>
    <w:p w:rsidR="0073741A" w:rsidRDefault="0073741A" w:rsidP="000D1D2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  <w:bookmarkEnd w:id="28"/>
    </w:p>
    <w:p w:rsidR="0073741A" w:rsidRDefault="0073741A">
      <w:pPr>
        <w:autoSpaceDE w:val="0"/>
        <w:ind w:firstLine="540"/>
        <w:jc w:val="center"/>
        <w:rPr>
          <w:sz w:val="28"/>
          <w:szCs w:val="28"/>
        </w:rPr>
      </w:pPr>
    </w:p>
    <w:p w:rsidR="0073741A" w:rsidRDefault="0073741A">
      <w:pPr>
        <w:sectPr w:rsidR="0073741A" w:rsidSect="00DF7C5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737" w:right="748" w:bottom="845" w:left="1259" w:header="227" w:footer="0" w:gutter="0"/>
          <w:pgNumType w:start="1"/>
          <w:cols w:space="720"/>
          <w:docGrid w:linePitch="600" w:charSpace="32768"/>
        </w:sectPr>
      </w:pPr>
    </w:p>
    <w:p w:rsidR="0073741A" w:rsidRDefault="0073741A">
      <w:pPr>
        <w:pStyle w:val="3"/>
        <w:pageBreakBefore/>
        <w:spacing w:before="0" w:after="0"/>
        <w:jc w:val="right"/>
      </w:pPr>
      <w:bookmarkStart w:id="29" w:name="_toc421"/>
      <w:bookmarkStart w:id="30" w:name="_Приложение_№_1"/>
      <w:bookmarkEnd w:id="29"/>
      <w:bookmarkEnd w:id="30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:rsidR="0073741A" w:rsidRDefault="0073741A">
      <w:pPr>
        <w:jc w:val="right"/>
        <w:rPr>
          <w:b/>
          <w:sz w:val="16"/>
          <w:szCs w:val="16"/>
        </w:rPr>
      </w:pPr>
      <w:r>
        <w:rPr>
          <w:sz w:val="26"/>
          <w:szCs w:val="26"/>
        </w:rPr>
        <w:t>к  Административному регламенту</w:t>
      </w:r>
    </w:p>
    <w:p w:rsidR="0073741A" w:rsidRDefault="0073741A">
      <w:pPr>
        <w:jc w:val="center"/>
        <w:rPr>
          <w:b/>
          <w:sz w:val="16"/>
          <w:szCs w:val="16"/>
        </w:rPr>
      </w:pPr>
    </w:p>
    <w:p w:rsidR="0073741A" w:rsidRDefault="007374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Блок-схема</w:t>
      </w:r>
    </w:p>
    <w:p w:rsidR="0073741A" w:rsidRDefault="0073741A">
      <w:pPr>
        <w:jc w:val="center"/>
        <w:rPr>
          <w:spacing w:val="-6"/>
        </w:rPr>
      </w:pPr>
      <w:r>
        <w:rPr>
          <w:b/>
          <w:sz w:val="26"/>
          <w:szCs w:val="26"/>
        </w:rPr>
        <w:t>последовательности действий при предоставлении земельных участков в постоянное (бессрочное) пользование</w:t>
      </w:r>
      <w:r w:rsidR="000D1D28">
        <w:rPr>
          <w:b/>
          <w:noProof/>
          <w:sz w:val="26"/>
          <w:szCs w:val="26"/>
          <w:lang w:eastAsia="ru-RU"/>
        </w:rPr>
      </w:r>
      <w:r w:rsidR="000D1D28">
        <w:rPr>
          <w:b/>
          <w:noProof/>
          <w:sz w:val="26"/>
          <w:szCs w:val="26"/>
          <w:lang w:eastAsia="ru-RU"/>
        </w:rPr>
        <w:pict>
          <v:group id="Group 2" o:spid="_x0000_s1026" style="width:467.8pt;height:638.8pt;mso-position-horizontal-relative:char;mso-position-vertical-relative:line" coordsize="9356,12776">
            <v:rect id="Rectangle 3" o:spid="_x0000_s1027" style="position:absolute;width:9355;height:1277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/t8QA&#10;AADaAAAADwAAAGRycy9kb3ducmV2LnhtbESPT2vCQBTE7wW/w/KE3uomBoKkrlKVQtuL1Ra8PrPP&#10;/Gn2bchuY/TTuwWhx2FmfsPMl4NpRE+dqywriCcRCOLc6ooLBd9fr08zEM4ja2wsk4ILOVguRg9z&#10;zLQ98476vS9EgLDLUEHpfZtJ6fKSDLqJbYmDd7KdQR9kV0jd4TnATSOnUZRKgxWHhRJbWpeU/+x/&#10;jYK0OMTv2ytH9eaY2NVn/XHQMlXqcTy8PIPwNPj/8L39phUk8Hcl3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8/7fEAAAA2gAAAA8AAAAAAAAAAAAAAAAAmAIAAGRycy9k&#10;b3ducmV2LnhtbFBLBQYAAAAABAAEAPUAAACJAwAAAAA=&#10;" filled="f" stroked="f" strokecolor="gray">
              <v:stroke joinstyle="round"/>
            </v:rect>
            <v:group id="Group 4" o:spid="_x0000_s1028" style="position:absolute;left:1383;width:6476;height:896" coordorigin="1383" coordsize="647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roundrect id="AutoShape 5" o:spid="_x0000_s1029" style="position:absolute;left:1383;width:6475;height:895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3eMUA&#10;AADaAAAADwAAAGRycy9kb3ducmV2LnhtbESPQWvCQBSE7wX/w/IEL1I3LVVK6iq2IBYK0qoQcntk&#10;X7PB7NuQ3cT477uC0OMwM98wy/Vga9FT6yvHCp5mCQjiwumKSwWn4/bxFYQPyBprx6TgSh7Wq9HD&#10;ElPtLvxD/SGUIkLYp6jAhNCkUvrCkEU/cw1x9H5dazFE2ZZSt3iJcFvL5yRZSIsVxwWDDX0YKs6H&#10;zirIv967U5712cu3uW7nu3yfJdNOqcl42LyBCDSE//C9/akVzOF2Jd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vd4xQAAANoAAAAPAAAAAAAAAAAAAAAAAJgCAABkcnMv&#10;ZG93bnJldi54bWxQSwUGAAAAAAQABAD1AAAAigMAAAAA&#10;" strokeweight=".26mm">
                <v:stroke joinstyle="miter" endcap="square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1424;top:41;width:6389;height: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w1VcIA&#10;AADaAAAADwAAAGRycy9kb3ducmV2LnhtbESPQWvCQBSE7wX/w/KE3nSjUJHoJpSC1OJBmhba4yP7&#10;TKLZ99LsVuO/dwtCj8PMfMOs88G16ky9b4QNzKYJKOJSbMOVgc+PzWQJygdki60wGbiShzwbPawx&#10;tXLhdzoXoVIRwj5FA3UIXaq1L2ty6KfSEUfvIL3DEGVfadvjJcJdq+dJstAOG44LNXb0UlN5Kn6d&#10;geVRrG3o6wmLb3nbv+6k+knEmMfx8LwCFWgI/+F7e2sNLODvSrwBOr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DVVwgAAANoAAAAPAAAAAAAAAAAAAAAAAJgCAABkcnMvZG93&#10;bnJldi54bWxQSwUGAAAAAAQABAD1AAAAhwMAAAAA&#10;" filled="f" stroked="f" strokecolor="gray">
                <v:stroke joinstyle="round"/>
                <v:textbox inset=",.3mm,,.3mm">
                  <w:txbxContent>
                    <w:p w:rsidR="0073741A" w:rsidRDefault="0073741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Начало предоставления Услуги: поступление в Администрацию заявления о предоставлении земельного участка в постоянное (бессрочное) пользование</w:t>
                      </w:r>
                    </w:p>
                  </w:txbxContent>
                </v:textbox>
              </v:shape>
            </v:group>
            <v:shape id="Text Box 7" o:spid="_x0000_s1031" type="#_x0000_t202" style="position:absolute;left:1438;top:1258;width:6477;height:8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xLMsMA&#10;AADaAAAADwAAAGRycy9kb3ducmV2LnhtbESPzWrDMBCE74G+g9hCb7GcBJrGsRxKoBDoqUkuvS3W&#10;+ie2VkZSbLdPXxUKPQ4z8w2TH2bTi5Gcby0rWCUpCOLS6pZrBdfL2/IFhA/IGnvLpOCLPByKh0WO&#10;mbYTf9B4DrWIEPYZKmhCGDIpfdmQQZ/YgTh6lXUGQ5SultrhFOGml+s0fZYGW44LDQ50bKjsznej&#10;IN313fqzsvOW70dX8uZyG96/lXp6nF/3IALN4T/81z5pBVv4vRJv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xLMsMAAADaAAAADwAAAAAAAAAAAAAAAACYAgAAZHJzL2Rv&#10;d25yZXYueG1sUEsFBgAAAAAEAAQA9QAAAIgDAAAAAA==&#10;" strokeweight=".26mm">
              <v:stroke endcap="square"/>
              <v:textbox>
                <w:txbxContent>
                  <w:p w:rsidR="0073741A" w:rsidRDefault="0073741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Регистрация заявления, направление Главе </w:t>
                    </w:r>
                    <w:r w:rsidR="006650DC">
                      <w:rPr>
                        <w:sz w:val="20"/>
                        <w:szCs w:val="20"/>
                      </w:rPr>
                      <w:t>Кезского</w:t>
                    </w:r>
                    <w:r>
                      <w:rPr>
                        <w:sz w:val="20"/>
                        <w:szCs w:val="20"/>
                      </w:rPr>
                      <w:t xml:space="preserve"> района для определения исполнителя муниципальной услуги, передача  в порядке делопроизводства исполнителю</w:t>
                    </w:r>
                  </w:p>
                  <w:p w:rsidR="0073741A" w:rsidRDefault="0073741A">
                    <w:pPr>
                      <w:jc w:val="both"/>
                    </w:pPr>
                  </w:p>
                </w:txbxContent>
              </v:textbox>
            </v:shape>
            <v:line id="Line 8" o:spid="_x0000_s1032" style="position:absolute;visibility:visible;mso-wrap-style:square" from="4680,900" to="4680,1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mzRsAAAADaAAAADwAAAGRycy9kb3ducmV2LnhtbERPu2rDMBTdC/kHcQPdajkZQnGthFBo&#10;aLfEjZOOF+vGMrGujCU/+vfRUOh4OO98N9tWjNT7xrGCVZKCIK6cbrhWcP7+eHkF4QOyxtYxKfgl&#10;D7vt4inHTLuJTzQWoRYxhH2GCkwIXSalrwxZ9InriCN3c73FEGFfS93jFMNtK9dpupEWG44NBjt6&#10;N1Tdi8EqGK6dp+NPMZdVeTCX6/pWnr9GpZ6X8/4NRKA5/Iv/3J9aQdwar8QbIL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5s0bAAAAA2gAAAA8AAAAAAAAAAAAAAAAA&#10;oQIAAGRycy9kb3ducmV2LnhtbFBLBQYAAAAABAAEAPkAAACOAwAAAAA=&#10;" strokeweight=".26mm">
              <v:stroke endarrow="block" joinstyle="miter" endcap="square"/>
            </v:line>
            <v:line id="Line 9" o:spid="_x0000_s1033" style="position:absolute;visibility:visible;mso-wrap-style:square" from="4679,2160" to="4679,2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UW3cIAAADaAAAADwAAAGRycy9kb3ducmV2LnhtbESPQWvCQBSE70L/w/IKvelGD0VTVxGh&#10;pb3VmGiPj+wzG8y+Ddk1pv/eFQSPw8x8wyzXg21ET52vHSuYThIQxKXTNVcK8v3neA7CB2SNjWNS&#10;8E8e1quX0RJT7a68oz4LlYgQ9ikqMCG0qZS+NGTRT1xLHL2T6yyGKLtK6g6vEW4bOUuSd2mx5rhg&#10;sKWtofKcXayCy7H19PuXDUVZfJnDcXYq8p9eqbfXYfMBItAQnuFH+1srWMD9Srw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UW3cIAAADaAAAADwAAAAAAAAAAAAAA&#10;AAChAgAAZHJzL2Rvd25yZXYueG1sUEsFBgAAAAAEAAQA+QAAAJADAAAAAA==&#10;" strokeweight=".26mm">
              <v:stroke endarrow="block" joinstyle="miter" endcap="square"/>
            </v:line>
            <v:group id="Group 10" o:spid="_x0000_s1034" style="position:absolute;left:1621;top:3420;width:5932;height:1436" coordorigin="1621,3420" coordsize="5932,1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11" o:spid="_x0000_s1035" type="#_x0000_t10" style="position:absolute;left:1621;top:3420;width:5931;height:143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faM8EA&#10;AADbAAAADwAAAGRycy9kb3ducmV2LnhtbERPTWvCQBC9F/wPywi9FN3EQyrRVUQpFnpq1PuYHZOY&#10;7GzY3cb033cLhd7m8T5nvR1NJwZyvrGsIJ0nIIhLqxuuFJxPb7MlCB+QNXaWScE3edhuJk9rzLV9&#10;8CcNRahEDGGfo4I6hD6X0pc1GfRz2xNH7madwRChq6R2+IjhppOLJMmkwYZjQ4097Wsq2+LLKGgG&#10;R2l2b1/D4XpqLy9FVn0cM6Wep+NuBSLQGP7Ff+53Heen8PtLPE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n2jPBAAAA2wAAAA8AAAAAAAAAAAAAAAAAmAIAAGRycy9kb3du&#10;cmV2LnhtbFBLBQYAAAAABAAEAPUAAACGAwAAAAA=&#10;" adj="5000" strokeweight=".26mm">
                <v:stroke endcap="square"/>
              </v:shape>
              <v:shape id="Text Box 12" o:spid="_x0000_s1036" type="#_x0000_t202" style="position:absolute;left:1785;top:3584;width:5599;height:11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NeEMMA&#10;AADbAAAADwAAAGRycy9kb3ducmV2LnhtbERPTWvCQBC9C/6HZQRvdaMQW1JXEangpdBEofQ2ZMck&#10;mJ1Ns2uS9te7guBtHu9zVpvB1KKj1lWWFcxnEQji3OqKCwWn4/7lDYTzyBpry6Tgjxxs1uPRChNt&#10;e06py3whQgi7BBWU3jeJlC4vyaCb2YY4cGfbGvQBtoXULfYh3NRyEUVLabDi0FBiQ7uS8kt2NQoO&#10;+etWf//uvtI6/u9+4mH++eH3Sk0nw/YdhKfBP8UP90GH+Qu4/xIO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NeEMMAAADbAAAADwAAAAAAAAAAAAAAAACYAgAAZHJzL2Rv&#10;d25yZXYueG1sUEsFBgAAAAAEAAQA9QAAAIgDAAAAAA==&#10;" filled="f" stroked="f" strokecolor="gray">
                <v:stroke joinstyle="round"/>
                <v:textbox inset="1.5mm,,1.5mm">
                  <w:txbxContent>
                    <w:p w:rsidR="0073741A" w:rsidRDefault="0073741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Заявитель является надлежащим лицом? Администрация вправе распоряжаться испрашиваемым земельным участком? Представлен полный комплект документов? Надлежащим образом оформленные документы?</w:t>
                      </w:r>
                    </w:p>
                    <w:p w:rsidR="0073741A" w:rsidRDefault="0073741A">
                      <w:pPr>
                        <w:jc w:val="center"/>
                      </w:pPr>
                    </w:p>
                  </w:txbxContent>
                </v:textbox>
              </v:shape>
            </v:group>
            <v:line id="Line 13" o:spid="_x0000_s1037" style="position:absolute;visibility:visible;mso-wrap-style:square" from="719,3960" to="719,5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/MssEAAADbAAAADwAAAGRycy9kb3ducmV2LnhtbERPTWvCQBC9C/0PyxR6040WRF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n8yywQAAANsAAAAPAAAAAAAAAAAAAAAA&#10;AKECAABkcnMvZG93bnJldi54bWxQSwUGAAAAAAQABAD5AAAAjwMAAAAA&#10;" strokeweight=".26mm">
              <v:stroke endarrow="block" joinstyle="miter" endcap="square"/>
            </v:line>
            <v:shape id="Text Box 14" o:spid="_x0000_s1038" type="#_x0000_t202" style="position:absolute;left:718;top:3418;width:71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R2ksIA&#10;AADbAAAADwAAAGRycy9kb3ducmV2LnhtbERPTWvCQBC9F/oflin0VjdaKSW6ilgKhUKlVg+5Ddkx&#10;CWZnw+40Sf99VxC8zeN9znI9ulb1FGLj2cB0koEiLr1tuDJw+Hl/egUVBdli65kM/FGE9er+bom5&#10;9QN/U7+XSqUQjjkaqEW6XOtY1uQwTnxHnLiTDw4lwVBpG3BI4a7Vsyx70Q4bTg01drStqTzvf50B&#10;8Zs3KULR2+LrebY9Drvxc94b8/gwbhaghEa5ia/uD5vmz+HySzpAr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HaSwgAAANsAAAAPAAAAAAAAAAAAAAAAAJgCAABkcnMvZG93&#10;bnJldi54bWxQSwUGAAAAAAQABAD1AAAAhwMAAAAA&#10;" filled="f" stroked="f" strokecolor="gray">
              <v:stroke joinstyle="round"/>
              <v:textbox>
                <w:txbxContent>
                  <w:p w:rsidR="0073741A" w:rsidRDefault="0073741A">
                    <w:r>
                      <w:t>нет</w:t>
                    </w:r>
                  </w:p>
                </w:txbxContent>
              </v:textbox>
            </v:shape>
            <v:line id="Line 15" o:spid="_x0000_s1039" style="position:absolute;visibility:visible;mso-wrap-style:square" from="720,3960" to="1616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fqecIAAADbAAAADwAAAGRycy9kb3ducmV2LnhtbERPTWsCMRC9C/0PYQq9aVbFtq5GEUFo&#10;QcTaQvE2bsbN6mayJKlu/31TELzN433OdN7aWlzIh8qxgn4vA0FcOF1xqeDrc9V9BREissbaMSn4&#10;pQDz2UNnirl2V/6gyy6WIoVwyFGBibHJpQyFIYuh5xrixB2dtxgT9KXUHq8p3NZykGXP0mLFqcFg&#10;Q0tDxXn3YxXQ4oByM9w6s94s/fv3iz7tT2Olnh7bxQREpDbexTf3m07zR/D/Szp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fqecIAAADbAAAADwAAAAAAAAAAAAAA&#10;AAChAgAAZHJzL2Rvd25yZXYueG1sUEsFBgAAAAAEAAQA+QAAAJADAAAAAA==&#10;" strokeweight=".26mm">
              <v:stroke joinstyle="miter" endcap="square"/>
            </v:line>
            <v:group id="Group 16" o:spid="_x0000_s1040" style="position:absolute;left:180;top:5400;width:2697;height:1073" coordorigin="180,5400" coordsize="2697,1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roundrect id="AutoShape 17" o:spid="_x0000_s1041" style="position:absolute;left:180;top:5400;width:2696;height:1072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7UNcQA&#10;AADbAAAADwAAAGRycy9kb3ducmV2LnhtbERP22rCQBB9L/gPywi+SN202Aupq9iCKAiltULI25Cd&#10;ZoPZ2ZDdxPj3bkHo2xzOdRarwdaip9ZXjhU8zBIQxIXTFZcKjj+b+1cQPiBrrB2Tggt5WC1HdwtM&#10;tTvzN/WHUIoYwj5FBSaEJpXSF4Ys+plriCP361qLIcK2lLrFcwy3tXxMkmdpseLYYLChD0PF6dBZ&#10;Bfn+vTvmWZ/Nv8xl87TNP7Nk2ik1GQ/rNxCBhvAvvrl3Os5/gb9f4g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O1DXEAAAA2wAAAA8AAAAAAAAAAAAAAAAAmAIAAGRycy9k&#10;b3ducmV2LnhtbFBLBQYAAAAABAAEAPUAAACJAwAAAAA=&#10;" strokeweight=".26mm">
                <v:stroke joinstyle="miter" endcap="square"/>
              </v:roundrect>
              <v:shape id="Text Box 18" o:spid="_x0000_s1042" type="#_x0000_t202" style="position:absolute;left:229;top:5449;width:2592;height:9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8l8QA&#10;AADbAAAADwAAAGRycy9kb3ducmV2LnhtbESPQUvDQBCF74L/YRnBm91YRSR2W0pLoSAoVj3kNmTH&#10;JJidDbvTJP575yB4m+G9ee+b1WYOvRkp5S6yg9tFAYa4jr7jxsHH++HmEUwWZI99ZHLwQxk268uL&#10;FZY+TvxG40kaoyGcS3TQigyltbluKWBexIFYta+YAoquqbE+4aThobfLoniwATvWhhYH2rVUf5/O&#10;wYHE7V6qVI2+erlb7j6n1/n5fnTu+mrePoERmuXf/Hd99IqvsPqLDm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5fJfEAAAA2wAAAA8AAAAAAAAAAAAAAAAAmAIAAGRycy9k&#10;b3ducmV2LnhtbFBLBQYAAAAABAAEAPUAAACJAwAAAAA=&#10;" filled="f" stroked="f" strokecolor="gray">
                <v:stroke joinstyle="round"/>
                <v:textbox>
                  <w:txbxContent>
                    <w:p w:rsidR="0073741A" w:rsidRDefault="0073741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Отказ в предоставлении муниципальной услуги</w:t>
                      </w:r>
                    </w:p>
                  </w:txbxContent>
                </v:textbox>
              </v:shape>
            </v:group>
            <v:shape id="Text Box 19" o:spid="_x0000_s1043" type="#_x0000_t202" style="position:absolute;left:4678;top:5398;width:4315;height:1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/cMEA&#10;AADbAAAADwAAAGRycy9kb3ducmV2LnhtbERPTWvCQBC9F/oflhG8NRsjtJq6SgkIQk+NXrwN2TFJ&#10;zc6G3dVEf31XEHqbx/uc1WY0nbiS861lBbMkBUFcWd1yreCw374tQPiArLGzTApu5GGzfn1ZYa7t&#10;wD90LUMtYgj7HBU0IfS5lL5qyKBPbE8cuZN1BkOErpba4RDDTSezNH2XBluODQ32VDRUncuLUZAu&#10;u3N2PNnxgy+Fq3i+/+2/70pNJ+PXJ4hAY/gXP907Hecv4fFLPE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j/3DBAAAA2wAAAA8AAAAAAAAAAAAAAAAAmAIAAGRycy9kb3du&#10;cmV2LnhtbFBLBQYAAAAABAAEAPUAAACGAwAAAAA=&#10;" strokeweight=".26mm">
              <v:stroke endcap="square"/>
              <v:textbox>
                <w:txbxContent>
                  <w:p w:rsidR="0073741A" w:rsidRDefault="0073741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Подготовка проекта постановления Администрации о предоставлении земельного участка в постоянное (бессрочное) пользование заявителю</w:t>
                    </w:r>
                  </w:p>
                </w:txbxContent>
              </v:textbox>
            </v:shape>
            <v:line id="Line 20" o:spid="_x0000_s1044" style="position:absolute;visibility:visible;mso-wrap-style:square" from="8460,3960" to="8460,5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GYeL8AAADbAAAADwAAAGRycy9kb3ducmV2LnhtbERPTYvCMBC9C/sfwix403R7WKRrFBFc&#10;9LZWq3scmrEpNpPSxFr/vTkIHh/ve74cbCN66nztWMHXNAFBXDpdc6XgeNhMZiB8QNbYOCYFD/Kw&#10;XHyM5phpd+c99XmoRAxhn6ECE0KbSelLQxb91LXEkbu4zmKIsKuk7vAew20j0yT5lhZrjg0GW1ob&#10;Kq/5zSq4nVtPf//5UJTFrzmd00tx3PVKjT+H1Q+IQEN4i1/urVaQxvXxS/wBcvE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SGYeL8AAADbAAAADwAAAAAAAAAAAAAAAACh&#10;AgAAZHJzL2Rvd25yZXYueG1sUEsFBgAAAAAEAAQA+QAAAI0DAAAAAA==&#10;" strokeweight=".26mm">
              <v:stroke endarrow="block" joinstyle="miter" endcap="square"/>
            </v:line>
            <v:shape id="Text Box 21" o:spid="_x0000_s1045" type="#_x0000_t202" style="position:absolute;left:7557;top:3418;width:714;height:5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8ft8QA&#10;AADbAAAADwAAAGRycy9kb3ducmV2LnhtbESPQUvDQBSE74L/YXkFb3bTKCJpt6VUBEGwWPWQ2yP7&#10;moRm34bdZxL/vVso9DjMzDfMajO5Tg0UYuvZwGKegSKuvG25NvD99Xr/DCoKssXOMxn4owib9e3N&#10;CgvrR/6k4SC1ShCOBRpoRPpC61g15DDOfU+cvKMPDiXJUGsbcExw1+k8y560w5bTQoM97RqqTodf&#10;Z0D89kXKUA62/HjIdz/jfnp/HIy5m03bJSihSa7hS/vNGsgXcP6SfoB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vH7fEAAAA2wAAAA8AAAAAAAAAAAAAAAAAmAIAAGRycy9k&#10;b3ducmV2LnhtbFBLBQYAAAAABAAEAPUAAACJAwAAAAA=&#10;" filled="f" stroked="f" strokecolor="gray">
              <v:stroke joinstyle="round"/>
              <v:textbox>
                <w:txbxContent>
                  <w:p w:rsidR="0073741A" w:rsidRDefault="0073741A">
                    <w:r>
                      <w:t>да</w:t>
                    </w:r>
                  </w:p>
                </w:txbxContent>
              </v:textbox>
            </v:shape>
            <v:shape id="Text Box 22" o:spid="_x0000_s1046" type="#_x0000_t202" style="position:absolute;left:4678;top:6838;width:4315;height: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nvMMA&#10;AADbAAAADwAAAGRycy9kb3ducmV2LnhtbESPT2vCQBTE7wW/w/KE3urGFLRN3QQJCEJP/rl4e2Sf&#10;SWr2bdjdaPTTdwsFj8PM/IZZFaPpxJWcby0rmM8SEMSV1S3XCo6HzdsHCB+QNXaWScGdPBT55GWF&#10;mbY33tF1H2oRIewzVNCE0GdS+qohg35me+Lona0zGKJ0tdQObxFuOpkmyUIabDkuNNhT2VB12Q9G&#10;QfLZXdLT2Y5LHkpX8fvhp/9+KPU6HddfIAKN4Rn+b2+1gjS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unvMMAAADbAAAADwAAAAAAAAAAAAAAAACYAgAAZHJzL2Rv&#10;d25yZXYueG1sUEsFBgAAAAAEAAQA9QAAAIgDAAAAAA==&#10;" strokeweight=".26mm">
              <v:stroke endcap="square"/>
              <v:textbox>
                <w:txbxContent>
                  <w:p w:rsidR="0073741A" w:rsidRDefault="0073741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Согласование проекта постановления Администрации с должностными лицами Администрации</w:t>
                    </w:r>
                  </w:p>
                </w:txbxContent>
              </v:textbox>
            </v:shape>
            <v:shape id="Text Box 23" o:spid="_x0000_s1047" type="#_x0000_t202" style="position:absolute;left:4678;top:8098;width:431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CJ8MA&#10;AADbAAAADwAAAGRycy9kb3ducmV2LnhtbESPS4sCMRCE74L/IbSwN804gu7OThQRhAVPPi57ayY9&#10;D510hiTq7P56Iwgei6r6ispXvWnFjZxvLCuYThIQxIXVDVcKTsft+BOED8gaW8uk4I88rJbDQY6Z&#10;tnfe0+0QKhEh7DNUUIfQZVL6oiaDfmI74uiV1hkMUbpKaof3CDetTJNkLg02HBdq7GhTU3E5XI2C&#10;5Ku9pL+l7Rd83biCZ8dzt/tX6mPUr79BBOrDO/xq/2gF6Q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cCJ8MAAADbAAAADwAAAAAAAAAAAAAAAACYAgAAZHJzL2Rv&#10;d25yZXYueG1sUEsFBgAAAAAEAAQA9QAAAIgDAAAAAA==&#10;" strokeweight=".26mm">
              <v:stroke endcap="square"/>
              <v:textbox>
                <w:txbxContent>
                  <w:p w:rsidR="0073741A" w:rsidRDefault="0073741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Подписание постановления Администрации о предоставлении земельного участка, в постоянное (бессрочное) пользование заявителю, Главой </w:t>
                    </w:r>
                    <w:r w:rsidR="006650DC">
                      <w:rPr>
                        <w:sz w:val="20"/>
                        <w:szCs w:val="20"/>
                      </w:rPr>
                      <w:t>Кезского</w:t>
                    </w:r>
                    <w:r>
                      <w:rPr>
                        <w:sz w:val="20"/>
                        <w:szCs w:val="20"/>
                      </w:rPr>
                      <w:t xml:space="preserve"> района, либо лицом его заменяющим</w:t>
                    </w:r>
                  </w:p>
                </w:txbxContent>
              </v:textbox>
            </v:shape>
            <v:shape id="Text Box 24" o:spid="_x0000_s1048" type="#_x0000_t202" style="position:absolute;left:4678;top:9898;width:4315;height: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aU8MA&#10;AADbAAAADwAAAGRycy9kb3ducmV2LnhtbESPT4vCMBTE74LfITzBm6bWxT/VKCIIC3ta68Xbo3m2&#10;1ealJFHrfvrNwoLHYWZ+w6y3nWnEg5yvLSuYjBMQxIXVNZcKTvlhtADhA7LGxjIpeJGH7abfW2Om&#10;7ZO/6XEMpYgQ9hkqqEJoMyl9UZFBP7YtcfQu1hkMUbpSaofPCDeNTJNkJg3WHBcqbGlfUXE73o2C&#10;ZNnc0vPFdnO+713B0/zafv0oNRx0uxWIQF14h//bn1pB+gF/X+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6aU8MAAADbAAAADwAAAAAAAAAAAAAAAACYAgAAZHJzL2Rv&#10;d25yZXYueG1sUEsFBgAAAAAEAAQA9QAAAIgDAAAAAA==&#10;" strokeweight=".26mm">
              <v:stroke endcap="square"/>
              <v:textbox>
                <w:txbxContent>
                  <w:p w:rsidR="0073741A" w:rsidRDefault="0073741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Регистрация постановления Администрации, проставление печати, зане</w:t>
                    </w:r>
                    <w:r>
                      <w:rPr>
                        <w:sz w:val="20"/>
                        <w:szCs w:val="20"/>
                      </w:rPr>
                      <w:softHyphen/>
                      <w:t>сение данных в Журнал  регистрации</w:t>
                    </w:r>
                  </w:p>
                </w:txbxContent>
              </v:textbox>
            </v:shape>
            <v:line id="Line 25" o:spid="_x0000_s1049" style="position:absolute;visibility:visible;mso-wrap-style:square" from="6840,6480" to="6840,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Y74MQAAADbAAAADwAAAGRycy9kb3ducmV2LnhtbESPQWvCQBSE70L/w/IK3nTTgEXSrCKF&#10;lvZmozE9PrLPbDD7NmTXGP99t1DocZiZb5h8O9lOjDT41rGCp2UCgrh2uuVGwfHwtliD8AFZY+eY&#10;FNzJw3bzMMsx0+7GXzQWoRERwj5DBSaEPpPS14Ys+qXriaN3doPFEOXQSD3gLcJtJ9MkeZYWW44L&#10;Bnt6NVRfiqtVcK16T/vvYirr8t2cqvRcHj9HpeaP0+4FRKAp/If/2h9aQbqC3y/x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VjvgxAAAANsAAAAPAAAAAAAAAAAA&#10;AAAAAKECAABkcnMvZG93bnJldi54bWxQSwUGAAAAAAQABAD5AAAAkgMAAAAA&#10;" strokeweight=".26mm">
              <v:stroke endarrow="block" joinstyle="miter" endcap="square"/>
            </v:line>
            <v:line id="Line 26" o:spid="_x0000_s1050" style="position:absolute;visibility:visible;mso-wrap-style:square" from="6840,7740" to="6840,8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Sll8IAAADbAAAADwAAAGRycy9kb3ducmV2LnhtbESPQWvCQBSE7wX/w/IEb3VjDlKiq4ig&#10;tDdNjXp8ZJ/ZYPZtyK4x/vtuodDjMDPfMMv1YBvRU+drxwpm0wQEcel0zZWC0/fu/QOED8gaG8ek&#10;4EUe1qvR2xIz7Z58pD4PlYgQ9hkqMCG0mZS+NGTRT11LHL2b6yyGKLtK6g6fEW4bmSbJXFqsOS4Y&#10;bGlrqLznD6vgcWk9Ha75UJTF3pwv6a04ffVKTcbDZgEi0BD+w3/tT60gncPvl/gD5O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YSll8IAAADbAAAADwAAAAAAAAAAAAAA&#10;AAChAgAAZHJzL2Rvd25yZXYueG1sUEsFBgAAAAAEAAQA+QAAAJADAAAAAA==&#10;" strokeweight=".26mm">
              <v:stroke endarrow="block" joinstyle="miter" endcap="square"/>
            </v:line>
            <v:line id="Line 27" o:spid="_x0000_s1051" style="position:absolute;visibility:visible;mso-wrap-style:square" from="6840,9540" to="6840,9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gADMQAAADbAAAADwAAAGRycy9kb3ducmV2LnhtbESPQWvCQBSE70L/w/IK3nTTHKykWUUK&#10;Le3NRmN6fGSf2WD2bciuMf77bqHQ4zAz3zD5drKdGGnwrWMFT8sEBHHtdMuNguPhbbEG4QOyxs4x&#10;KbiTh+3mYZZjpt2Nv2gsQiMihH2GCkwIfSalrw1Z9EvXE0fv7AaLIcqhkXrAW4TbTqZJspIWW44L&#10;Bnt6NVRfiqtVcK16T/vvYirr8t2cqvRcHj9HpeaP0+4FRKAp/If/2h9aQfoMv1/i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yAAMxAAAANsAAAAPAAAAAAAAAAAA&#10;AAAAAKECAABkcnMvZG93bnJldi54bWxQSwUGAAAAAAQABAD5AAAAkgMAAAAA&#10;" strokeweight=".26mm">
              <v:stroke endarrow="block" joinstyle="miter" endcap="square"/>
            </v:line>
            <v:group id="Group 28" o:spid="_x0000_s1052" style="position:absolute;left:1440;top:11160;width:7376;height:1076" coordorigin="1440,11160" coordsize="7376,1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roundrect id="AutoShape 29" o:spid="_x0000_s1053" style="position:absolute;left:1440;top:11160;width:7375;height:1075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vYccA&#10;AADbAAAADwAAAGRycy9kb3ducmV2LnhtbESPQUvDQBSE7wX/w/IEL9JuLFY0dltUKAqFomkh5PbI&#10;PrPB7NuQ3aTpv+8WhB6HmfmGWa5H24iBOl87VvAwS0AQl07XXCk47DfTZxA+IGtsHJOCE3lYr24m&#10;S0y1O/IPDVmoRISwT1GBCaFNpfSlIYt+5lri6P26zmKIsquk7vAY4baR8yR5khZrjgsGW/owVP5l&#10;vVVQbN/7Q5EP+eO3OW0Wn8UuT+57pe5ux7dXEIHGcA3/t7+0gvkLXL7EHyBX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xL2HHAAAA2wAAAA8AAAAAAAAAAAAAAAAAmAIAAGRy&#10;cy9kb3ducmV2LnhtbFBLBQYAAAAABAAEAPUAAACMAwAAAAA=&#10;" strokeweight=".26mm">
                <v:stroke joinstyle="miter" endcap="square"/>
              </v:roundrect>
              <v:shape id="Text Box 30" o:spid="_x0000_s1054" type="#_x0000_t202" style="position:absolute;left:1490;top:11210;width:7271;height:9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os8cEA&#10;AADbAAAADwAAAGRycy9kb3ducmV2LnhtbERPTWvCQBC9C/0Pywi96UYtpURXEUuhUKhU6yG3ITsm&#10;wexs2J0m6b/vHgoeH+97sxtdq3oKsfFsYDHPQBGX3jZcGfg+v81eQEVBtth6JgO/FGG3fZhsMLd+&#10;4C/qT1KpFMIxRwO1SJdrHcuaHMa574gTd/XBoSQYKm0DDinctXqZZc/aYcOpocaODjWVt9OPMyB+&#10;/ypFKHpbfK6Wh8twHD+eemMep+N+DUpolLv43/1uDazS+vQl/QC9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6LPHBAAAA2wAAAA8AAAAAAAAAAAAAAAAAmAIAAGRycy9kb3du&#10;cmV2LnhtbFBLBQYAAAAABAAEAPUAAACGAwAAAAA=&#10;" filled="f" stroked="f" strokecolor="gray">
                <v:stroke joinstyle="round"/>
                <v:textbox>
                  <w:txbxContent>
                    <w:p w:rsidR="0073741A" w:rsidRDefault="0073741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Получение заявителем подписанного постановления Администрации о предоставлении земельного участка в постоянное (бессрочное) пользование</w:t>
                      </w:r>
                    </w:p>
                  </w:txbxContent>
                </v:textbox>
              </v:shape>
            </v:group>
            <v:line id="Line 31" o:spid="_x0000_s1055" style="position:absolute;visibility:visible;mso-wrap-style:square" from="6840,10800" to="6840,1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SrPsMAAADbAAAADwAAAGRycy9kb3ducmV2LnhtbESPQWvCQBSE74X+h+UVeqsbLYikriJC&#10;i95sTKrHR/aZDWbfhuwa47/vCoLHYWa+YebLwTaip87XjhWMRwkI4tLpmisF+f77YwbCB2SNjWNS&#10;cCMPy8XryxxT7a78S30WKhEh7FNUYEJoUyl9aciiH7mWOHon11kMUXaV1B1eI9w2cpIkU2mx5rhg&#10;sKW1ofKcXayCy6H1tDtmQ1EWP+bvMDkV+bZX6v1tWH2BCDSEZ/jR3mgFn2O4f4k/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0qz7DAAAA2wAAAA8AAAAAAAAAAAAA&#10;AAAAoQIAAGRycy9kb3ducmV2LnhtbFBLBQYAAAAABAAEAPkAAACRAwAAAAA=&#10;" strokeweight=".26mm">
              <v:stroke endarrow="block" joinstyle="miter" endcap="square"/>
            </v:line>
            <v:shape id="Text Box 32" o:spid="_x0000_s1056" type="#_x0000_t202" style="position:absolute;left:1438;top:2488;width:6477;height: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IxYcMA&#10;AADbAAAADwAAAGRycy9kb3ducmV2LnhtbESPS4sCMRCE74L/IbSwN804gu7OThQRhAVPPi57ayY9&#10;D510hiTq7P56Iwgei6r6ispXvWnFjZxvLCuYThIQxIXVDVcKTsft+BOED8gaW8uk4I88rJbDQY6Z&#10;tnfe0+0QKhEh7DNUUIfQZVL6oiaDfmI74uiV1hkMUbpKaof3CDetTJNkLg02HBdq7GhTU3E5XI2C&#10;5Ku9pL+l7Rd83biCZ8dzt/tX6mPUr79BBOrDO/xq/2gFsxS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IxYcMAAADbAAAADwAAAAAAAAAAAAAAAACYAgAAZHJzL2Rv&#10;d25yZXYueG1sUEsFBgAAAAAEAAQA9QAAAIgDAAAAAA==&#10;" strokeweight=".26mm">
              <v:stroke endcap="square"/>
              <v:textbox>
                <w:txbxContent>
                  <w:p w:rsidR="0073741A" w:rsidRDefault="0073741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Подготовка и направление запросов в ФГБУ «ФКП Росреестра» по УР и Управление Росреестра по УР</w:t>
                    </w:r>
                  </w:p>
                </w:txbxContent>
              </v:textbox>
            </v:shape>
            <v:line id="Line 33" o:spid="_x0000_s1057" style="position:absolute;visibility:visible;mso-wrap-style:square" from="4680,3240" to="4680,3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qQ0sMAAADbAAAADwAAAGRycy9kb3ducmV2LnhtbESPQWvCQBSE7wX/w/IEb3WjQimpq5SC&#10;ojdNk9rjI/vMhmbfhuwa4793C4LHYWa+YZbrwTaip87XjhXMpgkI4tLpmisF+ffm9R2ED8gaG8ek&#10;4EYe1qvRyxJT7a58pD4LlYgQ9ikqMCG0qZS+NGTRT11LHL2z6yyGKLtK6g6vEW4bOU+SN2mx5rhg&#10;sKUvQ+VfdrEKLqfW0+E3G4qy2Jqf0/xc5Pteqcl4+PwAEWgIz/CjvdMKFgv4/xJ/gF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qkNLDAAAA2wAAAA8AAAAAAAAAAAAA&#10;AAAAoQIAAGRycy9kb3ducmV2LnhtbFBLBQYAAAAABAAEAPkAAACRAwAAAAA=&#10;" strokeweight=".26mm">
              <v:stroke endarrow="block" joinstyle="miter" endcap="square"/>
            </v:line>
            <v:line id="Line 34" o:spid="_x0000_s1058" style="position:absolute;visibility:visible;mso-wrap-style:square" from="7560,3960" to="8456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4TgsQAAADbAAAADwAAAGRycy9kb3ducmV2LnhtbESPQWsCMRSE74X+h/AEb5pVi223RhFB&#10;UCiitlC8PTevm7WblyWJuv33jSD0OMzMN8xk1tpaXMiHyrGCQT8DQVw4XXGp4PNj2XsBESKyxtox&#10;KfilALPp48MEc+2uvKPLPpYiQTjkqMDE2ORShsKQxdB3DXHyvp23GJP0pdQerwluaznMsrG0WHFa&#10;MNjQwlDxsz9bBTQ/otyMts68bxZ+/fWsT4fTq1LdTjt/AxGpjf/he3ulFYye4PYl/QA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bhOCxAAAANsAAAAPAAAAAAAAAAAA&#10;AAAAAKECAABkcnMvZG93bnJldi54bWxQSwUGAAAAAAQABAD5AAAAkgMAAAAA&#10;" strokeweight=".26mm">
              <v:stroke joinstyle="miter" endcap="square"/>
            </v:line>
            <w10:wrap type="none"/>
            <w10:anchorlock/>
          </v:group>
        </w:pict>
      </w:r>
    </w:p>
    <w:p w:rsidR="0073741A" w:rsidRDefault="0073741A">
      <w:pPr>
        <w:pStyle w:val="3"/>
        <w:jc w:val="right"/>
        <w:rPr>
          <w:spacing w:val="-6"/>
        </w:rPr>
      </w:pPr>
      <w:bookmarkStart w:id="31" w:name="_toc426"/>
      <w:bookmarkEnd w:id="31"/>
      <w:r>
        <w:rPr>
          <w:rFonts w:ascii="Times New Roman" w:hAnsi="Times New Roman" w:cs="Times New Roman"/>
          <w:b w:val="0"/>
          <w:bCs w:val="0"/>
          <w:spacing w:val="-6"/>
          <w:sz w:val="24"/>
        </w:rPr>
        <w:lastRenderedPageBreak/>
        <w:t>Приложение № 2</w:t>
      </w:r>
    </w:p>
    <w:p w:rsidR="0073741A" w:rsidRDefault="0073741A">
      <w:pPr>
        <w:ind w:left="6120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к Административному регламенту  </w:t>
      </w:r>
    </w:p>
    <w:p w:rsidR="0073741A" w:rsidRDefault="0073741A">
      <w:pPr>
        <w:ind w:left="4140"/>
        <w:jc w:val="both"/>
        <w:rPr>
          <w:spacing w:val="-6"/>
          <w:sz w:val="26"/>
          <w:szCs w:val="26"/>
        </w:rPr>
      </w:pPr>
    </w:p>
    <w:p w:rsidR="0073741A" w:rsidRDefault="0073741A">
      <w:pPr>
        <w:ind w:left="3960" w:right="-1"/>
        <w:jc w:val="right"/>
        <w:rPr>
          <w:sz w:val="28"/>
          <w:szCs w:val="28"/>
        </w:rPr>
      </w:pPr>
    </w:p>
    <w:p w:rsidR="0073741A" w:rsidRDefault="0073741A">
      <w:pPr>
        <w:ind w:left="4320"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Главе муниципального образования </w:t>
      </w:r>
      <w:r w:rsidR="006650DC">
        <w:rPr>
          <w:b/>
          <w:sz w:val="26"/>
          <w:szCs w:val="26"/>
        </w:rPr>
        <w:t>«Муниципальный округ Кезский район Удмуртской Республики»»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73741A" w:rsidRDefault="0073741A">
      <w:pPr>
        <w:ind w:left="4320" w:right="-1"/>
        <w:rPr>
          <w:b/>
          <w:sz w:val="26"/>
          <w:szCs w:val="26"/>
        </w:rPr>
      </w:pPr>
    </w:p>
    <w:p w:rsidR="0073741A" w:rsidRDefault="0073741A">
      <w:pPr>
        <w:ind w:left="4320" w:right="-1"/>
        <w:rPr>
          <w:sz w:val="16"/>
          <w:szCs w:val="16"/>
        </w:rPr>
      </w:pPr>
      <w:r>
        <w:rPr>
          <w:b/>
          <w:sz w:val="26"/>
          <w:szCs w:val="26"/>
        </w:rPr>
        <w:t>________________________________</w:t>
      </w:r>
    </w:p>
    <w:p w:rsidR="0073741A" w:rsidRDefault="0073741A">
      <w:pPr>
        <w:ind w:left="4320" w:right="-1"/>
        <w:rPr>
          <w:b/>
          <w:sz w:val="26"/>
          <w:szCs w:val="26"/>
        </w:rPr>
      </w:pPr>
      <w:r>
        <w:rPr>
          <w:sz w:val="16"/>
          <w:szCs w:val="16"/>
        </w:rPr>
        <w:t>(Наименование юридического лица.)</w:t>
      </w:r>
    </w:p>
    <w:p w:rsidR="0073741A" w:rsidRDefault="0073741A">
      <w:pPr>
        <w:ind w:left="4320" w:right="-1"/>
        <w:rPr>
          <w:sz w:val="16"/>
          <w:szCs w:val="16"/>
        </w:rPr>
      </w:pPr>
      <w:r>
        <w:rPr>
          <w:b/>
          <w:sz w:val="26"/>
          <w:szCs w:val="26"/>
        </w:rPr>
        <w:t>________________________________</w:t>
      </w:r>
    </w:p>
    <w:p w:rsidR="0073741A" w:rsidRDefault="0073741A">
      <w:pPr>
        <w:ind w:left="4320" w:right="-1"/>
        <w:rPr>
          <w:b/>
          <w:sz w:val="26"/>
          <w:szCs w:val="26"/>
        </w:rPr>
      </w:pPr>
      <w:r>
        <w:rPr>
          <w:sz w:val="16"/>
          <w:szCs w:val="16"/>
        </w:rPr>
        <w:t>(Почтовый адрес местонахождения заявителя)</w:t>
      </w:r>
    </w:p>
    <w:p w:rsidR="0073741A" w:rsidRDefault="0073741A">
      <w:pPr>
        <w:ind w:left="4320" w:right="-1"/>
        <w:rPr>
          <w:b/>
          <w:sz w:val="26"/>
          <w:szCs w:val="26"/>
        </w:rPr>
      </w:pPr>
    </w:p>
    <w:p w:rsidR="0073741A" w:rsidRDefault="0073741A">
      <w:pPr>
        <w:ind w:left="4320" w:right="-1"/>
        <w:rPr>
          <w:b/>
          <w:sz w:val="26"/>
          <w:szCs w:val="26"/>
        </w:rPr>
      </w:pPr>
    </w:p>
    <w:p w:rsidR="0073741A" w:rsidRDefault="0073741A">
      <w:pPr>
        <w:ind w:left="4320" w:right="-1"/>
        <w:rPr>
          <w:b/>
          <w:sz w:val="26"/>
          <w:szCs w:val="26"/>
        </w:rPr>
      </w:pPr>
    </w:p>
    <w:p w:rsidR="0073741A" w:rsidRDefault="0073741A">
      <w:pPr>
        <w:tabs>
          <w:tab w:val="left" w:pos="686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 </w:t>
      </w:r>
    </w:p>
    <w:p w:rsidR="0073741A" w:rsidRDefault="0073741A">
      <w:pPr>
        <w:tabs>
          <w:tab w:val="left" w:pos="6866"/>
        </w:tabs>
        <w:jc w:val="center"/>
      </w:pPr>
      <w:r>
        <w:rPr>
          <w:b/>
          <w:sz w:val="26"/>
          <w:szCs w:val="26"/>
        </w:rPr>
        <w:t>о предоставлении земельного участка, в постоянное (бессрочное) пользование</w:t>
      </w:r>
    </w:p>
    <w:p w:rsidR="0073741A" w:rsidRDefault="0073741A">
      <w:pPr>
        <w:tabs>
          <w:tab w:val="left" w:pos="6866"/>
        </w:tabs>
        <w:ind w:firstLine="540"/>
        <w:jc w:val="both"/>
        <w:rPr>
          <w:sz w:val="16"/>
          <w:szCs w:val="16"/>
        </w:rPr>
      </w:pPr>
      <w:r>
        <w:t xml:space="preserve">_____________________________________________________________________________ </w:t>
      </w:r>
    </w:p>
    <w:p w:rsidR="0073741A" w:rsidRDefault="0073741A">
      <w:pPr>
        <w:pStyle w:val="af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>(Наименование юридического лица)</w:t>
      </w:r>
    </w:p>
    <w:p w:rsidR="0073741A" w:rsidRDefault="0073741A">
      <w:pPr>
        <w:tabs>
          <w:tab w:val="left" w:pos="6866"/>
        </w:tabs>
        <w:jc w:val="both"/>
        <w:rPr>
          <w:sz w:val="16"/>
          <w:szCs w:val="16"/>
        </w:rPr>
      </w:pPr>
      <w:r>
        <w:rPr>
          <w:sz w:val="26"/>
          <w:szCs w:val="26"/>
        </w:rPr>
        <w:t xml:space="preserve">просит предоставить земельный участок с кадастровым номером  ______________________________________________________ площадью ________ га, из категории земель «_______________________________________________», имеющий адресный ориентир: _________________________________________________________ на праве постоянного (бессрочного) пользования для  _____________________________ ___________________________________________________________________________. </w:t>
      </w:r>
    </w:p>
    <w:p w:rsidR="0073741A" w:rsidRDefault="0073741A">
      <w:pPr>
        <w:tabs>
          <w:tab w:val="left" w:pos="6866"/>
        </w:tabs>
        <w:jc w:val="center"/>
        <w:rPr>
          <w:sz w:val="26"/>
          <w:szCs w:val="26"/>
        </w:rPr>
      </w:pPr>
      <w:r>
        <w:rPr>
          <w:sz w:val="16"/>
          <w:szCs w:val="16"/>
        </w:rPr>
        <w:t>(предполагаемая цель использования земельного участка)</w:t>
      </w:r>
    </w:p>
    <w:p w:rsidR="0073741A" w:rsidRDefault="0073741A">
      <w:pPr>
        <w:tabs>
          <w:tab w:val="left" w:pos="6866"/>
        </w:tabs>
        <w:jc w:val="both"/>
        <w:rPr>
          <w:sz w:val="26"/>
          <w:szCs w:val="26"/>
        </w:rPr>
      </w:pPr>
    </w:p>
    <w:p w:rsidR="0073741A" w:rsidRDefault="0073741A">
      <w:pPr>
        <w:tabs>
          <w:tab w:val="left" w:pos="6866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На данном земельном участке расположены следующие объекты недвижимости:</w:t>
      </w:r>
    </w:p>
    <w:p w:rsidR="0073741A" w:rsidRDefault="0073741A">
      <w:pPr>
        <w:tabs>
          <w:tab w:val="left" w:pos="6866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</w:p>
    <w:p w:rsidR="0073741A" w:rsidRDefault="0073741A">
      <w:pPr>
        <w:tabs>
          <w:tab w:val="left" w:pos="6866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</w:p>
    <w:p w:rsidR="0073741A" w:rsidRDefault="0073741A">
      <w:pPr>
        <w:tabs>
          <w:tab w:val="left" w:pos="6866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</w:p>
    <w:p w:rsidR="0073741A" w:rsidRDefault="0073741A">
      <w:pPr>
        <w:tabs>
          <w:tab w:val="left" w:pos="6866"/>
        </w:tabs>
        <w:ind w:firstLine="360"/>
        <w:jc w:val="both"/>
        <w:rPr>
          <w:b/>
          <w:sz w:val="28"/>
        </w:rPr>
      </w:pPr>
      <w:r>
        <w:rPr>
          <w:sz w:val="26"/>
          <w:szCs w:val="26"/>
        </w:rPr>
        <w:t>Земельный участок находится на праве  _____________________________.</w:t>
      </w:r>
    </w:p>
    <w:p w:rsidR="0073741A" w:rsidRDefault="0073741A">
      <w:pPr>
        <w:pStyle w:val="14"/>
        <w:rPr>
          <w:rFonts w:ascii="Times New Roman" w:hAnsi="Times New Roman" w:cs="Times New Roman"/>
          <w:b/>
          <w:sz w:val="28"/>
        </w:rPr>
      </w:pPr>
    </w:p>
    <w:p w:rsidR="0073741A" w:rsidRDefault="0073741A">
      <w:pPr>
        <w:pStyle w:val="21"/>
        <w:rPr>
          <w:sz w:val="26"/>
          <w:szCs w:val="26"/>
        </w:rPr>
      </w:pPr>
    </w:p>
    <w:p w:rsidR="0073741A" w:rsidRDefault="0073741A">
      <w:pPr>
        <w:pStyle w:val="21"/>
        <w:rPr>
          <w:sz w:val="26"/>
          <w:szCs w:val="26"/>
        </w:rPr>
      </w:pPr>
      <w:r>
        <w:rPr>
          <w:sz w:val="26"/>
          <w:szCs w:val="26"/>
        </w:rPr>
        <w:t>Подпись заявителя (представителя  по доверенности от _________ г.    № ____)</w:t>
      </w:r>
    </w:p>
    <w:p w:rsidR="0073741A" w:rsidRDefault="0073741A">
      <w:pPr>
        <w:autoSpaceDE w:val="0"/>
        <w:ind w:firstLine="54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________________________/__________________/</w:t>
      </w:r>
    </w:p>
    <w:p w:rsidR="0073741A" w:rsidRDefault="0073741A">
      <w:pPr>
        <w:autoSpaceDE w:val="0"/>
        <w:ind w:firstLine="540"/>
        <w:jc w:val="center"/>
        <w:rPr>
          <w:sz w:val="28"/>
          <w:szCs w:val="28"/>
        </w:rPr>
      </w:pPr>
    </w:p>
    <w:p w:rsidR="0073741A" w:rsidRDefault="0073741A">
      <w:pPr>
        <w:autoSpaceDE w:val="0"/>
        <w:ind w:firstLine="540"/>
        <w:jc w:val="center"/>
        <w:rPr>
          <w:sz w:val="28"/>
          <w:szCs w:val="28"/>
        </w:rPr>
      </w:pPr>
    </w:p>
    <w:p w:rsidR="0073741A" w:rsidRDefault="0073741A">
      <w:pPr>
        <w:autoSpaceDE w:val="0"/>
        <w:ind w:firstLine="540"/>
        <w:jc w:val="center"/>
        <w:rPr>
          <w:sz w:val="28"/>
          <w:szCs w:val="28"/>
        </w:rPr>
      </w:pPr>
    </w:p>
    <w:p w:rsidR="0073741A" w:rsidRDefault="0073741A">
      <w:pPr>
        <w:autoSpaceDE w:val="0"/>
        <w:ind w:firstLine="540"/>
        <w:jc w:val="center"/>
        <w:rPr>
          <w:sz w:val="28"/>
          <w:szCs w:val="28"/>
        </w:rPr>
      </w:pPr>
    </w:p>
    <w:p w:rsidR="0073741A" w:rsidRDefault="0073741A">
      <w:pPr>
        <w:autoSpaceDE w:val="0"/>
        <w:ind w:firstLine="540"/>
        <w:jc w:val="center"/>
        <w:rPr>
          <w:sz w:val="28"/>
          <w:szCs w:val="28"/>
        </w:rPr>
      </w:pPr>
    </w:p>
    <w:p w:rsidR="0073741A" w:rsidRDefault="0073741A">
      <w:pPr>
        <w:autoSpaceDE w:val="0"/>
        <w:ind w:firstLine="540"/>
        <w:jc w:val="center"/>
        <w:rPr>
          <w:sz w:val="28"/>
          <w:szCs w:val="28"/>
        </w:rPr>
      </w:pPr>
    </w:p>
    <w:p w:rsidR="0073741A" w:rsidRDefault="0073741A">
      <w:pPr>
        <w:autoSpaceDE w:val="0"/>
        <w:ind w:firstLine="540"/>
        <w:jc w:val="center"/>
        <w:rPr>
          <w:sz w:val="28"/>
          <w:szCs w:val="28"/>
        </w:rPr>
      </w:pPr>
    </w:p>
    <w:p w:rsidR="0073741A" w:rsidRDefault="0073741A">
      <w:pPr>
        <w:pageBreakBefore/>
        <w:autoSpaceDE w:val="0"/>
        <w:ind w:firstLine="540"/>
        <w:jc w:val="center"/>
        <w:rPr>
          <w:sz w:val="28"/>
          <w:szCs w:val="28"/>
        </w:rPr>
      </w:pPr>
    </w:p>
    <w:p w:rsidR="0073741A" w:rsidRDefault="0073741A"/>
    <w:sectPr w:rsidR="0073741A" w:rsidSect="0068689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765" w:right="748" w:bottom="776" w:left="1259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484" w:rsidRDefault="00597484">
      <w:r>
        <w:separator/>
      </w:r>
    </w:p>
  </w:endnote>
  <w:endnote w:type="continuationSeparator" w:id="0">
    <w:p w:rsidR="00597484" w:rsidRDefault="0059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41A" w:rsidRDefault="007374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41A" w:rsidRDefault="0073741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41A" w:rsidRDefault="0073741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41A" w:rsidRDefault="0073741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41A" w:rsidRDefault="0073741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41A" w:rsidRDefault="007374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484" w:rsidRDefault="00597484">
      <w:r>
        <w:separator/>
      </w:r>
    </w:p>
  </w:footnote>
  <w:footnote w:type="continuationSeparator" w:id="0">
    <w:p w:rsidR="00597484" w:rsidRDefault="00597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55" w:rsidRDefault="0068689A" w:rsidP="0073741A">
    <w:pPr>
      <w:pStyle w:val="ab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F7C5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F7C55" w:rsidRDefault="00DF7C55" w:rsidP="00DF7C55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55" w:rsidRDefault="0068689A" w:rsidP="0073741A">
    <w:pPr>
      <w:pStyle w:val="ab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F7C5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D1D28">
      <w:rPr>
        <w:rStyle w:val="a3"/>
        <w:noProof/>
      </w:rPr>
      <w:t>13</w:t>
    </w:r>
    <w:r>
      <w:rPr>
        <w:rStyle w:val="a3"/>
      </w:rPr>
      <w:fldChar w:fldCharType="end"/>
    </w:r>
  </w:p>
  <w:p w:rsidR="0073741A" w:rsidRDefault="0073741A" w:rsidP="00DF7C55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41A" w:rsidRDefault="0073741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41A" w:rsidRDefault="0073741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41A" w:rsidRDefault="000D1D28">
    <w:pPr>
      <w:pStyle w:val="ab"/>
      <w:rPr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31.3pt;height:10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H/iQIAABs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" stroked="f">
          <v:fill opacity="0"/>
          <v:textbox inset="0,0,0,0">
            <w:txbxContent>
              <w:p w:rsidR="0073741A" w:rsidRDefault="0068689A">
                <w:pPr>
                  <w:pStyle w:val="ab"/>
                </w:pPr>
                <w:r>
                  <w:rPr>
                    <w:rStyle w:val="a3"/>
                    <w:sz w:val="18"/>
                    <w:szCs w:val="18"/>
                  </w:rPr>
                  <w:fldChar w:fldCharType="begin"/>
                </w:r>
                <w:r w:rsidR="0073741A">
                  <w:rPr>
                    <w:rStyle w:val="a3"/>
                    <w:sz w:val="18"/>
                    <w:szCs w:val="18"/>
                  </w:rPr>
                  <w:instrText xml:space="preserve"> PAGE </w:instrText>
                </w:r>
                <w:r>
                  <w:rPr>
                    <w:rStyle w:val="a3"/>
                    <w:sz w:val="18"/>
                    <w:szCs w:val="18"/>
                  </w:rPr>
                  <w:fldChar w:fldCharType="separate"/>
                </w:r>
                <w:r w:rsidR="000D1D28">
                  <w:rPr>
                    <w:rStyle w:val="a3"/>
                    <w:noProof/>
                    <w:sz w:val="18"/>
                    <w:szCs w:val="18"/>
                  </w:rPr>
                  <w:t>17</w:t>
                </w:r>
                <w:r>
                  <w:rPr>
                    <w:rStyle w:val="a3"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41A" w:rsidRDefault="007374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Times New Roman"/>
        <w:sz w:val="24"/>
        <w:szCs w:val="24"/>
      </w:rPr>
    </w:lvl>
  </w:abstractNum>
  <w:abstractNum w:abstractNumId="2">
    <w:nsid w:val="20E943A6"/>
    <w:multiLevelType w:val="hybridMultilevel"/>
    <w:tmpl w:val="026681E4"/>
    <w:lvl w:ilvl="0" w:tplc="A4C82EC0">
      <w:start w:val="1"/>
      <w:numFmt w:val="decimal"/>
      <w:lvlText w:val="%1)"/>
      <w:lvlJc w:val="left"/>
      <w:pPr>
        <w:ind w:left="25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607572">
      <w:numFmt w:val="bullet"/>
      <w:lvlText w:val="•"/>
      <w:lvlJc w:val="left"/>
      <w:pPr>
        <w:ind w:left="1240" w:hanging="413"/>
      </w:pPr>
      <w:rPr>
        <w:rFonts w:hint="default"/>
        <w:lang w:val="ru-RU" w:eastAsia="en-US" w:bidi="ar-SA"/>
      </w:rPr>
    </w:lvl>
    <w:lvl w:ilvl="2" w:tplc="FF481548">
      <w:numFmt w:val="bullet"/>
      <w:lvlText w:val="•"/>
      <w:lvlJc w:val="left"/>
      <w:pPr>
        <w:ind w:left="2220" w:hanging="413"/>
      </w:pPr>
      <w:rPr>
        <w:rFonts w:hint="default"/>
        <w:lang w:val="ru-RU" w:eastAsia="en-US" w:bidi="ar-SA"/>
      </w:rPr>
    </w:lvl>
    <w:lvl w:ilvl="3" w:tplc="C9EE52A2">
      <w:numFmt w:val="bullet"/>
      <w:lvlText w:val="•"/>
      <w:lvlJc w:val="left"/>
      <w:pPr>
        <w:ind w:left="3201" w:hanging="413"/>
      </w:pPr>
      <w:rPr>
        <w:rFonts w:hint="default"/>
        <w:lang w:val="ru-RU" w:eastAsia="en-US" w:bidi="ar-SA"/>
      </w:rPr>
    </w:lvl>
    <w:lvl w:ilvl="4" w:tplc="9D74FB18">
      <w:numFmt w:val="bullet"/>
      <w:lvlText w:val="•"/>
      <w:lvlJc w:val="left"/>
      <w:pPr>
        <w:ind w:left="4181" w:hanging="413"/>
      </w:pPr>
      <w:rPr>
        <w:rFonts w:hint="default"/>
        <w:lang w:val="ru-RU" w:eastAsia="en-US" w:bidi="ar-SA"/>
      </w:rPr>
    </w:lvl>
    <w:lvl w:ilvl="5" w:tplc="7A34A10E">
      <w:numFmt w:val="bullet"/>
      <w:lvlText w:val="•"/>
      <w:lvlJc w:val="left"/>
      <w:pPr>
        <w:ind w:left="5162" w:hanging="413"/>
      </w:pPr>
      <w:rPr>
        <w:rFonts w:hint="default"/>
        <w:lang w:val="ru-RU" w:eastAsia="en-US" w:bidi="ar-SA"/>
      </w:rPr>
    </w:lvl>
    <w:lvl w:ilvl="6" w:tplc="2ED05120">
      <w:numFmt w:val="bullet"/>
      <w:lvlText w:val="•"/>
      <w:lvlJc w:val="left"/>
      <w:pPr>
        <w:ind w:left="6142" w:hanging="413"/>
      </w:pPr>
      <w:rPr>
        <w:rFonts w:hint="default"/>
        <w:lang w:val="ru-RU" w:eastAsia="en-US" w:bidi="ar-SA"/>
      </w:rPr>
    </w:lvl>
    <w:lvl w:ilvl="7" w:tplc="9392E4D0">
      <w:numFmt w:val="bullet"/>
      <w:lvlText w:val="•"/>
      <w:lvlJc w:val="left"/>
      <w:pPr>
        <w:ind w:left="7122" w:hanging="413"/>
      </w:pPr>
      <w:rPr>
        <w:rFonts w:hint="default"/>
        <w:lang w:val="ru-RU" w:eastAsia="en-US" w:bidi="ar-SA"/>
      </w:rPr>
    </w:lvl>
    <w:lvl w:ilvl="8" w:tplc="9FDAFFDC">
      <w:numFmt w:val="bullet"/>
      <w:lvlText w:val="•"/>
      <w:lvlJc w:val="left"/>
      <w:pPr>
        <w:ind w:left="8103" w:hanging="413"/>
      </w:pPr>
      <w:rPr>
        <w:rFonts w:hint="default"/>
        <w:lang w:val="ru-RU" w:eastAsia="en-US" w:bidi="ar-SA"/>
      </w:rPr>
    </w:lvl>
  </w:abstractNum>
  <w:abstractNum w:abstractNumId="3">
    <w:nsid w:val="2F2025BA"/>
    <w:multiLevelType w:val="multilevel"/>
    <w:tmpl w:val="EF46E830"/>
    <w:lvl w:ilvl="0">
      <w:start w:val="3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44C"/>
    <w:rsid w:val="000D1D28"/>
    <w:rsid w:val="001465E5"/>
    <w:rsid w:val="00170014"/>
    <w:rsid w:val="003A6EB3"/>
    <w:rsid w:val="003B044C"/>
    <w:rsid w:val="00597484"/>
    <w:rsid w:val="00606AA1"/>
    <w:rsid w:val="00662875"/>
    <w:rsid w:val="006650DC"/>
    <w:rsid w:val="0068689A"/>
    <w:rsid w:val="0073741A"/>
    <w:rsid w:val="007B134C"/>
    <w:rsid w:val="007E6219"/>
    <w:rsid w:val="00A2002F"/>
    <w:rsid w:val="00D66175"/>
    <w:rsid w:val="00DF7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oNotEmbedSmartTags/>
  <w:decimalSymbol w:val=","/>
  <w:listSeparator w:val=";"/>
  <w15:docId w15:val="{C81F68D4-A643-45B0-A677-A9FDCE4F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89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8689A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68689A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8689A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689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8689A"/>
    <w:rPr>
      <w:rFonts w:ascii="Courier New" w:hAnsi="Courier New" w:cs="Courier New"/>
    </w:rPr>
  </w:style>
  <w:style w:type="character" w:customStyle="1" w:styleId="WW8Num1z2">
    <w:name w:val="WW8Num1z2"/>
    <w:rsid w:val="0068689A"/>
    <w:rPr>
      <w:rFonts w:ascii="Wingdings" w:hAnsi="Wingdings" w:cs="Wingdings"/>
    </w:rPr>
  </w:style>
  <w:style w:type="character" w:customStyle="1" w:styleId="WW8Num1z3">
    <w:name w:val="WW8Num1z3"/>
    <w:rsid w:val="0068689A"/>
    <w:rPr>
      <w:rFonts w:ascii="Symbol" w:hAnsi="Symbol" w:cs="Symbol"/>
    </w:rPr>
  </w:style>
  <w:style w:type="character" w:customStyle="1" w:styleId="WW8Num1z4">
    <w:name w:val="WW8Num1z4"/>
    <w:rsid w:val="0068689A"/>
  </w:style>
  <w:style w:type="character" w:customStyle="1" w:styleId="WW8Num1z5">
    <w:name w:val="WW8Num1z5"/>
    <w:rsid w:val="0068689A"/>
  </w:style>
  <w:style w:type="character" w:customStyle="1" w:styleId="WW8Num1z6">
    <w:name w:val="WW8Num1z6"/>
    <w:rsid w:val="0068689A"/>
  </w:style>
  <w:style w:type="character" w:customStyle="1" w:styleId="WW8Num1z7">
    <w:name w:val="WW8Num1z7"/>
    <w:rsid w:val="0068689A"/>
  </w:style>
  <w:style w:type="character" w:customStyle="1" w:styleId="WW8Num1z8">
    <w:name w:val="WW8Num1z8"/>
    <w:rsid w:val="0068689A"/>
  </w:style>
  <w:style w:type="character" w:customStyle="1" w:styleId="WW8Num2z0">
    <w:name w:val="WW8Num2z0"/>
    <w:rsid w:val="0068689A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68689A"/>
  </w:style>
  <w:style w:type="character" w:customStyle="1" w:styleId="WW8Num3z0">
    <w:name w:val="WW8Num3z0"/>
    <w:rsid w:val="0068689A"/>
    <w:rPr>
      <w:rFonts w:ascii="Symbol" w:hAnsi="Symbol" w:cs="Symbol"/>
    </w:rPr>
  </w:style>
  <w:style w:type="character" w:customStyle="1" w:styleId="WW-Absatz-Standardschriftart">
    <w:name w:val="WW-Absatz-Standardschriftart"/>
    <w:rsid w:val="0068689A"/>
  </w:style>
  <w:style w:type="character" w:customStyle="1" w:styleId="WW8Num2z1">
    <w:name w:val="WW8Num2z1"/>
    <w:rsid w:val="0068689A"/>
    <w:rPr>
      <w:rFonts w:ascii="Courier New" w:hAnsi="Courier New" w:cs="Courier New"/>
    </w:rPr>
  </w:style>
  <w:style w:type="character" w:customStyle="1" w:styleId="WW8Num2z2">
    <w:name w:val="WW8Num2z2"/>
    <w:rsid w:val="0068689A"/>
    <w:rPr>
      <w:rFonts w:ascii="Wingdings" w:hAnsi="Wingdings" w:cs="Wingdings"/>
    </w:rPr>
  </w:style>
  <w:style w:type="character" w:customStyle="1" w:styleId="WW8Num2z3">
    <w:name w:val="WW8Num2z3"/>
    <w:rsid w:val="0068689A"/>
    <w:rPr>
      <w:rFonts w:ascii="Symbol" w:hAnsi="Symbol" w:cs="Symbol"/>
    </w:rPr>
  </w:style>
  <w:style w:type="character" w:customStyle="1" w:styleId="WW8Num3z1">
    <w:name w:val="WW8Num3z1"/>
    <w:rsid w:val="0068689A"/>
    <w:rPr>
      <w:rFonts w:ascii="Courier New" w:hAnsi="Courier New" w:cs="Courier New"/>
    </w:rPr>
  </w:style>
  <w:style w:type="character" w:customStyle="1" w:styleId="WW8Num3z2">
    <w:name w:val="WW8Num3z2"/>
    <w:rsid w:val="0068689A"/>
    <w:rPr>
      <w:rFonts w:ascii="Wingdings" w:hAnsi="Wingdings" w:cs="Wingdings"/>
    </w:rPr>
  </w:style>
  <w:style w:type="character" w:customStyle="1" w:styleId="WW8Num5z0">
    <w:name w:val="WW8Num5z0"/>
    <w:rsid w:val="0068689A"/>
    <w:rPr>
      <w:rFonts w:ascii="Wingdings" w:hAnsi="Wingdings" w:cs="Wingdings"/>
    </w:rPr>
  </w:style>
  <w:style w:type="character" w:customStyle="1" w:styleId="WW8Num6z0">
    <w:name w:val="WW8Num6z0"/>
    <w:rsid w:val="0068689A"/>
    <w:rPr>
      <w:rFonts w:ascii="Symbol" w:hAnsi="Symbol" w:cs="Symbol"/>
    </w:rPr>
  </w:style>
  <w:style w:type="character" w:customStyle="1" w:styleId="10">
    <w:name w:val="Основной шрифт абзаца1"/>
    <w:rsid w:val="0068689A"/>
  </w:style>
  <w:style w:type="character" w:styleId="a3">
    <w:name w:val="page number"/>
    <w:basedOn w:val="10"/>
    <w:rsid w:val="0068689A"/>
  </w:style>
  <w:style w:type="character" w:styleId="a4">
    <w:name w:val="Hyperlink"/>
    <w:rsid w:val="0068689A"/>
    <w:rPr>
      <w:color w:val="0000FF"/>
      <w:u w:val="single"/>
    </w:rPr>
  </w:style>
  <w:style w:type="character" w:customStyle="1" w:styleId="a5">
    <w:name w:val="Символ сноски"/>
    <w:rsid w:val="0068689A"/>
    <w:rPr>
      <w:vertAlign w:val="superscript"/>
    </w:rPr>
  </w:style>
  <w:style w:type="character" w:customStyle="1" w:styleId="a6">
    <w:name w:val="Не вступил в силу"/>
    <w:rsid w:val="0068689A"/>
    <w:rPr>
      <w:color w:val="008080"/>
      <w:sz w:val="20"/>
      <w:szCs w:val="20"/>
    </w:rPr>
  </w:style>
  <w:style w:type="character" w:customStyle="1" w:styleId="2">
    <w:name w:val="Основной текст с отступом 2 Знак"/>
    <w:rsid w:val="0068689A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sid w:val="0068689A"/>
    <w:rPr>
      <w:rFonts w:ascii="Arial" w:hAnsi="Arial" w:cs="Arial"/>
      <w:b/>
      <w:bCs/>
      <w:sz w:val="26"/>
      <w:szCs w:val="26"/>
    </w:rPr>
  </w:style>
  <w:style w:type="paragraph" w:customStyle="1" w:styleId="a7">
    <w:name w:val="Заголовок"/>
    <w:basedOn w:val="a"/>
    <w:next w:val="a8"/>
    <w:rsid w:val="0068689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link w:val="a9"/>
    <w:uiPriority w:val="99"/>
    <w:rsid w:val="0068689A"/>
    <w:pPr>
      <w:spacing w:after="120"/>
    </w:pPr>
  </w:style>
  <w:style w:type="paragraph" w:styleId="aa">
    <w:name w:val="List"/>
    <w:basedOn w:val="a8"/>
    <w:rsid w:val="0068689A"/>
    <w:rPr>
      <w:rFonts w:ascii="Arial" w:hAnsi="Arial" w:cs="Tahoma"/>
    </w:rPr>
  </w:style>
  <w:style w:type="paragraph" w:customStyle="1" w:styleId="11">
    <w:name w:val="Название1"/>
    <w:basedOn w:val="a"/>
    <w:rsid w:val="0068689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68689A"/>
    <w:pPr>
      <w:suppressLineNumbers/>
    </w:pPr>
    <w:rPr>
      <w:rFonts w:ascii="Arial" w:hAnsi="Arial" w:cs="Tahoma"/>
    </w:rPr>
  </w:style>
  <w:style w:type="paragraph" w:styleId="ab">
    <w:name w:val="header"/>
    <w:basedOn w:val="a"/>
    <w:rsid w:val="0068689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68689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68689A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68689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68689A"/>
    <w:pPr>
      <w:ind w:firstLine="567"/>
      <w:jc w:val="both"/>
    </w:pPr>
    <w:rPr>
      <w:sz w:val="28"/>
      <w:szCs w:val="20"/>
    </w:rPr>
  </w:style>
  <w:style w:type="paragraph" w:styleId="ac">
    <w:name w:val="footer"/>
    <w:basedOn w:val="a"/>
    <w:rsid w:val="0068689A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68689A"/>
    <w:pPr>
      <w:tabs>
        <w:tab w:val="left" w:pos="9900"/>
      </w:tabs>
      <w:spacing w:line="360" w:lineRule="auto"/>
      <w:ind w:right="359"/>
      <w:jc w:val="both"/>
    </w:pPr>
  </w:style>
  <w:style w:type="paragraph" w:customStyle="1" w:styleId="ConsNormal">
    <w:name w:val="ConsNormal"/>
    <w:rsid w:val="0068689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68689A"/>
    <w:pPr>
      <w:spacing w:after="120" w:line="480" w:lineRule="auto"/>
    </w:pPr>
  </w:style>
  <w:style w:type="paragraph" w:customStyle="1" w:styleId="13">
    <w:name w:val="Обычный1"/>
    <w:rsid w:val="0068689A"/>
    <w:pPr>
      <w:widowControl w:val="0"/>
      <w:suppressAutoHyphens/>
      <w:spacing w:line="480" w:lineRule="auto"/>
      <w:ind w:firstLine="560"/>
    </w:pPr>
    <w:rPr>
      <w:rFonts w:eastAsia="Arial"/>
      <w:sz w:val="24"/>
      <w:lang w:eastAsia="ar-SA"/>
    </w:rPr>
  </w:style>
  <w:style w:type="paragraph" w:styleId="ad">
    <w:name w:val="footnote text"/>
    <w:basedOn w:val="a"/>
    <w:rsid w:val="0068689A"/>
    <w:pPr>
      <w:widowControl w:val="0"/>
      <w:autoSpaceDE w:val="0"/>
    </w:pPr>
    <w:rPr>
      <w:sz w:val="20"/>
      <w:szCs w:val="20"/>
    </w:rPr>
  </w:style>
  <w:style w:type="paragraph" w:customStyle="1" w:styleId="14">
    <w:name w:val="Текст1"/>
    <w:basedOn w:val="a"/>
    <w:rsid w:val="0068689A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rsid w:val="0068689A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68689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Прижатый влево"/>
    <w:basedOn w:val="a"/>
    <w:next w:val="a"/>
    <w:rsid w:val="0068689A"/>
    <w:pPr>
      <w:autoSpaceDE w:val="0"/>
    </w:pPr>
    <w:rPr>
      <w:rFonts w:ascii="Arial" w:hAnsi="Arial" w:cs="Arial"/>
      <w:sz w:val="20"/>
      <w:szCs w:val="20"/>
    </w:rPr>
  </w:style>
  <w:style w:type="paragraph" w:styleId="af1">
    <w:name w:val="Body Text Indent"/>
    <w:basedOn w:val="a"/>
    <w:rsid w:val="0068689A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68689A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68689A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68689A"/>
    <w:pPr>
      <w:spacing w:before="280" w:after="280"/>
    </w:pPr>
  </w:style>
  <w:style w:type="paragraph" w:styleId="af3">
    <w:name w:val="List Paragraph"/>
    <w:basedOn w:val="a"/>
    <w:uiPriority w:val="1"/>
    <w:qFormat/>
    <w:rsid w:val="0068689A"/>
    <w:pPr>
      <w:ind w:left="708"/>
    </w:pPr>
    <w:rPr>
      <w:sz w:val="20"/>
      <w:szCs w:val="20"/>
    </w:rPr>
  </w:style>
  <w:style w:type="paragraph" w:styleId="20">
    <w:name w:val="toc 2"/>
    <w:basedOn w:val="a"/>
    <w:next w:val="a"/>
    <w:rsid w:val="0068689A"/>
    <w:pPr>
      <w:ind w:left="240"/>
    </w:pPr>
  </w:style>
  <w:style w:type="paragraph" w:customStyle="1" w:styleId="af4">
    <w:name w:val="Таблицы (моноширинный)"/>
    <w:basedOn w:val="a"/>
    <w:next w:val="a"/>
    <w:rsid w:val="0068689A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Содержимое таблицы"/>
    <w:basedOn w:val="a"/>
    <w:rsid w:val="0068689A"/>
    <w:pPr>
      <w:suppressLineNumbers/>
    </w:pPr>
  </w:style>
  <w:style w:type="paragraph" w:customStyle="1" w:styleId="af6">
    <w:name w:val="Заголовок таблицы"/>
    <w:basedOn w:val="af5"/>
    <w:rsid w:val="0068689A"/>
    <w:pPr>
      <w:jc w:val="center"/>
    </w:pPr>
    <w:rPr>
      <w:b/>
      <w:bCs/>
    </w:rPr>
  </w:style>
  <w:style w:type="paragraph" w:styleId="15">
    <w:name w:val="toc 1"/>
    <w:basedOn w:val="12"/>
    <w:rsid w:val="0068689A"/>
    <w:pPr>
      <w:tabs>
        <w:tab w:val="right" w:leader="dot" w:pos="9637"/>
      </w:tabs>
    </w:pPr>
  </w:style>
  <w:style w:type="paragraph" w:styleId="40">
    <w:name w:val="toc 4"/>
    <w:basedOn w:val="12"/>
    <w:rsid w:val="0068689A"/>
    <w:pPr>
      <w:tabs>
        <w:tab w:val="right" w:leader="dot" w:pos="8788"/>
      </w:tabs>
      <w:ind w:left="849"/>
    </w:pPr>
  </w:style>
  <w:style w:type="paragraph" w:styleId="5">
    <w:name w:val="toc 5"/>
    <w:basedOn w:val="12"/>
    <w:rsid w:val="0068689A"/>
    <w:pPr>
      <w:tabs>
        <w:tab w:val="right" w:leader="dot" w:pos="8505"/>
      </w:tabs>
      <w:ind w:left="1132"/>
    </w:pPr>
  </w:style>
  <w:style w:type="paragraph" w:styleId="6">
    <w:name w:val="toc 6"/>
    <w:basedOn w:val="12"/>
    <w:rsid w:val="0068689A"/>
    <w:pPr>
      <w:tabs>
        <w:tab w:val="right" w:leader="dot" w:pos="8222"/>
      </w:tabs>
      <w:ind w:left="1415"/>
    </w:pPr>
  </w:style>
  <w:style w:type="paragraph" w:styleId="7">
    <w:name w:val="toc 7"/>
    <w:basedOn w:val="12"/>
    <w:rsid w:val="0068689A"/>
    <w:pPr>
      <w:tabs>
        <w:tab w:val="right" w:leader="dot" w:pos="7939"/>
      </w:tabs>
      <w:ind w:left="1698"/>
    </w:pPr>
  </w:style>
  <w:style w:type="paragraph" w:styleId="8">
    <w:name w:val="toc 8"/>
    <w:basedOn w:val="12"/>
    <w:rsid w:val="0068689A"/>
    <w:pPr>
      <w:tabs>
        <w:tab w:val="right" w:leader="dot" w:pos="7656"/>
      </w:tabs>
      <w:ind w:left="1981"/>
    </w:pPr>
  </w:style>
  <w:style w:type="paragraph" w:styleId="9">
    <w:name w:val="toc 9"/>
    <w:basedOn w:val="12"/>
    <w:rsid w:val="0068689A"/>
    <w:pPr>
      <w:tabs>
        <w:tab w:val="right" w:leader="dot" w:pos="7373"/>
      </w:tabs>
      <w:ind w:left="2264"/>
    </w:pPr>
  </w:style>
  <w:style w:type="paragraph" w:customStyle="1" w:styleId="100">
    <w:name w:val="Оглавление 10"/>
    <w:basedOn w:val="12"/>
    <w:rsid w:val="0068689A"/>
    <w:pPr>
      <w:tabs>
        <w:tab w:val="right" w:leader="dot" w:pos="7090"/>
      </w:tabs>
      <w:ind w:left="2547"/>
    </w:pPr>
  </w:style>
  <w:style w:type="paragraph" w:customStyle="1" w:styleId="af7">
    <w:name w:val="Содержимое врезки"/>
    <w:basedOn w:val="a8"/>
    <w:rsid w:val="0068689A"/>
  </w:style>
  <w:style w:type="character" w:styleId="af8">
    <w:name w:val="FollowedHyperlink"/>
    <w:basedOn w:val="a0"/>
    <w:rsid w:val="00A2002F"/>
    <w:rPr>
      <w:color w:val="800080"/>
      <w:u w:val="single"/>
    </w:rPr>
  </w:style>
  <w:style w:type="character" w:customStyle="1" w:styleId="a9">
    <w:name w:val="Основной текст Знак"/>
    <w:basedOn w:val="a0"/>
    <w:link w:val="a8"/>
    <w:uiPriority w:val="99"/>
    <w:rsid w:val="006650DC"/>
    <w:rPr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unhideWhenUsed/>
    <w:rsid w:val="006650D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650DC"/>
    <w:rPr>
      <w:sz w:val="24"/>
      <w:szCs w:val="24"/>
      <w:lang w:eastAsia="ar-SA"/>
    </w:rPr>
  </w:style>
  <w:style w:type="paragraph" w:customStyle="1" w:styleId="FR1">
    <w:name w:val="FR1"/>
    <w:rsid w:val="001465E5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lugi.udmurt.ru/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FED4A896BD0D4E257051D372C5AA7FDC284276DC00D94F5ACDD099BAC550A71284515A822DFEAF66DDAE4301F4ECB0BC06D5A2DCF6BDEE7MFK4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yperlink" Target="consultantplus://offline/ref=0FED4A896BD0D4E257051D372C5AA7FDC284276DC00D94F5ACDD099BAC550A71284515AB2BDFE2A73895E56C5B1AD80AC16D592DD0M6K1F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mailto:kez31894@yandex.ru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7723</Words>
  <Characters>44022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 __________2003 года                                                № _________</vt:lpstr>
    </vt:vector>
  </TitlesOfParts>
  <Company/>
  <LinksUpToDate>false</LinksUpToDate>
  <CharactersWithSpaces>51642</CharactersWithSpaces>
  <SharedDoc>false</SharedDoc>
  <HLinks>
    <vt:vector size="210" baseType="variant">
      <vt:variant>
        <vt:i4>2424836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_toc426</vt:lpwstr>
      </vt:variant>
      <vt:variant>
        <vt:i4>2424836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_toc421</vt:lpwstr>
      </vt:variant>
      <vt:variant>
        <vt:i4>71041133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_Hlk73518398	1,37674,37850,0,,V. Досудебный (внесудебный) поря</vt:lpwstr>
      </vt:variant>
      <vt:variant>
        <vt:i4>71303237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_Hlk73518335	1,36350,36519,0,,Положения, характеризующие требо</vt:lpwstr>
      </vt:variant>
      <vt:variant>
        <vt:i4>71565388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_Hlk73517983	1,35636,35777,0,,Ответственность должностных лиц </vt:lpwstr>
      </vt:variant>
      <vt:variant>
        <vt:i4>71172145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_Hlk73517863	1,34105,34328,0,,Порядок и периодичность осуществ</vt:lpwstr>
      </vt:variant>
      <vt:variant>
        <vt:i4>328807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_Hlk73517794	1,33129,33462,0,,IV. Формы контроля за исполнение</vt:lpwstr>
      </vt:variant>
      <vt:variant>
        <vt:i4>2359299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_toc330</vt:lpwstr>
      </vt:variant>
      <vt:variant>
        <vt:i4>2424835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_toc322</vt:lpwstr>
      </vt:variant>
      <vt:variant>
        <vt:i4>2424835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_toc321</vt:lpwstr>
      </vt:variant>
      <vt:variant>
        <vt:i4>2555907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_toc306</vt:lpwstr>
      </vt:variant>
      <vt:variant>
        <vt:i4>3080194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_toc285</vt:lpwstr>
      </vt:variant>
      <vt:variant>
        <vt:i4>2097154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_toc276</vt:lpwstr>
      </vt:variant>
      <vt:variant>
        <vt:i4>2162690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_toc269</vt:lpwstr>
      </vt:variant>
      <vt:variant>
        <vt:i4>2228226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_toc257</vt:lpwstr>
      </vt:variant>
      <vt:variant>
        <vt:i4>2424834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_toc224</vt:lpwstr>
      </vt:variant>
      <vt:variant>
        <vt:i4>2424834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_toc221</vt:lpwstr>
      </vt:variant>
      <vt:variant>
        <vt:i4>2490370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_toc217</vt:lpwstr>
      </vt:variant>
      <vt:variant>
        <vt:i4>2555906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_toc209</vt:lpwstr>
      </vt:variant>
      <vt:variant>
        <vt:i4>2555906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_toc205</vt:lpwstr>
      </vt:variant>
      <vt:variant>
        <vt:i4>2097153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_toc174</vt:lpwstr>
      </vt:variant>
      <vt:variant>
        <vt:i4>2162689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_toc166</vt:lpwstr>
      </vt:variant>
      <vt:variant>
        <vt:i4>2162689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_toc161</vt:lpwstr>
      </vt:variant>
      <vt:variant>
        <vt:i4>2228225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_toc154</vt:lpwstr>
      </vt:variant>
      <vt:variant>
        <vt:i4>2228225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_toc150</vt:lpwstr>
      </vt:variant>
      <vt:variant>
        <vt:i4>2293761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_toc146</vt:lpwstr>
      </vt:variant>
      <vt:variant>
        <vt:i4>2293761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_toc145</vt:lpwstr>
      </vt:variant>
      <vt:variant>
        <vt:i4>2097157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_toc57</vt:lpwstr>
      </vt:variant>
      <vt:variant>
        <vt:i4>2359301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_toc53</vt:lpwstr>
      </vt:variant>
      <vt:variant>
        <vt:i4>3014660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_toc49</vt:lpwstr>
      </vt:variant>
      <vt:variant>
        <vt:i4>3080196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_toc48</vt:lpwstr>
      </vt:variant>
      <vt:variant>
        <vt:i4>5046365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consultantplus://offline/ref=7E9D13DD856657812341CF53350F06ABDC645EC55B39F092935BDF3659E4AD6EBC7273397CF3855785FE5EEEC0249F8FF7F4EE3A7FY5SEJ</vt:lpwstr>
      </vt:variant>
      <vt:variant>
        <vt:lpwstr/>
      </vt:variant>
      <vt:variant>
        <vt:i4>2949174</vt:i4>
      </vt:variant>
      <vt:variant>
        <vt:i4>6</vt:i4>
      </vt:variant>
      <vt:variant>
        <vt:i4>0</vt:i4>
      </vt:variant>
      <vt:variant>
        <vt:i4>5</vt:i4>
      </vt:variant>
      <vt:variant>
        <vt:lpwstr>mailto:igra_adm@udm.net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http://www.igra.udmurt.ru/</vt:lpwstr>
      </vt:variant>
      <vt:variant>
        <vt:lpwstr/>
      </vt:variant>
      <vt:variant>
        <vt:i4>4390926</vt:i4>
      </vt:variant>
      <vt:variant>
        <vt:i4>0</vt:i4>
      </vt:variant>
      <vt:variant>
        <vt:i4>0</vt:i4>
      </vt:variant>
      <vt:variant>
        <vt:i4>5</vt:i4>
      </vt:variant>
      <vt:variant>
        <vt:lpwstr>http://www.uslugi.udmurt.ru/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 udmlink ru miour</cp:keywords>
  <dc:description>Miour@mio.udmlink.ru.Miour@mio.udmlink.ru._x000d_Утвержден</dc:description>
  <cp:lastModifiedBy>User</cp:lastModifiedBy>
  <cp:revision>7</cp:revision>
  <cp:lastPrinted>2014-02-19T11:09:00Z</cp:lastPrinted>
  <dcterms:created xsi:type="dcterms:W3CDTF">2021-06-02T22:51:00Z</dcterms:created>
  <dcterms:modified xsi:type="dcterms:W3CDTF">2023-03-09T11:45:00Z</dcterms:modified>
</cp:coreProperties>
</file>