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92" w:rsidRDefault="00D21292" w:rsidP="007B28B4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9B523FC" wp14:editId="4532501D">
            <wp:simplePos x="0" y="0"/>
            <wp:positionH relativeFrom="page">
              <wp:posOffset>3427730</wp:posOffset>
            </wp:positionH>
            <wp:positionV relativeFrom="page">
              <wp:posOffset>180340</wp:posOffset>
            </wp:positionV>
            <wp:extent cx="546100" cy="546100"/>
            <wp:effectExtent l="0" t="0" r="6350" b="635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2" name="Рисунок 2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ud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АДМИНИСТРАЦИЯ  МУНИЦИПАЛЬНОГО  ОБРАЗОВАНИЯ  «КЕЗСКИЙ РАЙОН»</w:t>
      </w:r>
    </w:p>
    <w:p w:rsidR="00D21292" w:rsidRDefault="00D21292" w:rsidP="00D21292">
      <w:pPr>
        <w:jc w:val="center"/>
        <w:rPr>
          <w:b/>
        </w:rPr>
      </w:pPr>
      <w:r>
        <w:rPr>
          <w:b/>
        </w:rPr>
        <w:t>«КЕЗ ЁРОС» МУНИЦИПАЛ КЫЛДЫТЭТЛЭН АДМИНИСТРАЦИЕЗ</w:t>
      </w:r>
    </w:p>
    <w:p w:rsidR="00D21292" w:rsidRDefault="00D21292" w:rsidP="00D21292">
      <w:pPr>
        <w:pStyle w:val="FR1"/>
        <w:tabs>
          <w:tab w:val="left" w:pos="4536"/>
          <w:tab w:val="left" w:pos="6237"/>
        </w:tabs>
      </w:pPr>
      <w:r>
        <w:t xml:space="preserve">            </w:t>
      </w:r>
    </w:p>
    <w:p w:rsidR="00D21292" w:rsidRDefault="00D21292" w:rsidP="00D21292">
      <w:pPr>
        <w:pStyle w:val="FR1"/>
        <w:tabs>
          <w:tab w:val="left" w:pos="4536"/>
          <w:tab w:val="left" w:pos="6237"/>
        </w:tabs>
        <w:ind w:right="-104"/>
        <w:rPr>
          <w:b/>
          <w:sz w:val="16"/>
        </w:rPr>
      </w:pPr>
      <w:r>
        <w:rPr>
          <w:b/>
        </w:rPr>
        <w:t>ПОСТАНОВЛЕНИЕ</w:t>
      </w:r>
    </w:p>
    <w:p w:rsidR="00D21292" w:rsidRDefault="00D21292" w:rsidP="00D21292">
      <w:pPr>
        <w:pStyle w:val="FR1"/>
        <w:rPr>
          <w:sz w:val="16"/>
        </w:rPr>
      </w:pPr>
      <w:r>
        <w:rPr>
          <w:sz w:val="16"/>
        </w:rPr>
        <w:t xml:space="preserve">  </w:t>
      </w:r>
    </w:p>
    <w:p w:rsidR="00D21292" w:rsidRDefault="00D21292" w:rsidP="00D21292">
      <w:pPr>
        <w:pStyle w:val="FR1"/>
        <w:jc w:val="left"/>
        <w:rPr>
          <w:sz w:val="16"/>
        </w:rPr>
      </w:pPr>
    </w:p>
    <w:p w:rsidR="00D21292" w:rsidRDefault="00D21292" w:rsidP="00D21292">
      <w:pPr>
        <w:pStyle w:val="FR1"/>
        <w:jc w:val="left"/>
        <w:rPr>
          <w:sz w:val="16"/>
        </w:rPr>
      </w:pPr>
    </w:p>
    <w:p w:rsidR="00D21292" w:rsidRDefault="00D21292" w:rsidP="00D21292">
      <w:pPr>
        <w:pStyle w:val="FR1"/>
        <w:jc w:val="left"/>
        <w:rPr>
          <w:bCs/>
          <w:sz w:val="24"/>
        </w:rPr>
      </w:pPr>
      <w:r>
        <w:rPr>
          <w:bCs/>
          <w:sz w:val="24"/>
        </w:rPr>
        <w:t xml:space="preserve">от </w:t>
      </w:r>
      <w:r w:rsidR="007B28B4">
        <w:rPr>
          <w:bCs/>
          <w:sz w:val="24"/>
        </w:rPr>
        <w:t xml:space="preserve">29 декабря 2017 </w:t>
      </w:r>
      <w:r>
        <w:rPr>
          <w:bCs/>
          <w:sz w:val="24"/>
        </w:rPr>
        <w:t xml:space="preserve">года 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7B28B4">
        <w:rPr>
          <w:bCs/>
          <w:sz w:val="24"/>
        </w:rPr>
        <w:tab/>
      </w:r>
      <w:r w:rsidR="007B28B4">
        <w:rPr>
          <w:bCs/>
          <w:sz w:val="24"/>
        </w:rPr>
        <w:tab/>
      </w:r>
      <w:r w:rsidR="007B28B4">
        <w:rPr>
          <w:bCs/>
          <w:sz w:val="24"/>
        </w:rPr>
        <w:tab/>
        <w:t>№  1620</w:t>
      </w:r>
    </w:p>
    <w:p w:rsidR="00D21292" w:rsidRDefault="00D21292" w:rsidP="00D21292">
      <w:pPr>
        <w:tabs>
          <w:tab w:val="center" w:pos="4525"/>
        </w:tabs>
        <w:spacing w:before="260"/>
        <w:rPr>
          <w:sz w:val="20"/>
          <w:szCs w:val="20"/>
        </w:rPr>
      </w:pPr>
      <w:r>
        <w:t xml:space="preserve">                                                                      </w:t>
      </w:r>
      <w:r>
        <w:rPr>
          <w:sz w:val="20"/>
          <w:szCs w:val="20"/>
        </w:rPr>
        <w:t xml:space="preserve">пос. </w:t>
      </w:r>
      <w:proofErr w:type="spellStart"/>
      <w:r>
        <w:rPr>
          <w:sz w:val="20"/>
          <w:szCs w:val="20"/>
        </w:rPr>
        <w:t>Кез</w:t>
      </w:r>
      <w:proofErr w:type="spellEnd"/>
    </w:p>
    <w:p w:rsidR="00D21292" w:rsidRDefault="00D21292" w:rsidP="00D21292"/>
    <w:p w:rsidR="00D21292" w:rsidRDefault="007B28B4" w:rsidP="00D2129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CBE37B" wp14:editId="1DE2E763">
                <wp:simplePos x="0" y="0"/>
                <wp:positionH relativeFrom="column">
                  <wp:posOffset>118745</wp:posOffset>
                </wp:positionH>
                <wp:positionV relativeFrom="paragraph">
                  <wp:posOffset>144145</wp:posOffset>
                </wp:positionV>
                <wp:extent cx="2781300" cy="8858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92" w:rsidRDefault="00D21292" w:rsidP="00D21292">
                            <w:pPr>
                              <w:jc w:val="both"/>
                            </w:pPr>
                            <w:bookmarkStart w:id="0" w:name="_GoBack"/>
                            <w:r>
                              <w:t>О создании районной Территориальной трехсторонней комиссии по регулированию социально – трудовых отношений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9.35pt;margin-top:11.35pt;width:219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" stroked="f">
                <v:textbox>
                  <w:txbxContent>
                    <w:p w:rsidR="00D21292" w:rsidRDefault="00D21292" w:rsidP="00D21292">
                      <w:pPr>
                        <w:jc w:val="both"/>
                      </w:pPr>
                      <w:bookmarkStart w:id="1" w:name="_GoBack"/>
                      <w:r>
                        <w:t>О создании районной Территориальной трехсторонней комиссии по регулированию социально – трудовых отношений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21292" w:rsidRDefault="00D21292" w:rsidP="00D21292"/>
    <w:p w:rsidR="00D21292" w:rsidRDefault="00D21292" w:rsidP="00D21292"/>
    <w:p w:rsidR="00D21292" w:rsidRDefault="00D21292" w:rsidP="00D21292"/>
    <w:p w:rsidR="00D21292" w:rsidRDefault="00D21292" w:rsidP="00D21292"/>
    <w:p w:rsidR="00D21292" w:rsidRDefault="00D21292" w:rsidP="00D21292"/>
    <w:p w:rsidR="00D21292" w:rsidRDefault="00D21292" w:rsidP="00D21292"/>
    <w:p w:rsidR="007B28B4" w:rsidRDefault="007B28B4" w:rsidP="00D21292"/>
    <w:p w:rsidR="00D21292" w:rsidRDefault="00D21292" w:rsidP="00D21292">
      <w:pPr>
        <w:pStyle w:val="a3"/>
      </w:pPr>
      <w:r>
        <w:tab/>
        <w:t>В соответствии с Трудовым Кодексом Российской Федерации, Законом Удмуртской Республики «О социальном партнерстве в Удмуртской Республике», в целях совершенствования и развития системы социального партнерства и регулирования социально – трудовых отношений в муниципальном образовании «</w:t>
      </w:r>
      <w:proofErr w:type="spellStart"/>
      <w:r>
        <w:t>Кезский</w:t>
      </w:r>
      <w:proofErr w:type="spellEnd"/>
      <w:r>
        <w:t xml:space="preserve"> район», </w:t>
      </w:r>
      <w:r>
        <w:rPr>
          <w:b/>
          <w:bCs/>
        </w:rPr>
        <w:t>ПОСТАНОВЛЯЮ:</w:t>
      </w:r>
    </w:p>
    <w:p w:rsidR="00D21292" w:rsidRDefault="00D21292" w:rsidP="00D21292">
      <w:pPr>
        <w:jc w:val="both"/>
      </w:pPr>
    </w:p>
    <w:p w:rsidR="00D21292" w:rsidRDefault="00D21292" w:rsidP="00D21292">
      <w:pPr>
        <w:pStyle w:val="a3"/>
      </w:pPr>
      <w:r>
        <w:tab/>
        <w:t xml:space="preserve">1.Утвердить </w:t>
      </w:r>
      <w:proofErr w:type="spellStart"/>
      <w:r>
        <w:t>Дерендяеву</w:t>
      </w:r>
      <w:proofErr w:type="spellEnd"/>
      <w:r>
        <w:t xml:space="preserve"> Людмилу Владимировну, заместителя главы Администрации района по социальному развитию, Координатором стороны, представляющую Администрацию муниципального образования «</w:t>
      </w:r>
      <w:proofErr w:type="spellStart"/>
      <w:r>
        <w:t>Кезский</w:t>
      </w:r>
      <w:proofErr w:type="spellEnd"/>
      <w:r>
        <w:t xml:space="preserve"> район» в районной Территориальной трехсторонней комиссии по регулированию социально – трудовых отношений.</w:t>
      </w:r>
    </w:p>
    <w:p w:rsidR="00D21292" w:rsidRDefault="00D21292" w:rsidP="00D21292">
      <w:pPr>
        <w:jc w:val="both"/>
      </w:pPr>
    </w:p>
    <w:p w:rsidR="00D21292" w:rsidRDefault="00D21292" w:rsidP="00D21292">
      <w:pPr>
        <w:jc w:val="both"/>
      </w:pPr>
      <w:r>
        <w:tab/>
        <w:t>2.Утвердить состав стороны, представляющей Администрацию муниципального образования «</w:t>
      </w:r>
      <w:proofErr w:type="spellStart"/>
      <w:r>
        <w:t>Кезский</w:t>
      </w:r>
      <w:proofErr w:type="spellEnd"/>
      <w:r>
        <w:t xml:space="preserve"> район» в районной Территориальной трехсторонней комиссии по регулированию социально – трудовых отношений (приложение)</w:t>
      </w:r>
    </w:p>
    <w:p w:rsidR="00D21292" w:rsidRDefault="00D21292" w:rsidP="00D21292">
      <w:pPr>
        <w:jc w:val="both"/>
      </w:pPr>
    </w:p>
    <w:p w:rsidR="00D21292" w:rsidRDefault="00D21292" w:rsidP="00D21292">
      <w:pPr>
        <w:jc w:val="both"/>
      </w:pPr>
      <w:r>
        <w:tab/>
        <w:t xml:space="preserve">3.Считать утратившим силу Постановление № </w:t>
      </w:r>
      <w:r w:rsidR="00D86961">
        <w:t>190</w:t>
      </w:r>
      <w:r>
        <w:t xml:space="preserve"> от </w:t>
      </w:r>
      <w:r w:rsidR="00D86961">
        <w:t>11 марта</w:t>
      </w:r>
      <w:r>
        <w:t xml:space="preserve"> 20</w:t>
      </w:r>
      <w:r w:rsidR="00D86961">
        <w:t>10</w:t>
      </w:r>
      <w:r>
        <w:t xml:space="preserve"> года</w:t>
      </w:r>
      <w:r w:rsidR="00D86961">
        <w:t xml:space="preserve"> «О районной территориальной трехсторонней комиссии по регулированию социально – трудовых о</w:t>
      </w:r>
      <w:r w:rsidR="007B28B4">
        <w:t>тношений»</w:t>
      </w:r>
      <w:r>
        <w:t>.</w:t>
      </w:r>
    </w:p>
    <w:p w:rsidR="00D21292" w:rsidRDefault="00D21292" w:rsidP="00D21292"/>
    <w:p w:rsidR="00D21292" w:rsidRDefault="00D21292" w:rsidP="00D21292"/>
    <w:p w:rsidR="007B28B4" w:rsidRDefault="00D86961" w:rsidP="00D86961">
      <w:pPr>
        <w:jc w:val="both"/>
        <w:rPr>
          <w:szCs w:val="22"/>
        </w:rPr>
      </w:pPr>
      <w:r>
        <w:rPr>
          <w:szCs w:val="22"/>
        </w:rPr>
        <w:t xml:space="preserve">Глава </w:t>
      </w:r>
      <w:r w:rsidR="007B28B4">
        <w:rPr>
          <w:szCs w:val="22"/>
        </w:rPr>
        <w:t>муниципального образования</w:t>
      </w:r>
    </w:p>
    <w:p w:rsidR="00D21292" w:rsidRDefault="00D21292" w:rsidP="00D86961">
      <w:pPr>
        <w:jc w:val="both"/>
        <w:rPr>
          <w:szCs w:val="22"/>
        </w:rPr>
      </w:pPr>
      <w:r>
        <w:rPr>
          <w:szCs w:val="22"/>
        </w:rPr>
        <w:t>«</w:t>
      </w:r>
      <w:proofErr w:type="spellStart"/>
      <w:r>
        <w:rPr>
          <w:szCs w:val="22"/>
        </w:rPr>
        <w:t>Кезский</w:t>
      </w:r>
      <w:proofErr w:type="spellEnd"/>
      <w:r>
        <w:rPr>
          <w:szCs w:val="22"/>
        </w:rPr>
        <w:t xml:space="preserve"> район»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7B28B4">
        <w:rPr>
          <w:szCs w:val="22"/>
        </w:rPr>
        <w:tab/>
      </w:r>
      <w:r w:rsidR="007B28B4">
        <w:rPr>
          <w:szCs w:val="22"/>
        </w:rPr>
        <w:tab/>
      </w:r>
      <w:r w:rsidR="007B28B4">
        <w:rPr>
          <w:szCs w:val="22"/>
        </w:rPr>
        <w:tab/>
      </w:r>
      <w:r w:rsidR="007B28B4">
        <w:rPr>
          <w:szCs w:val="22"/>
        </w:rPr>
        <w:tab/>
      </w:r>
      <w:proofErr w:type="spellStart"/>
      <w:r w:rsidR="00D86961">
        <w:rPr>
          <w:szCs w:val="22"/>
        </w:rPr>
        <w:t>И.О.Богданов</w:t>
      </w:r>
      <w:proofErr w:type="spellEnd"/>
    </w:p>
    <w:p w:rsidR="00D86961" w:rsidRDefault="00D86961" w:rsidP="00D86961">
      <w:pPr>
        <w:jc w:val="both"/>
        <w:rPr>
          <w:szCs w:val="22"/>
        </w:rPr>
      </w:pPr>
    </w:p>
    <w:p w:rsidR="00D86961" w:rsidRDefault="00D86961" w:rsidP="00D86961">
      <w:pPr>
        <w:jc w:val="both"/>
        <w:rPr>
          <w:szCs w:val="22"/>
        </w:rPr>
      </w:pPr>
    </w:p>
    <w:p w:rsidR="00D86961" w:rsidRDefault="00D86961" w:rsidP="00D86961">
      <w:pPr>
        <w:jc w:val="both"/>
        <w:rPr>
          <w:szCs w:val="22"/>
        </w:rPr>
      </w:pPr>
    </w:p>
    <w:p w:rsidR="007B28B4" w:rsidRDefault="007B28B4" w:rsidP="00D21292">
      <w:pPr>
        <w:jc w:val="right"/>
      </w:pPr>
    </w:p>
    <w:p w:rsidR="007B28B4" w:rsidRDefault="007B28B4" w:rsidP="00D21292">
      <w:pPr>
        <w:jc w:val="right"/>
      </w:pPr>
    </w:p>
    <w:p w:rsidR="007B28B4" w:rsidRDefault="007B28B4" w:rsidP="00D21292">
      <w:pPr>
        <w:jc w:val="right"/>
      </w:pPr>
    </w:p>
    <w:p w:rsidR="007B28B4" w:rsidRDefault="007B28B4" w:rsidP="00D21292">
      <w:pPr>
        <w:jc w:val="right"/>
      </w:pPr>
    </w:p>
    <w:p w:rsidR="007B28B4" w:rsidRDefault="007B28B4" w:rsidP="00D21292">
      <w:pPr>
        <w:jc w:val="right"/>
      </w:pPr>
    </w:p>
    <w:p w:rsidR="007B28B4" w:rsidRDefault="007B28B4" w:rsidP="00D21292">
      <w:pPr>
        <w:jc w:val="right"/>
      </w:pPr>
    </w:p>
    <w:p w:rsidR="007B28B4" w:rsidRDefault="007B28B4" w:rsidP="00D21292">
      <w:pPr>
        <w:jc w:val="right"/>
      </w:pPr>
    </w:p>
    <w:p w:rsidR="007B28B4" w:rsidRDefault="007B28B4" w:rsidP="00D21292">
      <w:pPr>
        <w:jc w:val="right"/>
      </w:pPr>
    </w:p>
    <w:p w:rsidR="00D21292" w:rsidRDefault="00D21292" w:rsidP="00D21292">
      <w:pPr>
        <w:jc w:val="right"/>
      </w:pPr>
      <w:r>
        <w:lastRenderedPageBreak/>
        <w:t>Приложение</w:t>
      </w:r>
    </w:p>
    <w:p w:rsidR="00D21292" w:rsidRDefault="007B28B4" w:rsidP="00D21292">
      <w:pPr>
        <w:jc w:val="right"/>
      </w:pPr>
      <w:r>
        <w:t>к п</w:t>
      </w:r>
      <w:r w:rsidR="00D21292">
        <w:t xml:space="preserve">остановлению Администрации </w:t>
      </w:r>
    </w:p>
    <w:p w:rsidR="00D21292" w:rsidRDefault="007B28B4" w:rsidP="00D21292">
      <w:pPr>
        <w:jc w:val="right"/>
      </w:pPr>
      <w:r>
        <w:t xml:space="preserve">муниципального образования </w:t>
      </w:r>
      <w:r w:rsidR="00D21292">
        <w:t xml:space="preserve"> «</w:t>
      </w:r>
      <w:proofErr w:type="spellStart"/>
      <w:r w:rsidR="00D21292">
        <w:t>Кезский</w:t>
      </w:r>
      <w:proofErr w:type="spellEnd"/>
      <w:r w:rsidR="00D21292">
        <w:t xml:space="preserve"> район»</w:t>
      </w:r>
    </w:p>
    <w:p w:rsidR="00D21292" w:rsidRDefault="007B28B4" w:rsidP="00D21292">
      <w:pPr>
        <w:jc w:val="right"/>
      </w:pPr>
      <w:r>
        <w:t xml:space="preserve">от 29 декабря 2017 </w:t>
      </w:r>
      <w:r w:rsidR="00D86961">
        <w:t>года</w:t>
      </w:r>
      <w:r w:rsidR="00D21292">
        <w:t xml:space="preserve"> № </w:t>
      </w:r>
      <w:r>
        <w:t>1620</w:t>
      </w:r>
    </w:p>
    <w:p w:rsidR="00D21292" w:rsidRDefault="00D21292" w:rsidP="00D21292"/>
    <w:p w:rsidR="00D21292" w:rsidRDefault="00D21292" w:rsidP="00D21292">
      <w:pPr>
        <w:pStyle w:val="1"/>
      </w:pPr>
      <w:r>
        <w:t>СОСТАВ</w:t>
      </w:r>
    </w:p>
    <w:p w:rsidR="00D21292" w:rsidRDefault="00D21292" w:rsidP="00D21292">
      <w:pPr>
        <w:jc w:val="center"/>
      </w:pPr>
      <w:r>
        <w:t xml:space="preserve">районной Территориальной трехсторонней комиссии </w:t>
      </w:r>
    </w:p>
    <w:p w:rsidR="00D21292" w:rsidRDefault="00D21292" w:rsidP="00D21292">
      <w:pPr>
        <w:jc w:val="center"/>
      </w:pPr>
      <w:r>
        <w:t>по регулированию социально – трудовых отношений,</w:t>
      </w:r>
    </w:p>
    <w:p w:rsidR="00D86961" w:rsidRDefault="00D21292" w:rsidP="00D21292">
      <w:pPr>
        <w:jc w:val="center"/>
      </w:pPr>
      <w:r>
        <w:t xml:space="preserve">представляющей Администрацию </w:t>
      </w:r>
      <w:proofErr w:type="gramStart"/>
      <w:r w:rsidR="00D86961">
        <w:t>муниципального</w:t>
      </w:r>
      <w:proofErr w:type="gramEnd"/>
      <w:r w:rsidR="00D86961">
        <w:t xml:space="preserve"> </w:t>
      </w:r>
    </w:p>
    <w:p w:rsidR="00D21292" w:rsidRDefault="00D86961" w:rsidP="00D21292">
      <w:pPr>
        <w:jc w:val="center"/>
      </w:pPr>
      <w:r>
        <w:t>образования</w:t>
      </w:r>
      <w:r w:rsidR="00D21292">
        <w:t xml:space="preserve"> «</w:t>
      </w:r>
      <w:proofErr w:type="spellStart"/>
      <w:r w:rsidR="00D21292">
        <w:t>Кезский</w:t>
      </w:r>
      <w:proofErr w:type="spellEnd"/>
      <w:r w:rsidR="00D21292">
        <w:t xml:space="preserve"> район»</w:t>
      </w:r>
    </w:p>
    <w:p w:rsidR="00D21292" w:rsidRDefault="00D21292" w:rsidP="00D21292"/>
    <w:p w:rsidR="00D21292" w:rsidRDefault="00D21292" w:rsidP="00D21292"/>
    <w:p w:rsidR="00D21292" w:rsidRDefault="00D86961" w:rsidP="00D21292">
      <w:pPr>
        <w:pStyle w:val="a5"/>
      </w:pPr>
      <w:proofErr w:type="spellStart"/>
      <w:r>
        <w:t>Дерендяева</w:t>
      </w:r>
      <w:proofErr w:type="spellEnd"/>
      <w:r>
        <w:t xml:space="preserve"> Л.В.</w:t>
      </w:r>
      <w:r w:rsidR="00D21292">
        <w:t xml:space="preserve"> – зам. главы Администрации по </w:t>
      </w:r>
      <w:r>
        <w:t>социальному развитию</w:t>
      </w:r>
      <w:r w:rsidR="00D21292">
        <w:t>, Координатор представляющий сторону Администрации района в районной Территориальной трехсторонней комиссии по регулированию социально – трудовых отношений.</w:t>
      </w:r>
    </w:p>
    <w:p w:rsidR="00D21292" w:rsidRDefault="00D21292" w:rsidP="00D21292"/>
    <w:p w:rsidR="00D21292" w:rsidRDefault="00D21292" w:rsidP="00D21292">
      <w:pPr>
        <w:ind w:firstLine="708"/>
        <w:jc w:val="both"/>
        <w:rPr>
          <w:u w:val="single"/>
        </w:rPr>
      </w:pPr>
      <w:r>
        <w:rPr>
          <w:u w:val="single"/>
        </w:rPr>
        <w:t>Члены комиссии:</w:t>
      </w:r>
    </w:p>
    <w:p w:rsidR="00D21292" w:rsidRDefault="00D21292" w:rsidP="00D21292">
      <w:pPr>
        <w:ind w:left="708"/>
        <w:jc w:val="both"/>
      </w:pPr>
      <w:r>
        <w:t>1.</w:t>
      </w:r>
      <w:r w:rsidR="00D86961">
        <w:t>Иванова Л.А.</w:t>
      </w:r>
      <w:r>
        <w:t xml:space="preserve"> – зам.</w:t>
      </w:r>
      <w:r w:rsidR="00D86961">
        <w:t xml:space="preserve"> </w:t>
      </w:r>
      <w:r>
        <w:t xml:space="preserve">главы Администрации по </w:t>
      </w:r>
      <w:proofErr w:type="gramStart"/>
      <w:r>
        <w:t>сельскому</w:t>
      </w:r>
      <w:proofErr w:type="gramEnd"/>
      <w:r>
        <w:t xml:space="preserve"> хозяйств</w:t>
      </w:r>
      <w:r w:rsidR="00D86961">
        <w:t xml:space="preserve"> -</w:t>
      </w:r>
      <w:r>
        <w:t xml:space="preserve"> начальник Управления сельского  хозяйства и продовольствия Администрации </w:t>
      </w:r>
      <w:r w:rsidR="00D86961">
        <w:t xml:space="preserve">муниципального образования </w:t>
      </w:r>
      <w:r>
        <w:t xml:space="preserve"> «</w:t>
      </w:r>
      <w:proofErr w:type="spellStart"/>
      <w:r>
        <w:t>Кезский</w:t>
      </w:r>
      <w:proofErr w:type="spellEnd"/>
      <w:r>
        <w:t xml:space="preserve"> район»</w:t>
      </w:r>
    </w:p>
    <w:p w:rsidR="00D21292" w:rsidRDefault="00D21292" w:rsidP="00D21292">
      <w:pPr>
        <w:jc w:val="both"/>
      </w:pPr>
    </w:p>
    <w:p w:rsidR="00D86961" w:rsidRDefault="00D21292" w:rsidP="00D21292">
      <w:pPr>
        <w:ind w:firstLine="708"/>
        <w:jc w:val="both"/>
      </w:pPr>
      <w:r>
        <w:t>2.</w:t>
      </w:r>
      <w:r w:rsidR="00D86961">
        <w:t>Главатских О</w:t>
      </w:r>
      <w:r>
        <w:t>.</w:t>
      </w:r>
      <w:r w:rsidR="00D86961">
        <w:t>В.</w:t>
      </w:r>
      <w:r>
        <w:t xml:space="preserve"> – начальник Управления образованием Администрации</w:t>
      </w:r>
    </w:p>
    <w:p w:rsidR="00D21292" w:rsidRDefault="00D86961" w:rsidP="00D21292">
      <w:pPr>
        <w:ind w:firstLine="708"/>
        <w:jc w:val="both"/>
      </w:pPr>
      <w:r>
        <w:t xml:space="preserve">муниципального образования </w:t>
      </w:r>
      <w:r w:rsidR="00D21292">
        <w:t xml:space="preserve"> «</w:t>
      </w:r>
      <w:proofErr w:type="spellStart"/>
      <w:r w:rsidR="00D21292">
        <w:t>Кезский</w:t>
      </w:r>
      <w:proofErr w:type="spellEnd"/>
      <w:r w:rsidR="00D21292">
        <w:t xml:space="preserve"> район»</w:t>
      </w:r>
    </w:p>
    <w:p w:rsidR="00D21292" w:rsidRDefault="00D21292" w:rsidP="00D21292">
      <w:pPr>
        <w:jc w:val="both"/>
      </w:pPr>
    </w:p>
    <w:p w:rsidR="00D86961" w:rsidRDefault="00D21292" w:rsidP="00D21292">
      <w:pPr>
        <w:ind w:firstLine="708"/>
        <w:jc w:val="both"/>
      </w:pPr>
      <w:r>
        <w:t>3.</w:t>
      </w:r>
      <w:r w:rsidR="00D86961">
        <w:t>Трефилова В.В.</w:t>
      </w:r>
      <w:r>
        <w:t xml:space="preserve"> – начальник </w:t>
      </w:r>
      <w:r w:rsidR="00D86961">
        <w:t>О</w:t>
      </w:r>
      <w:r>
        <w:t>тдела культуры Администрации</w:t>
      </w:r>
    </w:p>
    <w:p w:rsidR="00D21292" w:rsidRDefault="00D86961" w:rsidP="00D21292">
      <w:pPr>
        <w:ind w:firstLine="708"/>
        <w:jc w:val="both"/>
      </w:pPr>
      <w:r>
        <w:t>муниципального образования</w:t>
      </w:r>
      <w:r w:rsidR="00D21292">
        <w:t xml:space="preserve"> «</w:t>
      </w:r>
      <w:proofErr w:type="spellStart"/>
      <w:r w:rsidR="00D21292">
        <w:t>Кезский</w:t>
      </w:r>
      <w:proofErr w:type="spellEnd"/>
      <w:r w:rsidR="00D21292">
        <w:t xml:space="preserve"> район»</w:t>
      </w:r>
    </w:p>
    <w:p w:rsidR="00D21292" w:rsidRDefault="00D21292" w:rsidP="00D21292">
      <w:pPr>
        <w:jc w:val="both"/>
      </w:pPr>
    </w:p>
    <w:p w:rsidR="00D86961" w:rsidRDefault="00D21292" w:rsidP="00D21292">
      <w:pPr>
        <w:ind w:firstLine="708"/>
        <w:jc w:val="both"/>
      </w:pPr>
      <w:r>
        <w:t>4.</w:t>
      </w:r>
      <w:r w:rsidR="00D86961">
        <w:t>Селиверстова А.С.</w:t>
      </w:r>
      <w:r>
        <w:t xml:space="preserve"> – начальник </w:t>
      </w:r>
      <w:r w:rsidR="00D86961">
        <w:t>отдела</w:t>
      </w:r>
      <w:r>
        <w:t xml:space="preserve"> правовой работы Администрации</w:t>
      </w:r>
    </w:p>
    <w:p w:rsidR="00D21292" w:rsidRDefault="00D21292" w:rsidP="00D21292">
      <w:pPr>
        <w:ind w:firstLine="708"/>
        <w:jc w:val="both"/>
      </w:pPr>
      <w:r>
        <w:t>муниципального образования "</w:t>
      </w:r>
      <w:proofErr w:type="spellStart"/>
      <w:r>
        <w:t>Кезский</w:t>
      </w:r>
      <w:proofErr w:type="spellEnd"/>
      <w:r>
        <w:t xml:space="preserve"> район".</w:t>
      </w:r>
    </w:p>
    <w:p w:rsidR="00D21292" w:rsidRDefault="00D21292" w:rsidP="00D21292">
      <w:pPr>
        <w:ind w:firstLine="708"/>
        <w:jc w:val="both"/>
      </w:pPr>
    </w:p>
    <w:p w:rsidR="00D21292" w:rsidRDefault="00D21292" w:rsidP="00D21292">
      <w:pPr>
        <w:ind w:firstLine="708"/>
        <w:jc w:val="both"/>
      </w:pPr>
    </w:p>
    <w:p w:rsidR="00DB1273" w:rsidRDefault="00D21292" w:rsidP="00D21292">
      <w:r>
        <w:tab/>
      </w:r>
      <w:r w:rsidR="00D86961">
        <w:t xml:space="preserve">                                            </w:t>
      </w:r>
      <w:r>
        <w:t>___________</w:t>
      </w:r>
      <w:r w:rsidR="007B28B4">
        <w:t>_________________</w:t>
      </w:r>
      <w:r>
        <w:t>__</w:t>
      </w:r>
    </w:p>
    <w:sectPr w:rsidR="00DB1273" w:rsidSect="007B28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64"/>
    <w:rsid w:val="00155C9F"/>
    <w:rsid w:val="00343516"/>
    <w:rsid w:val="007B28B4"/>
    <w:rsid w:val="00910180"/>
    <w:rsid w:val="00B44A64"/>
    <w:rsid w:val="00D21292"/>
    <w:rsid w:val="00D86961"/>
    <w:rsid w:val="00DB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1292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29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unhideWhenUsed/>
    <w:rsid w:val="00D21292"/>
    <w:pPr>
      <w:jc w:val="both"/>
    </w:pPr>
  </w:style>
  <w:style w:type="character" w:customStyle="1" w:styleId="a4">
    <w:name w:val="Основной текст Знак"/>
    <w:basedOn w:val="a0"/>
    <w:link w:val="a3"/>
    <w:rsid w:val="00D21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21292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D21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D21292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7">
    <w:name w:val="Normal (Web)"/>
    <w:basedOn w:val="a"/>
    <w:rsid w:val="00155C9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7B28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8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1292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29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unhideWhenUsed/>
    <w:rsid w:val="00D21292"/>
    <w:pPr>
      <w:jc w:val="both"/>
    </w:pPr>
  </w:style>
  <w:style w:type="character" w:customStyle="1" w:styleId="a4">
    <w:name w:val="Основной текст Знак"/>
    <w:basedOn w:val="a0"/>
    <w:link w:val="a3"/>
    <w:rsid w:val="00D21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21292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D21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D21292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7">
    <w:name w:val="Normal (Web)"/>
    <w:basedOn w:val="a"/>
    <w:rsid w:val="00155C9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7B28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8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Белослудцева</dc:creator>
  <cp:keywords/>
  <dc:description/>
  <cp:lastModifiedBy>User</cp:lastModifiedBy>
  <cp:revision>7</cp:revision>
  <cp:lastPrinted>2018-01-25T12:31:00Z</cp:lastPrinted>
  <dcterms:created xsi:type="dcterms:W3CDTF">2018-01-24T11:53:00Z</dcterms:created>
  <dcterms:modified xsi:type="dcterms:W3CDTF">2018-01-25T12:31:00Z</dcterms:modified>
</cp:coreProperties>
</file>