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85AD1" w14:textId="0180ED35" w:rsidR="001337AE" w:rsidRDefault="008075DF" w:rsidP="00133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5670B5" wp14:editId="7AA529B4">
            <wp:simplePos x="0" y="0"/>
            <wp:positionH relativeFrom="column">
              <wp:posOffset>2505710</wp:posOffset>
            </wp:positionH>
            <wp:positionV relativeFrom="page">
              <wp:posOffset>180975</wp:posOffset>
            </wp:positionV>
            <wp:extent cx="8572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20" y="20965"/>
                <wp:lineTo x="21120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19E9C" w14:textId="0C4656E9" w:rsidR="001337AE" w:rsidRPr="009B43D8" w:rsidRDefault="001337AE" w:rsidP="00807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4B6E8B28" w14:textId="77777777" w:rsidR="001337AE" w:rsidRPr="009B43D8" w:rsidRDefault="001337AE" w:rsidP="001337AE">
      <w:pPr>
        <w:rPr>
          <w:b/>
        </w:rPr>
      </w:pPr>
    </w:p>
    <w:p w14:paraId="6ADD581E" w14:textId="77777777" w:rsidR="001337AE" w:rsidRPr="009B43D8" w:rsidRDefault="001337AE" w:rsidP="001337AE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488A67E4" w14:textId="77777777" w:rsidR="001337AE" w:rsidRPr="009B43D8" w:rsidRDefault="001337AE" w:rsidP="001337AE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0C06C60" w14:textId="77777777" w:rsidR="001337AE" w:rsidRDefault="001337AE" w:rsidP="001337AE">
      <w:pPr>
        <w:spacing w:line="218" w:lineRule="auto"/>
        <w:ind w:right="-22"/>
      </w:pPr>
    </w:p>
    <w:p w14:paraId="710A4A7B" w14:textId="77777777" w:rsidR="001337AE" w:rsidRDefault="001337AE" w:rsidP="001337AE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32D845F3" w14:textId="77777777" w:rsidR="001337AE" w:rsidRDefault="001337AE" w:rsidP="001337AE">
      <w:pPr>
        <w:pStyle w:val="FR1"/>
        <w:ind w:right="261"/>
        <w:rPr>
          <w:b/>
          <w:bCs/>
          <w:sz w:val="16"/>
        </w:rPr>
      </w:pPr>
    </w:p>
    <w:p w14:paraId="2E0044A2" w14:textId="77777777" w:rsidR="001337AE" w:rsidRPr="00EB05C3" w:rsidRDefault="001337AE" w:rsidP="001337AE">
      <w:pPr>
        <w:rPr>
          <w:sz w:val="28"/>
          <w:szCs w:val="28"/>
        </w:rPr>
      </w:pPr>
    </w:p>
    <w:p w14:paraId="5B55CE05" w14:textId="77777777" w:rsidR="001337AE" w:rsidRPr="00F5140E" w:rsidRDefault="001337AE" w:rsidP="001337AE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1189</w:t>
      </w:r>
    </w:p>
    <w:p w14:paraId="05CD877D" w14:textId="77777777" w:rsidR="001337AE" w:rsidRPr="00F5140E" w:rsidRDefault="001337AE" w:rsidP="001337AE">
      <w:pPr>
        <w:jc w:val="center"/>
        <w:rPr>
          <w:szCs w:val="28"/>
        </w:rPr>
      </w:pPr>
    </w:p>
    <w:p w14:paraId="38D36894" w14:textId="77777777" w:rsidR="001337AE" w:rsidRPr="00F5140E" w:rsidRDefault="001337AE" w:rsidP="001337AE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215FC903" w14:textId="77777777" w:rsidR="001337AE" w:rsidRPr="00F5140E" w:rsidRDefault="001337AE" w:rsidP="001337AE">
      <w:pPr>
        <w:rPr>
          <w:szCs w:val="28"/>
        </w:rPr>
      </w:pPr>
    </w:p>
    <w:p w14:paraId="72AF4A5C" w14:textId="77777777" w:rsidR="001337AE" w:rsidRPr="00F5140E" w:rsidRDefault="001337AE" w:rsidP="001337AE">
      <w:pPr>
        <w:rPr>
          <w:szCs w:val="28"/>
        </w:rPr>
      </w:pPr>
    </w:p>
    <w:p w14:paraId="49C49632" w14:textId="2082D919" w:rsidR="001337AE" w:rsidRDefault="001337AE" w:rsidP="001337AE">
      <w:pPr>
        <w:jc w:val="center"/>
      </w:pPr>
      <w:r w:rsidRPr="00627BEE">
        <w:rPr>
          <w:b/>
        </w:rPr>
        <w:t>Об утверждении Администр</w:t>
      </w:r>
      <w:r w:rsidR="00AF24C3">
        <w:rPr>
          <w:b/>
        </w:rPr>
        <w:t>ативного</w:t>
      </w:r>
      <w:r w:rsidRPr="00627BEE">
        <w:rPr>
          <w:b/>
        </w:rPr>
        <w:t xml:space="preserve"> регламента предоставления муниципальной услуги </w:t>
      </w:r>
      <w:r w:rsidRPr="001337AE">
        <w:rPr>
          <w:b/>
        </w:rPr>
        <w:t>«Предварительное согласование предоставления земельного участка, находящегося в неразграниченной государственной или муниципальной собственности»</w:t>
      </w:r>
    </w:p>
    <w:p w14:paraId="15C2CFDD" w14:textId="77777777" w:rsidR="001337AE" w:rsidRDefault="001337AE" w:rsidP="001337AE">
      <w:pPr>
        <w:jc w:val="center"/>
        <w:rPr>
          <w:sz w:val="28"/>
          <w:szCs w:val="28"/>
        </w:rPr>
      </w:pPr>
    </w:p>
    <w:p w14:paraId="6DAD00A3" w14:textId="77777777" w:rsidR="001337AE" w:rsidRPr="00121231" w:rsidRDefault="001337AE" w:rsidP="008075DF">
      <w:pPr>
        <w:tabs>
          <w:tab w:val="left" w:pos="1134"/>
        </w:tabs>
        <w:ind w:firstLine="709"/>
        <w:contextualSpacing/>
        <w:jc w:val="both"/>
      </w:pPr>
      <w:proofErr w:type="gramStart"/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proofErr w:type="spellStart"/>
      <w:r>
        <w:rPr>
          <w:szCs w:val="28"/>
        </w:rPr>
        <w:t>Кезского</w:t>
      </w:r>
      <w:proofErr w:type="spellEnd"/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Республики», Администрация</w:t>
      </w:r>
      <w:proofErr w:type="gramEnd"/>
      <w:r w:rsidRPr="002E7F7C">
        <w:rPr>
          <w:szCs w:val="28"/>
        </w:rPr>
        <w:t xml:space="preserve">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14:paraId="5A8D8111" w14:textId="19C66B80" w:rsidR="001337AE" w:rsidRDefault="001337AE" w:rsidP="008075DF">
      <w:pPr>
        <w:pStyle w:val="affff8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Утвердить Административный регламент предоставления муниципальной услуги </w:t>
      </w:r>
      <w:r w:rsidRPr="008075DF">
        <w:rPr>
          <w:b/>
        </w:rPr>
        <w:t>«</w:t>
      </w:r>
      <w:r>
        <w:t>Предварительное согласование предоставления земельного участка, находящегося в неразграниченной государственной или муниципальной собственности</w:t>
      </w:r>
      <w:r w:rsidRPr="008075DF">
        <w:rPr>
          <w:b/>
        </w:rPr>
        <w:t xml:space="preserve">» </w:t>
      </w:r>
      <w:r>
        <w:t xml:space="preserve"> (Приложение № 1).</w:t>
      </w:r>
    </w:p>
    <w:p w14:paraId="019D5022" w14:textId="530C6674" w:rsidR="001337AE" w:rsidRDefault="001337AE" w:rsidP="008075DF">
      <w:pPr>
        <w:pStyle w:val="affff8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 </w:t>
      </w:r>
      <w:proofErr w:type="spellStart"/>
      <w:r w:rsidRPr="008075DF">
        <w:rPr>
          <w:lang w:val="en-US"/>
        </w:rPr>
        <w:t>kez</w:t>
      </w:r>
      <w:proofErr w:type="spellEnd"/>
      <w:r>
        <w:t>.</w:t>
      </w:r>
      <w:proofErr w:type="spellStart"/>
      <w:r w:rsidRPr="008075DF">
        <w:rPr>
          <w:lang w:val="en-US"/>
        </w:rPr>
        <w:t>udmurt</w:t>
      </w:r>
      <w:proofErr w:type="spellEnd"/>
      <w:r>
        <w:t>.</w:t>
      </w:r>
      <w:proofErr w:type="spellStart"/>
      <w:r w:rsidRPr="008075DF">
        <w:rPr>
          <w:lang w:val="en-US"/>
        </w:rPr>
        <w:t>ru</w:t>
      </w:r>
      <w:proofErr w:type="spellEnd"/>
      <w:r>
        <w:t>.</w:t>
      </w:r>
    </w:p>
    <w:p w14:paraId="0B17CB7F" w14:textId="7F6EDD77" w:rsidR="001337AE" w:rsidRDefault="001337AE" w:rsidP="008075DF">
      <w:pPr>
        <w:pStyle w:val="affff8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</w:t>
      </w:r>
      <w:proofErr w:type="spellStart"/>
      <w:r>
        <w:t>Ончукову</w:t>
      </w:r>
      <w:proofErr w:type="spellEnd"/>
      <w:r>
        <w:t xml:space="preserve"> Е. Г.</w:t>
      </w:r>
    </w:p>
    <w:p w14:paraId="2AE681E2" w14:textId="77777777" w:rsidR="001337AE" w:rsidRDefault="001337AE" w:rsidP="001337AE">
      <w:pPr>
        <w:rPr>
          <w:sz w:val="28"/>
          <w:szCs w:val="28"/>
        </w:rPr>
      </w:pPr>
    </w:p>
    <w:p w14:paraId="681189A9" w14:textId="77777777" w:rsidR="001337AE" w:rsidRDefault="001337AE" w:rsidP="001337AE">
      <w:pPr>
        <w:rPr>
          <w:sz w:val="28"/>
          <w:szCs w:val="28"/>
        </w:rPr>
      </w:pPr>
    </w:p>
    <w:p w14:paraId="03DB16B1" w14:textId="77777777" w:rsidR="001337AE" w:rsidRPr="00E25E6F" w:rsidRDefault="001337AE" w:rsidP="001337AE">
      <w:pPr>
        <w:rPr>
          <w:sz w:val="28"/>
          <w:szCs w:val="28"/>
        </w:rPr>
      </w:pPr>
    </w:p>
    <w:p w14:paraId="07022A85" w14:textId="77777777" w:rsidR="001337AE" w:rsidRPr="006E22E6" w:rsidRDefault="001337AE" w:rsidP="001337AE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7925D5DA" w14:textId="77777777" w:rsidR="001337AE" w:rsidRPr="006E22E6" w:rsidRDefault="001337AE" w:rsidP="001337AE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3B8A0C79" w14:textId="77777777" w:rsidR="001337AE" w:rsidRPr="006E22E6" w:rsidRDefault="001337AE" w:rsidP="001337AE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3A0D5699" w14:textId="77777777" w:rsidR="001337AE" w:rsidRPr="006E22E6" w:rsidRDefault="001337AE" w:rsidP="001337AE">
      <w:pPr>
        <w:rPr>
          <w:szCs w:val="28"/>
        </w:rPr>
      </w:pPr>
    </w:p>
    <w:p w14:paraId="0AD7F4BA" w14:textId="77777777" w:rsidR="0012359B" w:rsidRDefault="0012359B" w:rsidP="001337AE">
      <w:pPr>
        <w:rPr>
          <w:szCs w:val="28"/>
        </w:rPr>
        <w:sectPr w:rsidR="0012359B" w:rsidSect="009F79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2CC000DA" w14:textId="48233C95" w:rsidR="001337AE" w:rsidRPr="006E22E6" w:rsidRDefault="001337AE" w:rsidP="001337AE">
      <w:pPr>
        <w:rPr>
          <w:szCs w:val="28"/>
        </w:rPr>
      </w:pPr>
    </w:p>
    <w:p w14:paraId="659F1025" w14:textId="77777777" w:rsidR="008E050F" w:rsidRDefault="008E050F" w:rsidP="0012359B">
      <w:pPr>
        <w:ind w:left="5400"/>
        <w:jc w:val="right"/>
      </w:pPr>
      <w:r>
        <w:t xml:space="preserve">Утвержден </w:t>
      </w:r>
    </w:p>
    <w:p w14:paraId="223B5893" w14:textId="77777777" w:rsidR="008E050F" w:rsidRDefault="008E050F" w:rsidP="0012359B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59C1BFEA" w14:textId="77777777" w:rsidR="008E050F" w:rsidRDefault="008E050F" w:rsidP="0012359B">
      <w:pPr>
        <w:ind w:left="5400"/>
        <w:jc w:val="right"/>
      </w:pPr>
      <w:r>
        <w:t>«</w:t>
      </w:r>
      <w:r w:rsidR="00D40470">
        <w:t xml:space="preserve">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</w:t>
      </w:r>
      <w:r>
        <w:t>»</w:t>
      </w:r>
    </w:p>
    <w:p w14:paraId="78EC5CE7" w14:textId="77777777" w:rsidR="008E050F" w:rsidRDefault="00D40470" w:rsidP="0012359B">
      <w:pPr>
        <w:ind w:left="5400"/>
        <w:jc w:val="right"/>
      </w:pPr>
      <w:r>
        <w:t>от «18</w:t>
      </w:r>
      <w:r w:rsidR="008E050F">
        <w:t xml:space="preserve">» </w:t>
      </w:r>
      <w:r>
        <w:t>июля</w:t>
      </w:r>
      <w:r w:rsidR="008E050F">
        <w:t xml:space="preserve"> 20</w:t>
      </w:r>
      <w:r>
        <w:t>22</w:t>
      </w:r>
      <w:r w:rsidR="008E050F">
        <w:t xml:space="preserve"> года № </w:t>
      </w:r>
      <w:r>
        <w:t>1189</w:t>
      </w:r>
    </w:p>
    <w:p w14:paraId="1EB51583" w14:textId="77777777" w:rsidR="008E050F" w:rsidRDefault="008E050F" w:rsidP="0012359B">
      <w:pPr>
        <w:ind w:left="5400"/>
        <w:jc w:val="right"/>
      </w:pPr>
    </w:p>
    <w:p w14:paraId="2407055A" w14:textId="77777777" w:rsidR="008E050F" w:rsidRDefault="008E050F">
      <w:pPr>
        <w:ind w:left="5400"/>
      </w:pPr>
    </w:p>
    <w:p w14:paraId="3C652177" w14:textId="77777777" w:rsidR="008E050F" w:rsidRDefault="008E050F">
      <w:pPr>
        <w:ind w:left="5400"/>
      </w:pPr>
    </w:p>
    <w:p w14:paraId="0EC1AEEC" w14:textId="77777777" w:rsidR="008E050F" w:rsidRDefault="008E050F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01CFA8DB" w14:textId="7DBAF43E" w:rsidR="008E050F" w:rsidRDefault="008E050F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r w:rsidR="00D40470">
        <w:rPr>
          <w:b/>
        </w:rPr>
        <w:t xml:space="preserve">Муниципальный округ </w:t>
      </w:r>
      <w:proofErr w:type="spellStart"/>
      <w:r w:rsidR="00D40470">
        <w:rPr>
          <w:b/>
        </w:rPr>
        <w:t>Кезский</w:t>
      </w:r>
      <w:proofErr w:type="spellEnd"/>
      <w:r w:rsidR="00D40470">
        <w:rPr>
          <w:b/>
        </w:rPr>
        <w:t xml:space="preserve"> район Удмуртской Республики</w:t>
      </w:r>
      <w:r>
        <w:rPr>
          <w:b/>
        </w:rPr>
        <w:t>»</w:t>
      </w:r>
      <w:r w:rsidR="0012359B">
        <w:rPr>
          <w:b/>
        </w:rPr>
        <w:t xml:space="preserve"> </w:t>
      </w:r>
      <w:r>
        <w:rPr>
          <w:b/>
        </w:rPr>
        <w:t xml:space="preserve"> по предоставлению муниципальной услуги </w:t>
      </w:r>
    </w:p>
    <w:p w14:paraId="0838EF41" w14:textId="77777777" w:rsidR="0012359B" w:rsidRDefault="0012359B">
      <w:pPr>
        <w:jc w:val="center"/>
        <w:rPr>
          <w:b/>
        </w:rPr>
      </w:pPr>
    </w:p>
    <w:p w14:paraId="168D8FA9" w14:textId="77777777" w:rsidR="008E050F" w:rsidRDefault="008E050F">
      <w:pPr>
        <w:jc w:val="center"/>
      </w:pPr>
      <w:r>
        <w:rPr>
          <w:b/>
        </w:rPr>
        <w:t>«</w:t>
      </w:r>
      <w:r>
        <w:t>Предварительное согласование предоставления земельного участка, находящегося в неразграниченной государственной или муниципальной собственности</w:t>
      </w:r>
      <w:r>
        <w:rPr>
          <w:b/>
        </w:rPr>
        <w:t>»</w:t>
      </w:r>
    </w:p>
    <w:p w14:paraId="4FCCFF6B" w14:textId="77777777" w:rsidR="008E050F" w:rsidRDefault="008E050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6F7F1F" w14:textId="77777777" w:rsidR="008E050F" w:rsidRDefault="008E050F">
      <w:pPr>
        <w:pStyle w:val="3"/>
        <w:numPr>
          <w:ilvl w:val="0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E6C742B" w14:textId="77777777" w:rsidR="008E050F" w:rsidRDefault="008E050F"/>
    <w:p w14:paraId="21B18065" w14:textId="77777777" w:rsidR="008E050F" w:rsidRDefault="008E050F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31977663" w14:textId="77777777" w:rsidR="008E050F" w:rsidRDefault="008E050F">
      <w:pPr>
        <w:ind w:firstLine="540"/>
        <w:jc w:val="both"/>
      </w:pPr>
      <w:r>
        <w:t xml:space="preserve">1. Административный регламент Администрации муниципального образования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  <w:r>
        <w:t xml:space="preserve"> по предоставлению муниципальной услуги «Предварительное согласование предоставления земельного участка, находящегося в неразграниченной государственной или муниципальной собственности» (далее – Административный регламент, муниципальная услуга) разработан в целях:</w:t>
      </w:r>
    </w:p>
    <w:p w14:paraId="1AA589AF" w14:textId="77777777" w:rsidR="008E050F" w:rsidRDefault="008E050F">
      <w:pPr>
        <w:ind w:firstLine="709"/>
        <w:jc w:val="both"/>
        <w:rPr>
          <w:color w:val="000000"/>
        </w:rPr>
      </w:pPr>
      <w:r>
        <w:t>а)</w:t>
      </w:r>
      <w:r>
        <w:rPr>
          <w:color w:val="000000"/>
        </w:rPr>
        <w:t xml:space="preserve"> повышения качества и доступности муниципальной услуги, создания комфортных условий для участников отношений;</w:t>
      </w:r>
    </w:p>
    <w:p w14:paraId="5B9FD09F" w14:textId="77777777" w:rsidR="008E050F" w:rsidRDefault="008E050F">
      <w:pPr>
        <w:jc w:val="both"/>
      </w:pPr>
      <w:r>
        <w:rPr>
          <w:color w:val="000000"/>
        </w:rPr>
        <w:tab/>
      </w:r>
      <w:r>
        <w:t>б)</w:t>
      </w:r>
      <w:r>
        <w:rPr>
          <w:color w:val="000000"/>
        </w:rPr>
        <w:t xml:space="preserve"> определения сроков и последовательности действий (административных процедур) при осуществлении полномочий  при </w:t>
      </w:r>
      <w:r>
        <w:t>предоставлении муниципальной услуги.</w:t>
      </w:r>
    </w:p>
    <w:p w14:paraId="1D1339A2" w14:textId="77777777" w:rsidR="008E050F" w:rsidRDefault="008E050F">
      <w:pPr>
        <w:ind w:firstLine="567"/>
        <w:jc w:val="both"/>
      </w:pPr>
    </w:p>
    <w:p w14:paraId="0596B57A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01BCB096" w14:textId="77777777" w:rsidR="008E050F" w:rsidRDefault="008E050F">
      <w:pPr>
        <w:ind w:firstLine="540"/>
        <w:jc w:val="both"/>
      </w:pPr>
      <w:r>
        <w:t xml:space="preserve">2. Получателями муниципальной услуги являются: </w:t>
      </w:r>
    </w:p>
    <w:p w14:paraId="3ECF24DD" w14:textId="77777777" w:rsidR="008E050F" w:rsidRDefault="008E050F">
      <w:pPr>
        <w:ind w:firstLine="540"/>
        <w:jc w:val="both"/>
      </w:pPr>
      <w:r>
        <w:t>физические и юридические лица  – (далее – заявители).</w:t>
      </w:r>
    </w:p>
    <w:p w14:paraId="2BC5F8DF" w14:textId="77777777" w:rsidR="008E050F" w:rsidRDefault="008E050F">
      <w:pPr>
        <w:ind w:firstLine="540"/>
        <w:jc w:val="both"/>
      </w:pPr>
    </w:p>
    <w:p w14:paraId="64E95189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65E9DC65" w14:textId="77777777" w:rsidR="008E050F" w:rsidRDefault="008E050F">
      <w:pPr>
        <w:ind w:firstLine="540"/>
      </w:pPr>
      <w:r>
        <w:t>5. Основными требованиями к информированию заявителей являются:</w:t>
      </w:r>
    </w:p>
    <w:p w14:paraId="57B8F08C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достоверность предоставляемой информации;</w:t>
      </w:r>
    </w:p>
    <w:p w14:paraId="6CF10D3D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 xml:space="preserve">четкость в </w:t>
      </w:r>
      <w:proofErr w:type="gramStart"/>
      <w:r>
        <w:t>изложении</w:t>
      </w:r>
      <w:proofErr w:type="gramEnd"/>
      <w:r>
        <w:t xml:space="preserve"> информации;</w:t>
      </w:r>
    </w:p>
    <w:p w14:paraId="7695C9F4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14:paraId="6B718BF3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14:paraId="7E12E248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удобство и доступность получения информации;</w:t>
      </w:r>
    </w:p>
    <w:p w14:paraId="357FF1D9" w14:textId="77777777" w:rsidR="008E050F" w:rsidRDefault="008E050F">
      <w:pPr>
        <w:numPr>
          <w:ilvl w:val="0"/>
          <w:numId w:val="3"/>
        </w:numPr>
        <w:tabs>
          <w:tab w:val="left" w:pos="540"/>
        </w:tabs>
        <w:ind w:left="540" w:hanging="180"/>
      </w:pPr>
      <w:r>
        <w:t xml:space="preserve">оперативность при </w:t>
      </w:r>
      <w:proofErr w:type="gramStart"/>
      <w:r>
        <w:t>предоставлении</w:t>
      </w:r>
      <w:proofErr w:type="gramEnd"/>
      <w:r>
        <w:t xml:space="preserve"> информации.</w:t>
      </w:r>
    </w:p>
    <w:p w14:paraId="086DD7E5" w14:textId="77777777" w:rsidR="008E050F" w:rsidRDefault="008E050F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14:paraId="7900194C" w14:textId="77777777" w:rsidR="008E050F" w:rsidRDefault="008E050F">
      <w:pPr>
        <w:numPr>
          <w:ilvl w:val="1"/>
          <w:numId w:val="2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D40470">
        <w:t>Отдела</w:t>
      </w:r>
      <w:r>
        <w:t>;</w:t>
      </w:r>
    </w:p>
    <w:p w14:paraId="13D75FCA" w14:textId="77777777" w:rsidR="008E050F" w:rsidRDefault="008E050F">
      <w:pPr>
        <w:numPr>
          <w:ilvl w:val="1"/>
          <w:numId w:val="2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14:paraId="48828081" w14:textId="77777777" w:rsidR="008E050F" w:rsidRDefault="008E050F">
      <w:pPr>
        <w:numPr>
          <w:ilvl w:val="1"/>
          <w:numId w:val="2"/>
        </w:numPr>
        <w:tabs>
          <w:tab w:val="left" w:pos="540"/>
        </w:tabs>
        <w:ind w:left="540" w:hanging="180"/>
        <w:jc w:val="both"/>
      </w:pPr>
      <w:proofErr w:type="gramStart"/>
      <w:r>
        <w:t>р</w:t>
      </w:r>
      <w:proofErr w:type="gramEnd"/>
      <w:r>
        <w:t>азмещение информационных материалов в периодичных печатных изданиях.</w:t>
      </w:r>
    </w:p>
    <w:p w14:paraId="5188B093" w14:textId="77777777" w:rsidR="008E050F" w:rsidRDefault="008E050F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14:paraId="03EADDD5" w14:textId="77777777" w:rsidR="008E050F" w:rsidRDefault="008E050F">
      <w:pPr>
        <w:numPr>
          <w:ilvl w:val="0"/>
          <w:numId w:val="4"/>
        </w:numPr>
        <w:tabs>
          <w:tab w:val="left" w:pos="540"/>
        </w:tabs>
        <w:ind w:left="540" w:hanging="180"/>
        <w:jc w:val="both"/>
      </w:pPr>
      <w:r>
        <w:t xml:space="preserve">непосредственно в </w:t>
      </w:r>
      <w:proofErr w:type="gramStart"/>
      <w:r w:rsidR="00D40470">
        <w:t>Отделе</w:t>
      </w:r>
      <w:proofErr w:type="gramEnd"/>
      <w:r>
        <w:t>;</w:t>
      </w:r>
    </w:p>
    <w:p w14:paraId="644CF377" w14:textId="77777777" w:rsidR="008E050F" w:rsidRDefault="008E050F">
      <w:pPr>
        <w:numPr>
          <w:ilvl w:val="0"/>
          <w:numId w:val="4"/>
        </w:numPr>
        <w:tabs>
          <w:tab w:val="left" w:pos="540"/>
        </w:tabs>
        <w:ind w:left="540" w:hanging="180"/>
        <w:jc w:val="both"/>
      </w:pPr>
      <w:r>
        <w:t xml:space="preserve">при </w:t>
      </w:r>
      <w:proofErr w:type="gramStart"/>
      <w:r>
        <w:t>обращении</w:t>
      </w:r>
      <w:proofErr w:type="gramEnd"/>
      <w:r>
        <w:t xml:space="preserve"> по телефону;</w:t>
      </w:r>
    </w:p>
    <w:p w14:paraId="77251A2F" w14:textId="77777777" w:rsidR="008E050F" w:rsidRDefault="008E050F">
      <w:pPr>
        <w:numPr>
          <w:ilvl w:val="0"/>
          <w:numId w:val="4"/>
        </w:numPr>
        <w:tabs>
          <w:tab w:val="left" w:pos="540"/>
        </w:tabs>
        <w:ind w:left="540" w:hanging="180"/>
        <w:jc w:val="both"/>
      </w:pPr>
      <w:r>
        <w:t xml:space="preserve">в письменном </w:t>
      </w:r>
      <w:proofErr w:type="gramStart"/>
      <w:r>
        <w:t>виде</w:t>
      </w:r>
      <w:proofErr w:type="gramEnd"/>
      <w:r>
        <w:t xml:space="preserve"> по почте или электронным каналам связи;</w:t>
      </w:r>
    </w:p>
    <w:p w14:paraId="656A63E0" w14:textId="77777777" w:rsidR="008E050F" w:rsidRDefault="008E050F">
      <w:pPr>
        <w:numPr>
          <w:ilvl w:val="0"/>
          <w:numId w:val="4"/>
        </w:numPr>
        <w:tabs>
          <w:tab w:val="left" w:pos="540"/>
        </w:tabs>
        <w:ind w:left="540" w:hanging="180"/>
        <w:jc w:val="both"/>
      </w:pPr>
      <w:r>
        <w:lastRenderedPageBreak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3D866A4F" w14:textId="77777777" w:rsidR="00A16C84" w:rsidRDefault="001337AE" w:rsidP="001337AE">
      <w:pPr>
        <w:tabs>
          <w:tab w:val="left" w:pos="540"/>
        </w:tabs>
        <w:jc w:val="both"/>
      </w:pPr>
      <w:r>
        <w:t xml:space="preserve">- </w:t>
      </w:r>
      <w:r w:rsidR="008E050F">
        <w:t xml:space="preserve">на официальном сайте муниципального образования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  <w:r w:rsidR="008E050F">
        <w:t xml:space="preserve"> </w:t>
      </w:r>
      <w:r w:rsidR="00D40470" w:rsidRPr="00D40470">
        <w:t>https://www.kez.udmurt.ru/</w:t>
      </w:r>
    </w:p>
    <w:p w14:paraId="68A91BAF" w14:textId="77777777" w:rsidR="008E050F" w:rsidRDefault="008E050F" w:rsidP="00A16C84">
      <w:pPr>
        <w:tabs>
          <w:tab w:val="left" w:pos="540"/>
        </w:tabs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3A97F140" w14:textId="77777777" w:rsidR="008E050F" w:rsidRDefault="008E050F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D40470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D40470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  <w:r w:rsidR="00D40470">
        <w:t xml:space="preserve"> </w:t>
      </w:r>
      <w:r>
        <w:t>Время разговора не должно превышать 10 минут.</w:t>
      </w:r>
    </w:p>
    <w:p w14:paraId="720EF492" w14:textId="77777777" w:rsidR="008E050F" w:rsidRDefault="008E050F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42C97A74" w14:textId="77777777" w:rsidR="008E050F" w:rsidRDefault="008E050F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466B7FE5" w14:textId="77777777" w:rsidR="008E050F" w:rsidRDefault="008E050F">
      <w:pPr>
        <w:ind w:firstLine="540"/>
        <w:jc w:val="both"/>
      </w:pPr>
    </w:p>
    <w:p w14:paraId="2516402C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61A89280" w14:textId="77777777" w:rsidR="008E050F" w:rsidRDefault="008E050F"/>
    <w:p w14:paraId="1B093363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4B050C3F" w14:textId="77777777" w:rsidR="008E050F" w:rsidRDefault="008E050F">
      <w:pPr>
        <w:ind w:firstLine="540"/>
        <w:jc w:val="both"/>
      </w:pPr>
      <w:r>
        <w:t xml:space="preserve">12. Наименование муниципальной услуги – «Предварительное согласование предоставления земельного участка, находящегося в неразграниченной государственной или муниципальной собственности» (далее «Предварительное согласование предоставления земельного участка»). </w:t>
      </w:r>
    </w:p>
    <w:p w14:paraId="1BB397F8" w14:textId="77777777" w:rsidR="008E050F" w:rsidRDefault="008E050F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3D9B8B8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62904A73" w14:textId="77777777" w:rsidR="008E050F" w:rsidRDefault="008E050F">
      <w:pPr>
        <w:ind w:firstLine="540"/>
        <w:jc w:val="both"/>
      </w:pPr>
      <w:r>
        <w:t>13. 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54851549" w14:textId="77777777" w:rsidR="008E050F" w:rsidRDefault="008E050F">
      <w:pPr>
        <w:ind w:firstLine="540"/>
        <w:jc w:val="both"/>
      </w:pPr>
    </w:p>
    <w:p w14:paraId="108E86DC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46D86AA2" w14:textId="77777777" w:rsidR="008E050F" w:rsidRDefault="008E050F">
      <w:pPr>
        <w:ind w:firstLine="540"/>
        <w:jc w:val="both"/>
      </w:pPr>
      <w:r>
        <w:t>14. Результатами предоставления муниципальной услуги являются:</w:t>
      </w:r>
    </w:p>
    <w:p w14:paraId="777F91FB" w14:textId="77777777" w:rsidR="008E050F" w:rsidRDefault="008E050F">
      <w:pPr>
        <w:ind w:firstLine="540"/>
        <w:jc w:val="both"/>
      </w:pPr>
      <w:r>
        <w:t>а) подписанное постановление Администрации о предварительном согласовании предоставления земельного участка (далее – постановление Администрации);</w:t>
      </w:r>
    </w:p>
    <w:p w14:paraId="74102ECF" w14:textId="77777777" w:rsidR="008E050F" w:rsidRDefault="008E050F">
      <w:pPr>
        <w:ind w:firstLine="540"/>
        <w:jc w:val="both"/>
      </w:pPr>
      <w:r>
        <w:t>б) подписанное постановление Администрации об отказе в предварительном согласовании предоставления земельного участка, (далее – мотивированный отказ).</w:t>
      </w:r>
    </w:p>
    <w:p w14:paraId="2BE0B94E" w14:textId="77777777" w:rsidR="008E050F" w:rsidRDefault="008E050F">
      <w:pPr>
        <w:ind w:firstLine="540"/>
        <w:jc w:val="both"/>
      </w:pPr>
    </w:p>
    <w:p w14:paraId="6731B3C9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78CB06AD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 xml:space="preserve">15. Срок выполнения административных действий составляет не более 30 дней. </w:t>
      </w:r>
    </w:p>
    <w:p w14:paraId="1FCC00D4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принимается решение о приостановлении срока рассмотрения поданного позднее заявления о предварительном согласовании предоставления земельного участка.</w:t>
      </w:r>
    </w:p>
    <w:p w14:paraId="704880BB" w14:textId="77777777" w:rsidR="008E050F" w:rsidRDefault="008E050F">
      <w:pPr>
        <w:ind w:firstLine="709"/>
        <w:jc w:val="both"/>
      </w:pPr>
      <w: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</w:t>
      </w:r>
      <w:r>
        <w:lastRenderedPageBreak/>
        <w:t>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14:paraId="287F7D39" w14:textId="77777777" w:rsidR="008E050F" w:rsidRDefault="008E050F">
      <w:pPr>
        <w:ind w:firstLine="540"/>
        <w:jc w:val="both"/>
      </w:pPr>
      <w:r>
        <w:t xml:space="preserve">16. Конкретные сроки прохождения административных процедур указаны в </w:t>
      </w:r>
      <w:proofErr w:type="gramStart"/>
      <w:r>
        <w:t>разделе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3DF3ADC7" w14:textId="77777777" w:rsidR="008E050F" w:rsidRDefault="008E050F">
      <w:pPr>
        <w:ind w:firstLine="540"/>
        <w:jc w:val="both"/>
      </w:pPr>
    </w:p>
    <w:p w14:paraId="485E7C5D" w14:textId="77777777" w:rsidR="008E050F" w:rsidRDefault="008E050F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6BD5EA27" w14:textId="77777777" w:rsidR="008E050F" w:rsidRDefault="008E050F">
      <w:pPr>
        <w:pStyle w:val="af9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0884C95E" w14:textId="77777777" w:rsidR="008E050F" w:rsidRDefault="008E050F">
      <w:pPr>
        <w:numPr>
          <w:ilvl w:val="0"/>
          <w:numId w:val="10"/>
        </w:numPr>
        <w:shd w:val="clear" w:color="auto" w:fill="FFFFFF"/>
        <w:tabs>
          <w:tab w:val="left" w:pos="851"/>
        </w:tabs>
        <w:ind w:left="0" w:firstLine="567"/>
        <w:jc w:val="both"/>
      </w:pPr>
      <w:r>
        <w:t>Земельным кодексом Российской Федерации от 25 октября 2001 года №136-ФЗ (официальный интернет-портал правовой информации www.pravo.gov.ru);</w:t>
      </w:r>
    </w:p>
    <w:p w14:paraId="692DBD8A" w14:textId="77777777" w:rsidR="008E050F" w:rsidRDefault="008E050F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Федеральным законом от 25 октября 2001 года №137-ФЗ «О введении в действие Земельного кодекса Российской Федерации» (официальный интернет-портал правовой информации www.pravo.gov.ru);</w:t>
      </w:r>
    </w:p>
    <w:p w14:paraId="1ACD3F49" w14:textId="77777777" w:rsidR="008E050F" w:rsidRDefault="008E050F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Федеральным законом от 24 июля 2007 года №221-ФЗ «О кадастровой деятельности» (официальный интернет-портал правовой информации www.pravo.gov.ru);</w:t>
      </w:r>
    </w:p>
    <w:p w14:paraId="4F01996D" w14:textId="77777777" w:rsidR="008E050F" w:rsidRDefault="008E050F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proofErr w:type="gramStart"/>
      <w:r>
        <w:t>приказ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носителе», официально </w:t>
      </w:r>
      <w:proofErr w:type="gramStart"/>
      <w:r>
        <w:t>опубликованный</w:t>
      </w:r>
      <w:proofErr w:type="gramEnd"/>
      <w:r>
        <w:t xml:space="preserve"> в интернет-портале правовой информации http://www.pravo.gov.ru; </w:t>
      </w:r>
    </w:p>
    <w:p w14:paraId="0B67D67F" w14:textId="77777777" w:rsidR="008E050F" w:rsidRDefault="008E050F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приказ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официально опубликованный в издании «Российская газета»;</w:t>
      </w:r>
    </w:p>
    <w:p w14:paraId="299C8F32" w14:textId="77777777" w:rsidR="008E050F" w:rsidRDefault="008E050F">
      <w:pPr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 xml:space="preserve"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торгов», официально опубликованный в интернет – портале правовой информации http://www.pravo.gov.ru; </w:t>
      </w:r>
    </w:p>
    <w:p w14:paraId="762E2875" w14:textId="77777777" w:rsidR="008E050F" w:rsidRDefault="008E050F">
      <w:pPr>
        <w:numPr>
          <w:ilvl w:val="0"/>
          <w:numId w:val="10"/>
        </w:numPr>
        <w:tabs>
          <w:tab w:val="left" w:pos="993"/>
        </w:tabs>
        <w:ind w:left="0" w:firstLine="567"/>
        <w:jc w:val="both"/>
      </w:pPr>
      <w:proofErr w:type="gramStart"/>
      <w:r>
        <w:t>Закон Удмуртской Республики от 18.12.2015 № 91-РЗ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 и в предварительном согласовании предоставления земельного участка, находящегося в государственной</w:t>
      </w:r>
      <w:proofErr w:type="gramEnd"/>
      <w:r>
        <w:t xml:space="preserve"> или муниципальной собственности, или в предоставлении такого земельного участка без проведения торгов», официально </w:t>
      </w:r>
      <w:proofErr w:type="gramStart"/>
      <w:r>
        <w:t>опубликованный</w:t>
      </w:r>
      <w:proofErr w:type="gramEnd"/>
      <w:r>
        <w:t xml:space="preserve"> на сайте Главы Удмуртской Республики и Правительства Удмуртской Республики http://www.udmurt.ru, в издании «Известия Удмуртской Республики»;</w:t>
      </w:r>
    </w:p>
    <w:p w14:paraId="63D312A7" w14:textId="77777777" w:rsidR="008E050F" w:rsidRDefault="008E050F">
      <w:pPr>
        <w:tabs>
          <w:tab w:val="left" w:pos="851"/>
        </w:tabs>
        <w:ind w:firstLine="567"/>
        <w:jc w:val="both"/>
      </w:pPr>
    </w:p>
    <w:p w14:paraId="337F7E24" w14:textId="77777777" w:rsidR="008E050F" w:rsidRDefault="008E050F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14:paraId="3D16ED04" w14:textId="77777777" w:rsidR="008E050F" w:rsidRDefault="008E050F">
      <w:pPr>
        <w:ind w:firstLine="567"/>
        <w:jc w:val="both"/>
      </w:pPr>
      <w:r>
        <w:t xml:space="preserve">18. </w:t>
      </w:r>
      <w:proofErr w:type="gramStart"/>
      <w:r>
        <w:t xml:space="preserve"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</w:t>
      </w:r>
      <w:r>
        <w:lastRenderedPageBreak/>
        <w:t>многофункциональный центр предоставления государственных и муниципальных услуг следующие документы:</w:t>
      </w:r>
      <w:proofErr w:type="gramEnd"/>
    </w:p>
    <w:p w14:paraId="338F864D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 xml:space="preserve">- заявление в </w:t>
      </w:r>
      <w:proofErr w:type="gramStart"/>
      <w:r>
        <w:t>соответствии</w:t>
      </w:r>
      <w:proofErr w:type="gramEnd"/>
      <w:r>
        <w:t xml:space="preserve"> с пунктом 1 статьи 39.15 Земельного кодекса Российской Федерации по примерной форме, приведенной в приложении 1 к настоящему Регламенту;</w:t>
      </w:r>
    </w:p>
    <w:p w14:paraId="241FF544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 xml:space="preserve">- </w:t>
      </w:r>
      <w:proofErr w:type="gramStart"/>
      <w:r>
        <w:t>документы</w:t>
      </w:r>
      <w:proofErr w:type="gramEnd"/>
      <w:r>
        <w:t xml:space="preserve"> удостоверяющие личность;</w:t>
      </w:r>
    </w:p>
    <w:p w14:paraId="7910FB81" w14:textId="77777777" w:rsidR="008E050F" w:rsidRDefault="008E050F">
      <w:pPr>
        <w:pStyle w:val="21"/>
        <w:spacing w:after="0" w:line="100" w:lineRule="atLeast"/>
        <w:ind w:firstLine="709"/>
        <w:jc w:val="both"/>
      </w:pPr>
      <w:r>
        <w:t>- документы, подтверждающие право заявителя на приобретение земельного участка без проведения торгов и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Министерства экономического развития Российской Федерации от 12.01.2015 № 1, за исключением документов, которые должны быть предоставлены в порядке межведомственного информационного взаимодействия;</w:t>
      </w:r>
    </w:p>
    <w:p w14:paraId="1B8D80D9" w14:textId="77777777" w:rsidR="008E050F" w:rsidRDefault="008E050F">
      <w:pPr>
        <w:ind w:firstLine="709"/>
        <w:jc w:val="both"/>
      </w:pPr>
      <w:r>
        <w:t xml:space="preserve">- схема расположения земельного участка в </w:t>
      </w:r>
      <w:proofErr w:type="gramStart"/>
      <w:r>
        <w:t>случае</w:t>
      </w:r>
      <w:proofErr w:type="gramEnd"/>
      <w:r>
        <w:t>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1E94B769" w14:textId="77777777" w:rsidR="008E050F" w:rsidRDefault="008E050F">
      <w:pPr>
        <w:ind w:firstLine="709"/>
        <w:jc w:val="both"/>
      </w:pPr>
      <w:r>
        <w:t xml:space="preserve">- документ, подтверждающий полномочия представителя заявителя, в </w:t>
      </w:r>
      <w:proofErr w:type="gramStart"/>
      <w:r>
        <w:t>случае</w:t>
      </w:r>
      <w:proofErr w:type="gramEnd"/>
      <w:r>
        <w:t>, если с заявлением о предварительном согласовании предоставления земельного участка обращается представитель заявителя;</w:t>
      </w:r>
    </w:p>
    <w:p w14:paraId="4A4D01EC" w14:textId="77777777" w:rsidR="008E050F" w:rsidRDefault="008E050F">
      <w:pPr>
        <w:ind w:firstLine="709"/>
        <w:jc w:val="both"/>
      </w:pPr>
      <w: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74F9F38" w14:textId="77777777" w:rsidR="008E050F" w:rsidRDefault="008E050F">
      <w:pPr>
        <w:ind w:firstLine="709"/>
        <w:jc w:val="both"/>
      </w:pPr>
      <w:proofErr w:type="gramStart"/>
      <w: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  <w:proofErr w:type="gramEnd"/>
    </w:p>
    <w:p w14:paraId="149BCAB6" w14:textId="77777777" w:rsidR="008E050F" w:rsidRDefault="008E050F">
      <w:pPr>
        <w:pStyle w:val="1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14:paraId="37BC77C4" w14:textId="77777777" w:rsidR="008E050F" w:rsidRDefault="008E050F">
      <w:pPr>
        <w:pStyle w:val="17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В заявлении указываются следующие обязательные характеристики:</w:t>
      </w:r>
    </w:p>
    <w:p w14:paraId="544B7743" w14:textId="77777777" w:rsidR="008E050F" w:rsidRDefault="008E050F">
      <w:pPr>
        <w:ind w:firstLine="540"/>
        <w:jc w:val="both"/>
      </w:pPr>
      <w:r>
        <w:t xml:space="preserve">1) фамилия, имя, отчество (при </w:t>
      </w:r>
      <w:proofErr w:type="gramStart"/>
      <w:r>
        <w:t>наличии</w:t>
      </w:r>
      <w:proofErr w:type="gramEnd"/>
      <w:r>
        <w:t xml:space="preserve">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14:paraId="6E2B361B" w14:textId="77777777" w:rsidR="008E050F" w:rsidRDefault="008E050F">
      <w:pPr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0AC791D0" w14:textId="77777777" w:rsidR="008E050F" w:rsidRDefault="008E050F">
      <w:pPr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14:paraId="25319089" w14:textId="77777777" w:rsidR="008E050F" w:rsidRDefault="008E050F">
      <w:pPr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пунктом 2 статьи 39.3 Земельного кодекса РФ;</w:t>
      </w:r>
    </w:p>
    <w:p w14:paraId="7982A58B" w14:textId="77777777" w:rsidR="008E050F" w:rsidRDefault="008E050F">
      <w:pPr>
        <w:ind w:firstLine="540"/>
        <w:jc w:val="both"/>
        <w:rPr>
          <w:rStyle w:val="blk"/>
        </w:rPr>
      </w:pPr>
      <w:r>
        <w:rPr>
          <w:rStyle w:val="blk"/>
        </w:rPr>
        <w:t>5) площадь земельного участка;</w:t>
      </w:r>
    </w:p>
    <w:p w14:paraId="2415B42B" w14:textId="77777777" w:rsidR="008E050F" w:rsidRDefault="008E050F">
      <w:pPr>
        <w:ind w:firstLine="540"/>
        <w:jc w:val="both"/>
        <w:rPr>
          <w:rStyle w:val="blk"/>
        </w:rPr>
      </w:pPr>
      <w:r>
        <w:rPr>
          <w:rStyle w:val="blk"/>
        </w:rPr>
        <w:t>6) адрес либо адресный ориентир земельного участка;</w:t>
      </w:r>
    </w:p>
    <w:p w14:paraId="6FAD9409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r>
        <w:rPr>
          <w:rStyle w:val="blk"/>
        </w:rPr>
        <w:t xml:space="preserve">7) кадастровый номер земельного участка, в </w:t>
      </w:r>
      <w:proofErr w:type="gramStart"/>
      <w:r>
        <w:rPr>
          <w:rStyle w:val="blk"/>
        </w:rPr>
        <w:t>случае</w:t>
      </w:r>
      <w:proofErr w:type="gramEnd"/>
      <w:r>
        <w:rPr>
          <w:rStyle w:val="blk"/>
        </w:rPr>
        <w:t>, если границы такого земельного участка подлежат уточнению в соответствии с Федеральным законом "О государственной регистрации недвижимости";</w:t>
      </w:r>
    </w:p>
    <w:p w14:paraId="711502DF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0" w:name="dst754"/>
      <w:bookmarkEnd w:id="0"/>
      <w:r>
        <w:rPr>
          <w:rStyle w:val="blk"/>
        </w:rPr>
        <w:t>8)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14:paraId="4E1C0A8A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1" w:name="dst1605"/>
      <w:bookmarkEnd w:id="1"/>
      <w:proofErr w:type="gramStart"/>
      <w:r>
        <w:rPr>
          <w:rStyle w:val="blk"/>
        </w:rPr>
        <w:t>9)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  <w:proofErr w:type="gramEnd"/>
    </w:p>
    <w:p w14:paraId="24CD2EC5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2" w:name="dst756"/>
      <w:bookmarkEnd w:id="2"/>
      <w:r>
        <w:rPr>
          <w:rStyle w:val="blk"/>
        </w:rPr>
        <w:t>10) основание предоставления земельного участка без проведения торгов из числа предусмотренных пунктом 2 статьи 39.3, статьей 39.5, пунктом 2 статьи 39.6 или пунктом 2 статьи 39.10 Земельного кодекса оснований;</w:t>
      </w:r>
    </w:p>
    <w:p w14:paraId="6E87FED9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3" w:name="dst757"/>
      <w:bookmarkEnd w:id="3"/>
      <w:r>
        <w:rPr>
          <w:rStyle w:val="blk"/>
        </w:rPr>
        <w:lastRenderedPageBreak/>
        <w:t>11)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14:paraId="7248CF61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4" w:name="dst758"/>
      <w:bookmarkEnd w:id="4"/>
      <w:r>
        <w:rPr>
          <w:rStyle w:val="blk"/>
        </w:rPr>
        <w:t>12) цель использования земельного участка;</w:t>
      </w:r>
    </w:p>
    <w:p w14:paraId="6E48A283" w14:textId="77777777" w:rsidR="008E050F" w:rsidRDefault="008E050F">
      <w:pPr>
        <w:shd w:val="clear" w:color="auto" w:fill="FFFFFF"/>
        <w:ind w:firstLine="540"/>
        <w:jc w:val="both"/>
        <w:rPr>
          <w:rStyle w:val="blk"/>
        </w:rPr>
      </w:pPr>
      <w:bookmarkStart w:id="5" w:name="dst759"/>
      <w:bookmarkEnd w:id="5"/>
      <w:r>
        <w:rPr>
          <w:rStyle w:val="blk"/>
        </w:rPr>
        <w:t>13)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738F798B" w14:textId="77777777" w:rsidR="008E050F" w:rsidRDefault="008E050F">
      <w:pPr>
        <w:shd w:val="clear" w:color="auto" w:fill="FFFFFF"/>
        <w:ind w:firstLine="540"/>
        <w:jc w:val="both"/>
      </w:pPr>
      <w:bookmarkStart w:id="6" w:name="dst760"/>
      <w:bookmarkEnd w:id="6"/>
      <w:r>
        <w:rPr>
          <w:rStyle w:val="blk"/>
        </w:rPr>
        <w:t xml:space="preserve">14)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>
        <w:rPr>
          <w:rStyle w:val="blk"/>
        </w:rPr>
        <w:t>указанными</w:t>
      </w:r>
      <w:proofErr w:type="gramEnd"/>
      <w:r>
        <w:rPr>
          <w:rStyle w:val="blk"/>
        </w:rPr>
        <w:t xml:space="preserve"> документом и (или) проектом;</w:t>
      </w:r>
    </w:p>
    <w:p w14:paraId="6236B05F" w14:textId="77777777" w:rsidR="008E050F" w:rsidRDefault="008E050F">
      <w:pPr>
        <w:ind w:firstLine="540"/>
        <w:jc w:val="both"/>
      </w:pPr>
      <w:r>
        <w:t xml:space="preserve">15)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14:paraId="6719157C" w14:textId="77777777" w:rsidR="008E050F" w:rsidRDefault="008E050F">
      <w:pPr>
        <w:ind w:firstLine="540"/>
        <w:jc w:val="both"/>
      </w:pPr>
      <w:bookmarkStart w:id="7" w:name="dst848"/>
      <w:bookmarkStart w:id="8" w:name="dst838"/>
      <w:bookmarkEnd w:id="7"/>
      <w:bookmarkEnd w:id="8"/>
    </w:p>
    <w:p w14:paraId="485A223E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14:paraId="44E08974" w14:textId="77777777" w:rsidR="008E050F" w:rsidRDefault="008E050F">
      <w:pPr>
        <w:ind w:firstLine="540"/>
        <w:jc w:val="both"/>
      </w:pPr>
      <w:r>
        <w:t xml:space="preserve">21. Администрация отказывает в </w:t>
      </w:r>
      <w:proofErr w:type="gramStart"/>
      <w:r>
        <w:t>приеме</w:t>
      </w:r>
      <w:proofErr w:type="gramEnd"/>
      <w:r>
        <w:t xml:space="preserve">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14:paraId="7505F450" w14:textId="77777777" w:rsidR="008E050F" w:rsidRDefault="008E050F">
      <w:pPr>
        <w:ind w:firstLine="540"/>
        <w:jc w:val="both"/>
      </w:pPr>
    </w:p>
    <w:p w14:paraId="007AA4B7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7C0DB97F" w14:textId="77777777" w:rsidR="008E050F" w:rsidRDefault="008E050F">
      <w:pPr>
        <w:ind w:firstLine="540"/>
        <w:jc w:val="both"/>
      </w:pPr>
      <w:r>
        <w:t xml:space="preserve">22. Администрация отказывает в </w:t>
      </w:r>
      <w:proofErr w:type="gramStart"/>
      <w:r>
        <w:t>предоставлении</w:t>
      </w:r>
      <w:proofErr w:type="gramEnd"/>
      <w:r>
        <w:t xml:space="preserve"> земельного участка при наличии хотя бы одного из следующих оснований:</w:t>
      </w:r>
    </w:p>
    <w:p w14:paraId="3592461C" w14:textId="77777777" w:rsidR="008E050F" w:rsidRDefault="008E050F">
      <w:pPr>
        <w:pStyle w:val="21"/>
        <w:numPr>
          <w:ilvl w:val="0"/>
          <w:numId w:val="8"/>
        </w:numPr>
        <w:tabs>
          <w:tab w:val="left" w:pos="993"/>
        </w:tabs>
        <w:spacing w:after="0" w:line="100" w:lineRule="atLeast"/>
        <w:ind w:left="0" w:firstLine="567"/>
        <w:jc w:val="both"/>
      </w:pPr>
      <w:r>
        <w:t xml:space="preserve">с заявлением обратилось лицо, не указанное в </w:t>
      </w:r>
      <w:proofErr w:type="gramStart"/>
      <w:r>
        <w:t>пункте</w:t>
      </w:r>
      <w:proofErr w:type="gramEnd"/>
      <w:r>
        <w:t xml:space="preserve"> 1.2. настоящего Регламента (далее – ненадлежащее лицо);</w:t>
      </w:r>
    </w:p>
    <w:p w14:paraId="479860AF" w14:textId="77777777" w:rsidR="008E050F" w:rsidRDefault="008E050F">
      <w:pPr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 xml:space="preserve">по основаниям, предусмотренным пунктом 8 статьи 39.15 Земельного кодекса Российской Федерации;  </w:t>
      </w:r>
    </w:p>
    <w:p w14:paraId="3BC20279" w14:textId="77777777" w:rsidR="008E050F" w:rsidRDefault="008E050F">
      <w:pPr>
        <w:numPr>
          <w:ilvl w:val="0"/>
          <w:numId w:val="8"/>
        </w:numPr>
        <w:tabs>
          <w:tab w:val="left" w:pos="993"/>
        </w:tabs>
        <w:ind w:left="0" w:firstLine="567"/>
        <w:jc w:val="both"/>
      </w:pPr>
      <w:proofErr w:type="gramStart"/>
      <w:r>
        <w:t>по основаниям, предусмотренным Законом Удмуртской Республики от 18.12.2015 № 91-РЗ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 и в предварительном согласовании предоставления земельного участка</w:t>
      </w:r>
      <w:proofErr w:type="gramEnd"/>
      <w:r>
        <w:t>, находящегося в государственной или муниципальной собственности, или в предоставлении такого земельного участка без проведения торгов».</w:t>
      </w:r>
    </w:p>
    <w:p w14:paraId="1CE5C130" w14:textId="77777777" w:rsidR="008E050F" w:rsidRDefault="008E050F">
      <w:pPr>
        <w:ind w:firstLine="540"/>
        <w:jc w:val="both"/>
      </w:pPr>
    </w:p>
    <w:p w14:paraId="35311120" w14:textId="77777777" w:rsidR="008E050F" w:rsidRDefault="008E050F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  <w:proofErr w:type="gramEnd"/>
    </w:p>
    <w:p w14:paraId="366AC56D" w14:textId="77777777" w:rsidR="008E050F" w:rsidRDefault="008E050F">
      <w:pPr>
        <w:ind w:firstLine="540"/>
        <w:jc w:val="both"/>
      </w:pPr>
      <w:r>
        <w:t>23. Администрация предоставляет муниципальную услугу бесплатно.</w:t>
      </w:r>
    </w:p>
    <w:p w14:paraId="3924C768" w14:textId="77777777" w:rsidR="008E050F" w:rsidRDefault="008E050F">
      <w:pPr>
        <w:ind w:firstLine="540"/>
        <w:jc w:val="both"/>
      </w:pPr>
    </w:p>
    <w:p w14:paraId="0B3F467E" w14:textId="77777777" w:rsidR="0012359B" w:rsidRDefault="008E050F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</w:t>
      </w:r>
    </w:p>
    <w:p w14:paraId="5302AE55" w14:textId="157FF3E4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28E6CCA5" w14:textId="77777777" w:rsidR="008E050F" w:rsidRDefault="008E050F">
      <w:pPr>
        <w:ind w:firstLine="540"/>
        <w:jc w:val="both"/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3945A0A5" w14:textId="77777777" w:rsidR="008E050F" w:rsidRDefault="008E050F">
      <w:pPr>
        <w:ind w:firstLine="540"/>
        <w:jc w:val="both"/>
      </w:pPr>
    </w:p>
    <w:p w14:paraId="3F30B774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4AFAAAFE" w14:textId="77777777" w:rsidR="008E050F" w:rsidRDefault="008E050F">
      <w:pPr>
        <w:ind w:firstLine="540"/>
        <w:jc w:val="both"/>
      </w:pPr>
      <w:r>
        <w:t>25. Срок регистрации запроса заявителя должностным лицом Администрации не должен превышать 15 минут.</w:t>
      </w:r>
    </w:p>
    <w:p w14:paraId="0D7EA18D" w14:textId="77777777" w:rsidR="008E050F" w:rsidRDefault="008E050F">
      <w:pPr>
        <w:ind w:firstLine="540"/>
        <w:jc w:val="both"/>
      </w:pPr>
    </w:p>
    <w:p w14:paraId="4E085871" w14:textId="77777777" w:rsidR="008E050F" w:rsidRDefault="008E050F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3135C610" w14:textId="77777777" w:rsidR="00A16C84" w:rsidRDefault="008E050F" w:rsidP="00A16C84">
      <w:pPr>
        <w:pStyle w:val="affff7"/>
        <w:spacing w:after="0"/>
        <w:ind w:firstLine="567"/>
        <w:jc w:val="both"/>
      </w:pPr>
      <w:r>
        <w:t xml:space="preserve">26. </w:t>
      </w:r>
      <w:r w:rsidR="00A16C84"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76FC1393" w14:textId="77777777" w:rsidR="008E050F" w:rsidRDefault="008E050F">
      <w:pPr>
        <w:widowControl w:val="0"/>
        <w:ind w:firstLine="567"/>
        <w:jc w:val="both"/>
      </w:pPr>
      <w:r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3F87DE58" w14:textId="77777777" w:rsidR="008E050F" w:rsidRDefault="008E050F">
      <w:pPr>
        <w:widowControl w:val="0"/>
        <w:ind w:firstLine="567"/>
        <w:jc w:val="both"/>
      </w:pPr>
      <w:r>
        <w:t xml:space="preserve">28.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5A69BE31" w14:textId="77777777" w:rsidR="008E050F" w:rsidRDefault="008E050F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t>числе</w:t>
      </w:r>
      <w:proofErr w:type="gramEnd"/>
      <w:r>
        <w:t xml:space="preserve"> инвалидам, использующим кресла-коляски. </w:t>
      </w:r>
    </w:p>
    <w:p w14:paraId="25B2510B" w14:textId="77777777" w:rsidR="008E050F" w:rsidRDefault="008E050F">
      <w:pPr>
        <w:widowControl w:val="0"/>
        <w:ind w:firstLine="567"/>
        <w:jc w:val="both"/>
      </w:pPr>
      <w:r>
        <w:t xml:space="preserve">29. Приём граждан должен осуществляться в специально выделенных для этих целей </w:t>
      </w:r>
      <w:proofErr w:type="gramStart"/>
      <w:r>
        <w:t>помещениях</w:t>
      </w:r>
      <w:proofErr w:type="gramEnd"/>
      <w:r>
        <w:t xml:space="preserve">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44DBD469" w14:textId="77777777" w:rsidR="008E050F" w:rsidRDefault="008E050F">
      <w:pPr>
        <w:widowControl w:val="0"/>
        <w:ind w:firstLine="567"/>
        <w:jc w:val="both"/>
      </w:pPr>
      <w:r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40708993" w14:textId="77777777" w:rsidR="008E050F" w:rsidRDefault="008E050F">
      <w:pPr>
        <w:widowControl w:val="0"/>
        <w:ind w:firstLine="567"/>
        <w:jc w:val="both"/>
      </w:pPr>
      <w: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>
        <w:t>здании</w:t>
      </w:r>
      <w:proofErr w:type="gramEnd"/>
      <w:r>
        <w:t>, но не может составлять менее пяти мест.</w:t>
      </w:r>
    </w:p>
    <w:p w14:paraId="385AA68B" w14:textId="77777777" w:rsidR="008E050F" w:rsidRDefault="008E050F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08B3E9AF" w14:textId="77777777" w:rsidR="008E050F" w:rsidRDefault="008E050F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7918811D" w14:textId="77777777" w:rsidR="008E050F" w:rsidRDefault="008E050F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3C1E2B9F" w14:textId="77777777" w:rsidR="008E050F" w:rsidRDefault="008E050F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14:paraId="6C7C56CA" w14:textId="77777777" w:rsidR="008E050F" w:rsidRDefault="008E050F">
      <w:pPr>
        <w:widowControl w:val="0"/>
        <w:ind w:firstLine="567"/>
        <w:jc w:val="both"/>
      </w:pPr>
      <w:r>
        <w:t>32.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 xml:space="preserve">, в которых размещаются информационные листки, образцы заполнения форм бланков, типовые формы документов. </w:t>
      </w:r>
    </w:p>
    <w:p w14:paraId="791A7007" w14:textId="77777777" w:rsidR="008E050F" w:rsidRDefault="008E050F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0648A512" w14:textId="77777777" w:rsidR="008E050F" w:rsidRDefault="008E050F">
      <w:pPr>
        <w:widowControl w:val="0"/>
        <w:ind w:firstLine="567"/>
        <w:jc w:val="both"/>
      </w:pPr>
      <w:r>
        <w:t xml:space="preserve">33. Информационные стенды, а также столы (стойки) для оформления документов должны быть размещены в </w:t>
      </w:r>
      <w:proofErr w:type="gramStart"/>
      <w:r>
        <w:t>местах</w:t>
      </w:r>
      <w:proofErr w:type="gramEnd"/>
      <w:r>
        <w:t xml:space="preserve">, обеспечивающих свободный доступ к ним граждан, в том числе инвалидов, использующих кресла - коляски. </w:t>
      </w:r>
    </w:p>
    <w:p w14:paraId="2BF16601" w14:textId="77777777" w:rsidR="008E050F" w:rsidRDefault="008E050F">
      <w:pPr>
        <w:widowControl w:val="0"/>
        <w:ind w:firstLine="567"/>
        <w:jc w:val="both"/>
      </w:pPr>
      <w:r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66E2EC42" w14:textId="77777777" w:rsidR="008E050F" w:rsidRDefault="008E050F">
      <w:pPr>
        <w:widowControl w:val="0"/>
        <w:ind w:firstLine="567"/>
        <w:jc w:val="both"/>
      </w:pPr>
      <w:r>
        <w:lastRenderedPageBreak/>
        <w:t xml:space="preserve">35. В местах для приема заявлений на оказание муниципальной услуги должно быть обеспечено: </w:t>
      </w:r>
    </w:p>
    <w:p w14:paraId="2A8E8D26" w14:textId="77777777" w:rsidR="008E050F" w:rsidRDefault="008E050F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39C9B73B" w14:textId="77777777" w:rsidR="008E050F" w:rsidRDefault="008E050F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0A8736C4" w14:textId="77777777" w:rsidR="008E050F" w:rsidRDefault="008E050F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14:paraId="004CB900" w14:textId="77777777" w:rsidR="008E050F" w:rsidRDefault="008E050F">
      <w:pPr>
        <w:widowControl w:val="0"/>
        <w:ind w:firstLine="567"/>
        <w:jc w:val="both"/>
      </w:pPr>
      <w:r>
        <w:t xml:space="preserve">допуск собаки-проводника при </w:t>
      </w:r>
      <w:proofErr w:type="gramStart"/>
      <w:r>
        <w:t>наличии</w:t>
      </w:r>
      <w:proofErr w:type="gramEnd"/>
      <w:r>
        <w:t xml:space="preserve">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1A61E688" w14:textId="77777777" w:rsidR="008E050F" w:rsidRDefault="008E050F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38D5A55B" w14:textId="77777777" w:rsidR="008E050F" w:rsidRDefault="008E050F">
      <w:pPr>
        <w:widowControl w:val="0"/>
        <w:ind w:firstLine="567"/>
        <w:jc w:val="both"/>
      </w:pPr>
      <w:r>
        <w:t xml:space="preserve">36. Приём граждан ведётся в </w:t>
      </w:r>
      <w:proofErr w:type="gramStart"/>
      <w:r>
        <w:t>порядке</w:t>
      </w:r>
      <w:proofErr w:type="gramEnd"/>
      <w:r>
        <w:t xml:space="preserve"> общей очереди либо по предварительной записи. </w:t>
      </w:r>
    </w:p>
    <w:p w14:paraId="773573DF" w14:textId="77777777" w:rsidR="008E050F" w:rsidRDefault="008E050F">
      <w:pPr>
        <w:widowControl w:val="0"/>
        <w:ind w:firstLine="567"/>
        <w:jc w:val="both"/>
      </w:pPr>
      <w:r>
        <w:t>37. 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t>бейджем</w:t>
      </w:r>
      <w:proofErr w:type="spellEnd"/>
      <w:r>
        <w:t xml:space="preserve">) с указанием фамилии, имени, отчества (при наличии) и должности. </w:t>
      </w:r>
    </w:p>
    <w:p w14:paraId="58AB1FEE" w14:textId="77777777" w:rsidR="008E050F" w:rsidRDefault="008E050F">
      <w:pPr>
        <w:widowControl w:val="0"/>
        <w:ind w:firstLine="567"/>
        <w:jc w:val="both"/>
      </w:pPr>
      <w:proofErr w:type="gramStart"/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  <w:proofErr w:type="gramEnd"/>
    </w:p>
    <w:p w14:paraId="37F4D949" w14:textId="77777777" w:rsidR="008E050F" w:rsidRDefault="008E050F">
      <w:pPr>
        <w:widowControl w:val="0"/>
        <w:ind w:firstLine="567"/>
        <w:jc w:val="both"/>
        <w:rPr>
          <w:rStyle w:val="a5"/>
          <w:color w:val="00000A"/>
          <w:sz w:val="24"/>
        </w:rPr>
      </w:pPr>
      <w:r>
        <w:t xml:space="preserve">38. Рабочее место </w:t>
      </w:r>
      <w:proofErr w:type="gramStart"/>
      <w:r>
        <w:t>специалиста, осуществляющего прием заявлений на оказание муниципальной услуги оборудуется</w:t>
      </w:r>
      <w:proofErr w:type="gramEnd"/>
      <w: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4740879B" w14:textId="77777777" w:rsidR="008E050F" w:rsidRDefault="008E050F">
      <w:pPr>
        <w:pStyle w:val="17"/>
        <w:ind w:firstLine="567"/>
        <w:jc w:val="both"/>
      </w:pPr>
      <w:r>
        <w:rPr>
          <w:rStyle w:val="a5"/>
          <w:rFonts w:ascii="Times New Roman" w:hAnsi="Times New Roman" w:cs="Times New Roman"/>
          <w:color w:val="00000A"/>
          <w:sz w:val="24"/>
          <w:szCs w:val="24"/>
        </w:rPr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</w:t>
      </w:r>
      <w:proofErr w:type="gramStart"/>
      <w:r>
        <w:rPr>
          <w:rStyle w:val="a5"/>
          <w:rFonts w:ascii="Times New Roman" w:hAnsi="Times New Roman" w:cs="Times New Roman"/>
          <w:color w:val="00000A"/>
          <w:sz w:val="24"/>
          <w:szCs w:val="24"/>
        </w:rPr>
        <w:t>порядке</w:t>
      </w:r>
      <w:proofErr w:type="gramEnd"/>
      <w:r>
        <w:rPr>
          <w:rStyle w:val="a5"/>
          <w:rFonts w:ascii="Times New Roman" w:hAnsi="Times New Roman" w:cs="Times New Roman"/>
          <w:color w:val="00000A"/>
          <w:sz w:val="24"/>
          <w:szCs w:val="24"/>
        </w:rPr>
        <w:t xml:space="preserve"> общей очереди либо по предварительной записи. </w:t>
      </w:r>
    </w:p>
    <w:p w14:paraId="119F2718" w14:textId="77777777" w:rsidR="008E050F" w:rsidRDefault="008E050F"/>
    <w:p w14:paraId="21AB78C5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4A44E81F" w14:textId="77777777" w:rsidR="008E050F" w:rsidRDefault="008E050F"/>
    <w:p w14:paraId="5089BCD6" w14:textId="77777777" w:rsidR="008E050F" w:rsidRDefault="008E050F">
      <w:pPr>
        <w:ind w:firstLine="540"/>
        <w:jc w:val="both"/>
      </w:pPr>
      <w:r>
        <w:t>40. Показателями доступности и качества муниципальной услуги являются:</w:t>
      </w:r>
    </w:p>
    <w:p w14:paraId="4F1E33D6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54B76744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1B018355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14:paraId="24180F60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14:paraId="4A1291E4" w14:textId="77777777" w:rsidR="008E050F" w:rsidRDefault="008E050F">
      <w:pPr>
        <w:numPr>
          <w:ilvl w:val="0"/>
          <w:numId w:val="5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14:paraId="4573C4A0" w14:textId="77777777" w:rsidR="008E050F" w:rsidRDefault="008E050F">
      <w:pPr>
        <w:numPr>
          <w:ilvl w:val="0"/>
          <w:numId w:val="5"/>
        </w:numPr>
        <w:tabs>
          <w:tab w:val="left" w:pos="0"/>
          <w:tab w:val="left" w:pos="540"/>
        </w:tabs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054AFE14" w14:textId="77777777" w:rsidR="008E050F" w:rsidRDefault="008E050F">
      <w:pPr>
        <w:pStyle w:val="ConsPlusNormal"/>
        <w:numPr>
          <w:ilvl w:val="0"/>
          <w:numId w:val="5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2901F17A" w14:textId="77777777" w:rsidR="008E050F" w:rsidRDefault="008E050F">
      <w:pPr>
        <w:numPr>
          <w:ilvl w:val="0"/>
          <w:numId w:val="5"/>
        </w:numPr>
        <w:tabs>
          <w:tab w:val="left" w:pos="0"/>
          <w:tab w:val="left" w:pos="540"/>
        </w:tabs>
        <w:ind w:left="0" w:firstLine="36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4A998F3D" w14:textId="77777777" w:rsidR="008E050F" w:rsidRDefault="008E050F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01900AA" w14:textId="77777777" w:rsidR="008E050F" w:rsidRDefault="008E050F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A3B23A4" w14:textId="77777777" w:rsidR="008E050F" w:rsidRDefault="008E050F">
      <w:pPr>
        <w:ind w:firstLine="540"/>
        <w:jc w:val="both"/>
      </w:pPr>
      <w:r>
        <w:t xml:space="preserve"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15" w:history="1">
        <w:r w:rsidR="00E34266" w:rsidRPr="00D53141">
          <w:rPr>
            <w:rStyle w:val="a4"/>
          </w:rPr>
          <w:t xml:space="preserve"> </w:t>
        </w:r>
        <w:r w:rsidR="00E34266" w:rsidRPr="00D53141">
          <w:rPr>
            <w:rStyle w:val="a4"/>
            <w:lang w:val="en-US"/>
          </w:rPr>
          <w:t>kez</w:t>
        </w:r>
        <w:r w:rsidR="00E34266" w:rsidRPr="00D53141">
          <w:rPr>
            <w:rStyle w:val="a4"/>
          </w:rPr>
          <w:t>31894@</w:t>
        </w:r>
        <w:r w:rsidR="00E34266" w:rsidRPr="00D53141">
          <w:rPr>
            <w:rStyle w:val="a4"/>
            <w:lang w:val="en-US"/>
          </w:rPr>
          <w:t>yandex</w:t>
        </w:r>
        <w:r w:rsidR="00E34266" w:rsidRPr="00D53141">
          <w:rPr>
            <w:rStyle w:val="a4"/>
          </w:rPr>
          <w:t>.</w:t>
        </w:r>
        <w:r w:rsidR="00E34266" w:rsidRPr="00D53141">
          <w:rPr>
            <w:rStyle w:val="a4"/>
            <w:lang w:val="en-US"/>
          </w:rPr>
          <w:t>ru</w:t>
        </w:r>
        <w:r w:rsidR="00E34266" w:rsidRPr="00D53141">
          <w:rPr>
            <w:rStyle w:val="a4"/>
          </w:rPr>
          <w:t xml:space="preserve"> </w:t>
        </w:r>
      </w:hyperlink>
      <w:r>
        <w:t xml:space="preserve"> или через раздел «Интернет-приемная» официального сайта муниципального образования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  <w:r>
        <w:t xml:space="preserve"> - </w:t>
      </w:r>
      <w:r w:rsidR="00D40470" w:rsidRPr="00D40470">
        <w:t>https://www.kez.udmurt.ru/</w:t>
      </w:r>
      <w:r w:rsidR="00D40470">
        <w:t>.</w:t>
      </w:r>
    </w:p>
    <w:p w14:paraId="29D33907" w14:textId="77777777" w:rsidR="008E050F" w:rsidRDefault="008E050F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273F789E" w14:textId="77777777" w:rsidR="008E050F" w:rsidRDefault="008E050F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49030C48" w14:textId="77777777" w:rsidR="008E050F" w:rsidRDefault="008E050F">
      <w:pPr>
        <w:ind w:firstLine="567"/>
        <w:jc w:val="both"/>
      </w:pPr>
      <w:bookmarkStart w:id="9" w:name="sub_82"/>
      <w:r>
        <w:t>42.</w:t>
      </w:r>
      <w:bookmarkEnd w:id="9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14FAF98E" w14:textId="77777777" w:rsidR="008E050F" w:rsidRDefault="008E050F">
      <w:pPr>
        <w:ind w:firstLine="540"/>
        <w:jc w:val="both"/>
      </w:pPr>
    </w:p>
    <w:p w14:paraId="7B44766D" w14:textId="77777777" w:rsidR="008E050F" w:rsidRDefault="008E050F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0C803C7F" w14:textId="77777777" w:rsidR="008E050F" w:rsidRDefault="008E050F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43.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2E9D8238" w14:textId="77777777" w:rsidR="008E050F" w:rsidRDefault="008E050F">
      <w:pPr>
        <w:numPr>
          <w:ilvl w:val="0"/>
          <w:numId w:val="6"/>
        </w:numPr>
        <w:tabs>
          <w:tab w:val="left" w:pos="540"/>
        </w:tabs>
        <w:ind w:left="0" w:firstLine="567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6B996D04" w14:textId="77777777" w:rsidR="008E050F" w:rsidRDefault="008E050F">
      <w:pPr>
        <w:numPr>
          <w:ilvl w:val="0"/>
          <w:numId w:val="6"/>
        </w:numPr>
        <w:tabs>
          <w:tab w:val="left" w:pos="540"/>
        </w:tabs>
        <w:ind w:left="0" w:firstLine="567"/>
        <w:jc w:val="both"/>
      </w:pPr>
      <w: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14:paraId="77F82803" w14:textId="77777777" w:rsidR="008E050F" w:rsidRDefault="008E050F">
      <w:pPr>
        <w:numPr>
          <w:ilvl w:val="0"/>
          <w:numId w:val="6"/>
        </w:numPr>
        <w:tabs>
          <w:tab w:val="left" w:pos="540"/>
        </w:tabs>
        <w:ind w:left="0" w:firstLine="567"/>
        <w:jc w:val="both"/>
      </w:pPr>
      <w:r>
        <w:t>принятие и оформление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участка;</w:t>
      </w:r>
    </w:p>
    <w:p w14:paraId="0623FB25" w14:textId="77777777" w:rsidR="008E050F" w:rsidRDefault="008E050F">
      <w:pPr>
        <w:numPr>
          <w:ilvl w:val="0"/>
          <w:numId w:val="6"/>
        </w:numPr>
        <w:tabs>
          <w:tab w:val="left" w:pos="540"/>
        </w:tabs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14:paraId="2D667E41" w14:textId="77777777" w:rsidR="008E050F" w:rsidRDefault="008E050F">
      <w:pPr>
        <w:ind w:firstLine="540"/>
        <w:jc w:val="both"/>
        <w:rPr>
          <w:b/>
          <w:spacing w:val="-5"/>
        </w:rPr>
      </w:pPr>
      <w:r>
        <w:t xml:space="preserve">44. Блок-схема предоставления муниципальной услуги представлена в </w:t>
      </w:r>
      <w:proofErr w:type="gramStart"/>
      <w:r>
        <w:t>приложении</w:t>
      </w:r>
      <w:proofErr w:type="gramEnd"/>
      <w:r>
        <w:t xml:space="preserve"> к настоящему Административному регламенту.</w:t>
      </w:r>
    </w:p>
    <w:p w14:paraId="500645D9" w14:textId="77777777" w:rsidR="008E050F" w:rsidRDefault="008E050F">
      <w:pPr>
        <w:shd w:val="clear" w:color="auto" w:fill="FFFFFF"/>
        <w:tabs>
          <w:tab w:val="left" w:pos="1416"/>
        </w:tabs>
        <w:jc w:val="both"/>
        <w:rPr>
          <w:b/>
          <w:spacing w:val="-5"/>
        </w:rPr>
      </w:pPr>
    </w:p>
    <w:p w14:paraId="1BB2858D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2ABA4565" w14:textId="77777777" w:rsidR="008E050F" w:rsidRDefault="008E050F">
      <w:pPr>
        <w:ind w:firstLine="567"/>
        <w:jc w:val="both"/>
      </w:pPr>
      <w:r>
        <w:t>45.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14:paraId="4704FEFF" w14:textId="77777777" w:rsidR="008E050F" w:rsidRDefault="008E050F">
      <w:pPr>
        <w:ind w:firstLine="720"/>
        <w:jc w:val="both"/>
      </w:pPr>
      <w:r>
        <w:t>а) путем личного обращения в Администрацию;</w:t>
      </w:r>
    </w:p>
    <w:p w14:paraId="25B7452B" w14:textId="77777777" w:rsidR="008E050F" w:rsidRDefault="008E050F">
      <w:pPr>
        <w:ind w:firstLine="720"/>
        <w:jc w:val="both"/>
      </w:pPr>
      <w:r>
        <w:lastRenderedPageBreak/>
        <w:t>б) через организации федеральной почтовой связи;</w:t>
      </w:r>
    </w:p>
    <w:p w14:paraId="02E555DF" w14:textId="77777777" w:rsidR="008E050F" w:rsidRDefault="008E050F">
      <w:pPr>
        <w:ind w:firstLine="72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331BF7EC" w14:textId="77777777" w:rsidR="008E050F" w:rsidRDefault="008E050F">
      <w:pPr>
        <w:ind w:firstLine="720"/>
        <w:jc w:val="both"/>
      </w:pPr>
      <w:r>
        <w:t>г) через многофункциональный центр.</w:t>
      </w:r>
    </w:p>
    <w:p w14:paraId="5302DD25" w14:textId="77777777" w:rsidR="008E050F" w:rsidRDefault="008E050F">
      <w:pPr>
        <w:ind w:firstLine="567"/>
        <w:jc w:val="both"/>
      </w:pPr>
      <w:r>
        <w:t>46.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2FEABF11" w14:textId="77777777" w:rsidR="008E050F" w:rsidRDefault="008E050F">
      <w:pPr>
        <w:ind w:firstLine="567"/>
        <w:jc w:val="both"/>
      </w:pPr>
      <w:r>
        <w:t>47. Сотрудник, ответственный за прием документов:</w:t>
      </w:r>
    </w:p>
    <w:p w14:paraId="5BB0B4DC" w14:textId="77777777" w:rsidR="008E050F" w:rsidRDefault="008E050F">
      <w:pPr>
        <w:ind w:firstLine="720"/>
        <w:jc w:val="both"/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251732EA" w14:textId="77777777" w:rsidR="008E050F" w:rsidRDefault="008E050F">
      <w:pPr>
        <w:ind w:firstLine="720"/>
        <w:jc w:val="both"/>
      </w:pPr>
      <w:r>
        <w:t xml:space="preserve">2) проводит проверку перечисленных в </w:t>
      </w:r>
      <w:proofErr w:type="gramStart"/>
      <w:r>
        <w:t>настоящем</w:t>
      </w:r>
      <w:proofErr w:type="gramEnd"/>
      <w:r>
        <w:t xml:space="preserve"> Административном регламенте документов на предмет соответствия их установленным требованиям, удостоверяясь, что:</w:t>
      </w:r>
    </w:p>
    <w:p w14:paraId="0609106E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документы в установленных </w:t>
      </w:r>
      <w:proofErr w:type="gramStart"/>
      <w:r>
        <w:t>случаях</w:t>
      </w:r>
      <w:proofErr w:type="gramEnd"/>
      <w:r>
        <w:t xml:space="preserve"> нотариально заверены, при необходимости, сличает с оригиналом;</w:t>
      </w:r>
    </w:p>
    <w:p w14:paraId="24C80223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тексты документов написаны разборчиво;</w:t>
      </w:r>
    </w:p>
    <w:p w14:paraId="2806B8B5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 xml:space="preserve">в </w:t>
      </w:r>
      <w:proofErr w:type="gramStart"/>
      <w:r>
        <w:t>документах</w:t>
      </w:r>
      <w:proofErr w:type="gramEnd"/>
      <w:r>
        <w:t xml:space="preserve"> нет подчисток, приписок, зачеркнутых слов и иных не оговоренных исправлений;</w:t>
      </w:r>
    </w:p>
    <w:p w14:paraId="24E8AFE1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документы не исполнены карандашом;</w:t>
      </w:r>
    </w:p>
    <w:p w14:paraId="0DB00017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14:paraId="3400326C" w14:textId="77777777" w:rsidR="008E050F" w:rsidRDefault="008E050F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>
        <w:t>не истек срок действия представленных документов.</w:t>
      </w:r>
    </w:p>
    <w:p w14:paraId="069B1854" w14:textId="77777777" w:rsidR="008E050F" w:rsidRDefault="008E050F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0700FFBF" w14:textId="77777777" w:rsidR="008E050F" w:rsidRDefault="008E050F">
      <w:pPr>
        <w:widowControl w:val="0"/>
        <w:ind w:firstLine="567"/>
        <w:jc w:val="both"/>
      </w:pPr>
      <w:r>
        <w:t xml:space="preserve">48. Заявления регистрируются в Администрации в порядке делопроизводства.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14:paraId="4C6002D3" w14:textId="77777777" w:rsidR="008E050F" w:rsidRDefault="008E050F">
      <w:pPr>
        <w:widowControl w:val="0"/>
        <w:ind w:firstLine="567"/>
        <w:jc w:val="both"/>
      </w:pPr>
      <w:r>
        <w:t xml:space="preserve">49. В течение одного дня с момента регистрации заявление передается на рассмотрение Главе муниципального образования либо, при его отсутствии, лицу, исполняющему его обязанности. </w:t>
      </w:r>
    </w:p>
    <w:p w14:paraId="1A593A96" w14:textId="77777777" w:rsidR="008E050F" w:rsidRDefault="008E050F">
      <w:pPr>
        <w:widowControl w:val="0"/>
        <w:ind w:firstLine="567"/>
        <w:jc w:val="both"/>
      </w:pPr>
      <w:r>
        <w:t xml:space="preserve">50. С резолюцией Главы муниципального образования либо, при его </w:t>
      </w:r>
      <w:proofErr w:type="gramStart"/>
      <w:r>
        <w:t>отсутствии</w:t>
      </w:r>
      <w:proofErr w:type="gramEnd"/>
      <w:r>
        <w:t xml:space="preserve">, лица, исполняющего его обязанности, заявление в течение одного дня передается на исполнение в Управление. </w:t>
      </w:r>
    </w:p>
    <w:p w14:paraId="6C294F7A" w14:textId="77777777" w:rsidR="008E050F" w:rsidRDefault="008E050F">
      <w:pPr>
        <w:widowControl w:val="0"/>
        <w:ind w:firstLine="567"/>
        <w:jc w:val="both"/>
      </w:pPr>
      <w:r>
        <w:t>Максимальный срок административной процедуры составляет 3 дня.</w:t>
      </w:r>
    </w:p>
    <w:p w14:paraId="07DAE400" w14:textId="77777777" w:rsidR="008E050F" w:rsidRDefault="008E050F">
      <w:pPr>
        <w:ind w:firstLine="540"/>
        <w:jc w:val="both"/>
      </w:pPr>
    </w:p>
    <w:p w14:paraId="73697E08" w14:textId="77777777" w:rsidR="008E050F" w:rsidRDefault="008E050F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14:paraId="3114F54A" w14:textId="77777777" w:rsidR="008E050F" w:rsidRDefault="008E050F">
      <w:pPr>
        <w:pStyle w:val="1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Основанием для начала административной процедуры является поступление заявления в Управление.</w:t>
      </w:r>
    </w:p>
    <w:p w14:paraId="0C12DF71" w14:textId="77777777" w:rsidR="008E050F" w:rsidRDefault="008E050F">
      <w:pPr>
        <w:pStyle w:val="17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 В тот же день, когда поступило заявление в Управление, начальник </w:t>
      </w:r>
      <w:r w:rsidR="00D40470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D40470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4B12B76F" w14:textId="77777777" w:rsidR="008E050F" w:rsidRDefault="008E050F">
      <w:pPr>
        <w:ind w:firstLine="567"/>
        <w:jc w:val="both"/>
      </w:pPr>
      <w:r>
        <w:t xml:space="preserve">53.При рассмотрении заявления  должностное лицо </w:t>
      </w:r>
      <w:r w:rsidR="00D40470">
        <w:t>Отдела</w:t>
      </w:r>
      <w:r>
        <w:t xml:space="preserve"> проверяет:</w:t>
      </w:r>
    </w:p>
    <w:p w14:paraId="2813FECF" w14:textId="77777777" w:rsidR="008E050F" w:rsidRDefault="008E050F">
      <w:pPr>
        <w:ind w:firstLine="567"/>
        <w:jc w:val="both"/>
      </w:pPr>
      <w:r>
        <w:t>а) соответствие заявления, требованиям пунктов 19 и 20 настоящего Административного регламента;</w:t>
      </w:r>
    </w:p>
    <w:p w14:paraId="22230ABE" w14:textId="77777777" w:rsidR="008E050F" w:rsidRDefault="008E050F">
      <w:pPr>
        <w:ind w:firstLine="567"/>
        <w:jc w:val="both"/>
      </w:pPr>
      <w:r>
        <w:t xml:space="preserve">б) наличие полного комплекта документов, указанных в </w:t>
      </w:r>
      <w:proofErr w:type="gramStart"/>
      <w:r>
        <w:t>приложении</w:t>
      </w:r>
      <w:proofErr w:type="gramEnd"/>
      <w:r>
        <w:t xml:space="preserve"> №3 настоящего Административного регламента;</w:t>
      </w:r>
    </w:p>
    <w:p w14:paraId="355FCFB3" w14:textId="77777777" w:rsidR="008E050F" w:rsidRDefault="008E050F">
      <w:pPr>
        <w:ind w:firstLine="567"/>
        <w:jc w:val="both"/>
      </w:pPr>
      <w:r>
        <w:t xml:space="preserve">в) сведения, содержащиеся в </w:t>
      </w:r>
      <w:proofErr w:type="gramStart"/>
      <w:r>
        <w:t>документах</w:t>
      </w:r>
      <w:proofErr w:type="gramEnd"/>
      <w:r>
        <w:t>, представленных заявителем, на предмет их достоверности и соответствия требованиям законодательства;</w:t>
      </w:r>
    </w:p>
    <w:p w14:paraId="37AFD41A" w14:textId="77777777" w:rsidR="008E050F" w:rsidRDefault="008E050F">
      <w:pPr>
        <w:ind w:firstLine="567"/>
        <w:jc w:val="both"/>
      </w:pPr>
      <w:r>
        <w:lastRenderedPageBreak/>
        <w:t>54. В случае</w:t>
      </w:r>
      <w:proofErr w:type="gramStart"/>
      <w:r>
        <w:t>,</w:t>
      </w:r>
      <w:proofErr w:type="gramEnd"/>
      <w:r>
        <w:t xml:space="preserve"> если заявление не соответствует требованиям пункта 20 настоящего Административного регламента, или к заявлению не приложены документы, предусмотренные настоящим Административным регламентом, или у Администрации отсутствуют полномочия по распоряжению земельным участком, предварительное согласование предоставления которого запрашивается, должностное лицо </w:t>
      </w:r>
      <w:r w:rsidR="00D40470">
        <w:t>Отдела</w:t>
      </w:r>
      <w:r>
        <w:t xml:space="preserve"> готовит уведомление о возврате заявления заявителю с указанием всех причин возврата.</w:t>
      </w:r>
    </w:p>
    <w:p w14:paraId="6F68CD9F" w14:textId="77777777" w:rsidR="008E050F" w:rsidRDefault="008E050F">
      <w:pPr>
        <w:ind w:firstLine="567"/>
        <w:jc w:val="both"/>
      </w:pPr>
      <w:r>
        <w:t>Извещение заявителя о возврате заявления, его рассылка осуществляется в порядке, установленном пунктами 70-74 настоящего Административного регламента.</w:t>
      </w:r>
    </w:p>
    <w:p w14:paraId="22A54759" w14:textId="77777777" w:rsidR="008E050F" w:rsidRDefault="008E050F">
      <w:pPr>
        <w:ind w:firstLine="567"/>
        <w:jc w:val="both"/>
      </w:pPr>
      <w:r>
        <w:t>55. В случае необходимости, должностное лицо оформляет межведомственные запросы для получения информации:</w:t>
      </w:r>
    </w:p>
    <w:p w14:paraId="39AEDB1A" w14:textId="77777777" w:rsidR="008E050F" w:rsidRDefault="008E050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участок;</w:t>
      </w:r>
    </w:p>
    <w:p w14:paraId="04185003" w14:textId="77777777" w:rsidR="008E050F" w:rsidRDefault="008E050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14:paraId="33C23538" w14:textId="77777777" w:rsidR="008E050F" w:rsidRDefault="008E050F">
      <w:pPr>
        <w:numPr>
          <w:ilvl w:val="0"/>
          <w:numId w:val="9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14:paraId="3C806CAD" w14:textId="77777777" w:rsidR="008E050F" w:rsidRDefault="008E050F">
      <w:pPr>
        <w:tabs>
          <w:tab w:val="left" w:pos="851"/>
        </w:tabs>
        <w:ind w:firstLine="567"/>
        <w:jc w:val="both"/>
      </w:pPr>
      <w:r>
        <w:t xml:space="preserve">56. Межведомственные запросы формируются в </w:t>
      </w:r>
      <w:proofErr w:type="gramStart"/>
      <w:r>
        <w:t>соответствии</w:t>
      </w:r>
      <w:proofErr w:type="gramEnd"/>
      <w:r>
        <w:t xml:space="preserve">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25D5FFB1" w14:textId="77777777" w:rsidR="008E050F" w:rsidRDefault="008E050F">
      <w:pPr>
        <w:tabs>
          <w:tab w:val="left" w:pos="851"/>
        </w:tabs>
        <w:ind w:firstLine="567"/>
        <w:jc w:val="both"/>
      </w:pPr>
      <w:r>
        <w:t>Максимальный срок административной процедуры составляет 5 рабочих дней.</w:t>
      </w:r>
    </w:p>
    <w:p w14:paraId="1DBEF0C9" w14:textId="77777777" w:rsidR="008E050F" w:rsidRDefault="008E050F">
      <w:pPr>
        <w:ind w:firstLine="540"/>
        <w:jc w:val="both"/>
      </w:pPr>
    </w:p>
    <w:p w14:paraId="41280D6F" w14:textId="77777777" w:rsidR="008E050F" w:rsidRDefault="008E050F">
      <w:pPr>
        <w:jc w:val="center"/>
      </w:pPr>
      <w:r>
        <w:rPr>
          <w:b/>
        </w:rPr>
        <w:t>Принятие и оформление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</w:t>
      </w:r>
    </w:p>
    <w:p w14:paraId="389840EE" w14:textId="77777777" w:rsidR="008E050F" w:rsidRDefault="008E050F">
      <w:pPr>
        <w:pStyle w:val="17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57.Основанием для начала процедуры является получение должностным лицом ответов на межведомственные запросы. </w:t>
      </w:r>
    </w:p>
    <w:p w14:paraId="43FFA9A0" w14:textId="77777777" w:rsidR="008E050F" w:rsidRDefault="008E050F">
      <w:pPr>
        <w:ind w:firstLine="567"/>
        <w:jc w:val="both"/>
      </w:pPr>
      <w:r>
        <w:t xml:space="preserve">58. При рассмотрении заявления, приложенных к нему документов, ответов на межведомственные запросы должностное лицо </w:t>
      </w:r>
      <w:r w:rsidR="00D40470">
        <w:t>Отдела</w:t>
      </w:r>
      <w:r>
        <w:t xml:space="preserve"> проверяет отсутствие фактов, указанных в пункте 22 настоящего Административного регламента.</w:t>
      </w:r>
    </w:p>
    <w:p w14:paraId="421B3DAF" w14:textId="77777777" w:rsidR="008E050F" w:rsidRDefault="008E050F">
      <w:pPr>
        <w:ind w:firstLine="540"/>
        <w:jc w:val="both"/>
      </w:pPr>
      <w:r>
        <w:t xml:space="preserve">59. В случае установлении фактов указанных пункте 22 настоящего Административного регламента должностное лицо </w:t>
      </w:r>
      <w:r w:rsidR="00D40470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14:paraId="2A1A4542" w14:textId="77777777" w:rsidR="008E050F" w:rsidRDefault="008E050F">
      <w:pPr>
        <w:ind w:firstLine="540"/>
        <w:jc w:val="both"/>
      </w:pPr>
      <w:r>
        <w:t xml:space="preserve">60. Должностное лицо </w:t>
      </w:r>
      <w:r w:rsidR="00D40470">
        <w:t>Отдела</w:t>
      </w:r>
      <w:r>
        <w:t xml:space="preserve"> согласовывает проект мотивированного отказа и проект уведомления с должностными лицами, в </w:t>
      </w:r>
      <w:proofErr w:type="gramStart"/>
      <w:r>
        <w:t>соответствии</w:t>
      </w:r>
      <w:proofErr w:type="gramEnd"/>
      <w:r>
        <w:t xml:space="preserve"> с инструкцией по делопроизводству в органах местного само</w:t>
      </w:r>
      <w:r w:rsidR="00E34266">
        <w:t>управления</w:t>
      </w:r>
      <w:r>
        <w:t xml:space="preserve"> муниципального образования «</w:t>
      </w:r>
      <w:r w:rsidR="00E34266">
        <w:t xml:space="preserve">Муниципальный округ </w:t>
      </w:r>
      <w:proofErr w:type="spellStart"/>
      <w:r w:rsidR="00E34266">
        <w:t>Кезский</w:t>
      </w:r>
      <w:proofErr w:type="spellEnd"/>
      <w:r w:rsidR="00E34266">
        <w:t xml:space="preserve"> район Удмуртской Республики</w:t>
      </w:r>
      <w:r>
        <w:t>».</w:t>
      </w:r>
    </w:p>
    <w:p w14:paraId="4CDFB0EB" w14:textId="77777777" w:rsidR="008E050F" w:rsidRDefault="008E050F">
      <w:pPr>
        <w:ind w:firstLine="540"/>
        <w:jc w:val="both"/>
      </w:pPr>
      <w:r>
        <w:t xml:space="preserve">61. При наличии замечаний, должностное лицо </w:t>
      </w:r>
      <w:r w:rsidR="00D40470">
        <w:t>Отдела</w:t>
      </w:r>
      <w:r>
        <w:t xml:space="preserve"> дорабатывает проект мотивированного отказа и проект уведомления и передает их на подпись Главе муниципального образования, либо, при его отсутствии, лицу, исполняющему его обязанности.</w:t>
      </w:r>
    </w:p>
    <w:p w14:paraId="3C930D33" w14:textId="77777777" w:rsidR="008E050F" w:rsidRDefault="008E050F">
      <w:pPr>
        <w:pStyle w:val="1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Подписанные Главой муниципального образования либо, при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лицом, исполняющим его обязанности, мотивированный отказ и уведомление передаются в порядке делопроизводства для регистрации.</w:t>
      </w:r>
    </w:p>
    <w:p w14:paraId="706E3198" w14:textId="77777777" w:rsidR="008E050F" w:rsidRDefault="008E050F">
      <w:pPr>
        <w:pStyle w:val="17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63.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14:paraId="4E718CC7" w14:textId="77777777" w:rsidR="008E050F" w:rsidRDefault="008E050F">
      <w:pPr>
        <w:ind w:firstLine="540"/>
        <w:jc w:val="both"/>
      </w:pPr>
      <w:r>
        <w:t xml:space="preserve">64. Если при </w:t>
      </w:r>
      <w:proofErr w:type="gramStart"/>
      <w:r>
        <w:t>рассмотрении</w:t>
      </w:r>
      <w:proofErr w:type="gramEnd"/>
      <w:r>
        <w:t xml:space="preserve"> заявления не выявлены факты, указанные  в пункте 22 настоящего Административного регламента, должностное лицо </w:t>
      </w:r>
      <w:r w:rsidR="00D40470">
        <w:t>Отдела</w:t>
      </w:r>
      <w:r>
        <w:t xml:space="preserve"> обеспечивает подготовку проекта постановления Администрации.</w:t>
      </w:r>
    </w:p>
    <w:p w14:paraId="7532922B" w14:textId="77777777" w:rsidR="008E050F" w:rsidRDefault="008E050F">
      <w:pPr>
        <w:ind w:firstLine="540"/>
        <w:jc w:val="both"/>
      </w:pPr>
      <w:r>
        <w:t xml:space="preserve">65. Должностное лицо </w:t>
      </w:r>
      <w:r w:rsidR="00D40470">
        <w:t>Отдела</w:t>
      </w:r>
      <w:r>
        <w:t xml:space="preserve"> согласовывает проект постановления Администрации с должностными лицами, в соответствии с инструкцией по делопроизводству в органах местного </w:t>
      </w:r>
      <w:r>
        <w:lastRenderedPageBreak/>
        <w:t>само</w:t>
      </w:r>
      <w:r w:rsidR="00E34266">
        <w:t>управления</w:t>
      </w:r>
      <w:r>
        <w:t xml:space="preserve"> муниципального образования </w:t>
      </w:r>
      <w:r w:rsidR="00E34266">
        <w:t xml:space="preserve">«Муниципальный округ </w:t>
      </w:r>
      <w:proofErr w:type="spellStart"/>
      <w:r w:rsidR="00E34266">
        <w:t>Кезский</w:t>
      </w:r>
      <w:proofErr w:type="spellEnd"/>
      <w:r w:rsidR="00E34266">
        <w:t xml:space="preserve"> район Удмуртской Республики»</w:t>
      </w:r>
      <w:r>
        <w:t>.</w:t>
      </w:r>
    </w:p>
    <w:p w14:paraId="301E80B2" w14:textId="77777777" w:rsidR="008E050F" w:rsidRDefault="008E050F">
      <w:pPr>
        <w:ind w:firstLine="540"/>
        <w:jc w:val="both"/>
      </w:pPr>
      <w:r>
        <w:t xml:space="preserve">66. При наличии замечаний, должностное лицо </w:t>
      </w:r>
      <w:r w:rsidR="00D40470">
        <w:t>Отдела</w:t>
      </w:r>
      <w:r>
        <w:t xml:space="preserve"> дорабатывает проект постановления Администрации и передает их на подпись Главе муниципального образования, либо, при его отсутствии, лицу, исполняющему его обязанности.</w:t>
      </w:r>
    </w:p>
    <w:p w14:paraId="1D3BF6EC" w14:textId="77777777" w:rsidR="008E050F" w:rsidRDefault="008E050F">
      <w:pPr>
        <w:ind w:firstLine="540"/>
        <w:jc w:val="both"/>
      </w:pPr>
      <w:r>
        <w:t xml:space="preserve">67. Подписанные Главой муниципального образования, либо, при его </w:t>
      </w:r>
      <w:proofErr w:type="gramStart"/>
      <w:r>
        <w:t>отсутствии</w:t>
      </w:r>
      <w:proofErr w:type="gramEnd"/>
      <w:r>
        <w:t xml:space="preserve">, лицом, исполняющим его обязанности, постановление Администрации передается в порядке делопроизводства для регистрации. </w:t>
      </w:r>
    </w:p>
    <w:p w14:paraId="207C6F70" w14:textId="77777777" w:rsidR="008E050F" w:rsidRDefault="008E050F">
      <w:pPr>
        <w:ind w:firstLine="540"/>
        <w:jc w:val="both"/>
      </w:pPr>
      <w:r>
        <w:t xml:space="preserve">68. Подписанный Главой муниципального образования, либо, при его </w:t>
      </w:r>
      <w:proofErr w:type="gramStart"/>
      <w:r>
        <w:t>отсутствии</w:t>
      </w:r>
      <w:proofErr w:type="gramEnd"/>
      <w:r>
        <w:t xml:space="preserve">, лицом, исполняющим его обязанности, договор передается в </w:t>
      </w:r>
      <w:r w:rsidR="00E34266">
        <w:t>Отдел</w:t>
      </w:r>
      <w:r>
        <w:t>.</w:t>
      </w:r>
    </w:p>
    <w:p w14:paraId="60CBDBE6" w14:textId="77777777" w:rsidR="008E050F" w:rsidRDefault="008E050F">
      <w:pPr>
        <w:ind w:firstLine="540"/>
        <w:jc w:val="both"/>
      </w:pPr>
      <w:r>
        <w:t xml:space="preserve">Максимальный срок выполнения административных действий, указанных в </w:t>
      </w:r>
      <w:proofErr w:type="gramStart"/>
      <w:r>
        <w:t>настоящем</w:t>
      </w:r>
      <w:proofErr w:type="gramEnd"/>
      <w:r>
        <w:t xml:space="preserve"> разделе составляет 7 рабочих дней. </w:t>
      </w:r>
    </w:p>
    <w:p w14:paraId="07BFF9F3" w14:textId="77777777" w:rsidR="008E050F" w:rsidRDefault="008E050F">
      <w:pPr>
        <w:ind w:firstLine="540"/>
        <w:jc w:val="both"/>
      </w:pPr>
    </w:p>
    <w:p w14:paraId="6AE48843" w14:textId="77777777" w:rsidR="008E050F" w:rsidRDefault="008E050F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14:paraId="5C4C59E4" w14:textId="77777777" w:rsidR="008E050F" w:rsidRDefault="008E050F">
      <w:pPr>
        <w:ind w:firstLine="540"/>
        <w:jc w:val="both"/>
      </w:pPr>
      <w:r>
        <w:t xml:space="preserve">69. Основанием для начала административной процедуры является поступление должностному лицу </w:t>
      </w:r>
      <w:r w:rsidR="00D40470">
        <w:t>Отдела</w:t>
      </w:r>
      <w:r>
        <w:t xml:space="preserve"> одного из документов:</w:t>
      </w:r>
    </w:p>
    <w:p w14:paraId="78215ADD" w14:textId="77777777" w:rsidR="008E050F" w:rsidRDefault="008E050F">
      <w:pPr>
        <w:ind w:firstLine="540"/>
        <w:jc w:val="both"/>
      </w:pPr>
      <w:r>
        <w:t>1) подписанное и зарегистрированное постановление Администрации;</w:t>
      </w:r>
    </w:p>
    <w:p w14:paraId="32A7C4BA" w14:textId="77777777" w:rsidR="008E050F" w:rsidRDefault="008E050F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предварительном согласовании предоставления земельного участка. </w:t>
      </w:r>
    </w:p>
    <w:p w14:paraId="6932D189" w14:textId="77777777" w:rsidR="008E050F" w:rsidRDefault="008E050F">
      <w:pPr>
        <w:ind w:firstLine="540"/>
        <w:jc w:val="both"/>
      </w:pPr>
      <w:r>
        <w:t xml:space="preserve">70. После получения документов, указанных в </w:t>
      </w:r>
      <w:proofErr w:type="gramStart"/>
      <w:r>
        <w:t>пункте</w:t>
      </w:r>
      <w:proofErr w:type="gramEnd"/>
      <w:r>
        <w:t xml:space="preserve"> 69 настоящего Административного регламента должностное лицо </w:t>
      </w:r>
      <w:r w:rsidR="00D40470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14:paraId="5D9D56ED" w14:textId="77777777" w:rsidR="008E050F" w:rsidRDefault="008E050F">
      <w:pPr>
        <w:ind w:firstLine="540"/>
        <w:jc w:val="both"/>
      </w:pPr>
      <w:r>
        <w:t>71. В случае</w:t>
      </w:r>
      <w:proofErr w:type="gramStart"/>
      <w:r>
        <w:t>,</w:t>
      </w:r>
      <w:proofErr w:type="gramEnd"/>
      <w:r>
        <w:t xml:space="preserve"> если заявитель получает документы в </w:t>
      </w:r>
      <w:r w:rsidR="00E34266">
        <w:t>Отделе</w:t>
      </w:r>
      <w:r>
        <w:t xml:space="preserve">, он ставит отметку о получении документов на экземпляре постановления, которое хранится в архиве Администрации. </w:t>
      </w:r>
    </w:p>
    <w:p w14:paraId="781C99FC" w14:textId="77777777" w:rsidR="008E050F" w:rsidRDefault="008E050F">
      <w:pPr>
        <w:ind w:firstLine="540"/>
        <w:jc w:val="both"/>
      </w:pPr>
      <w:r>
        <w:t xml:space="preserve">72. Если заявитель не указал необходимую информацию, или распорядился документы по почте, то должностное лицо </w:t>
      </w:r>
      <w:r w:rsidR="00D40470">
        <w:t>Отдела</w:t>
      </w:r>
      <w:r>
        <w:t xml:space="preserve"> готовит письменное уведомление в адрес заявителя с приложением экземпляра постановления Администрации.</w:t>
      </w:r>
    </w:p>
    <w:p w14:paraId="7C4C5B38" w14:textId="77777777" w:rsidR="008E050F" w:rsidRDefault="008E050F">
      <w:pPr>
        <w:ind w:firstLine="540"/>
        <w:jc w:val="both"/>
      </w:pPr>
      <w:r>
        <w:t xml:space="preserve">73. Подготовленное письменное уведомление должностное лицо </w:t>
      </w:r>
      <w:r w:rsidR="00D40470">
        <w:t>Отдела</w:t>
      </w:r>
      <w:r>
        <w:t xml:space="preserve"> передает на подпись Главе муниципального образования, либо, при его отсутствии, лицу, исполняющему его обязанности.</w:t>
      </w:r>
    </w:p>
    <w:p w14:paraId="18546B28" w14:textId="77777777" w:rsidR="008E050F" w:rsidRDefault="008E050F">
      <w:pPr>
        <w:ind w:firstLine="539"/>
        <w:jc w:val="both"/>
      </w:pPr>
      <w:r>
        <w:t xml:space="preserve">74. Подписанное Главой муниципального образования, либо, при его </w:t>
      </w:r>
      <w:proofErr w:type="gramStart"/>
      <w:r>
        <w:t>отсутствии</w:t>
      </w:r>
      <w:proofErr w:type="gramEnd"/>
      <w:r>
        <w:t>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организационный отдел для отправки заявителю заказным почтовым отправлением с уведомлением о вручении.</w:t>
      </w:r>
    </w:p>
    <w:p w14:paraId="799FA216" w14:textId="77777777" w:rsidR="008E050F" w:rsidRDefault="008E050F">
      <w:pPr>
        <w:ind w:firstLine="539"/>
        <w:jc w:val="both"/>
        <w:rPr>
          <w:spacing w:val="-4"/>
        </w:rPr>
      </w:pPr>
      <w:r>
        <w:t>Максимальный срок административной процедуры составляет 3 рабочих дня.</w:t>
      </w:r>
    </w:p>
    <w:p w14:paraId="7C1A2DE9" w14:textId="77777777" w:rsidR="008E050F" w:rsidRDefault="008E050F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6030AB" w14:textId="77777777" w:rsidR="008E050F" w:rsidRDefault="008E050F">
      <w:pPr>
        <w:widowControl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6C37CEAF" w14:textId="77777777" w:rsidR="008E050F" w:rsidRDefault="008E050F">
      <w:pPr>
        <w:widowControl w:val="0"/>
        <w:jc w:val="center"/>
        <w:rPr>
          <w:b/>
        </w:rPr>
      </w:pPr>
    </w:p>
    <w:p w14:paraId="3401031D" w14:textId="77777777" w:rsidR="008E050F" w:rsidRDefault="008E050F">
      <w:pPr>
        <w:widowControl w:val="0"/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25E14CF9" w14:textId="77777777" w:rsidR="008E050F" w:rsidRDefault="008E050F">
      <w:pPr>
        <w:widowControl w:val="0"/>
        <w:jc w:val="center"/>
        <w:rPr>
          <w:b/>
        </w:rPr>
      </w:pPr>
    </w:p>
    <w:p w14:paraId="4F52B357" w14:textId="77777777" w:rsidR="008E050F" w:rsidRDefault="008E050F">
      <w:pPr>
        <w:pStyle w:val="19"/>
        <w:widowControl w:val="0"/>
        <w:spacing w:before="0" w:after="0"/>
        <w:ind w:firstLine="708"/>
        <w:jc w:val="both"/>
      </w:pPr>
      <w:r>
        <w:t xml:space="preserve">75.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D40470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32B6E400" w14:textId="77777777" w:rsidR="008E050F" w:rsidRDefault="008E050F">
      <w:pPr>
        <w:ind w:firstLine="708"/>
        <w:jc w:val="both"/>
        <w:rPr>
          <w:b/>
        </w:rPr>
      </w:pPr>
      <w:r>
        <w:t xml:space="preserve">76.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D40470">
        <w:t>Отдела</w:t>
      </w:r>
      <w:r>
        <w:t xml:space="preserve"> положений </w:t>
      </w:r>
      <w:r>
        <w:lastRenderedPageBreak/>
        <w:t>настоящего Административного регламента – постоянно  на протяжении предоставления муниципальной услуги.</w:t>
      </w:r>
    </w:p>
    <w:p w14:paraId="2D55B436" w14:textId="77777777" w:rsidR="008E050F" w:rsidRDefault="008E050F">
      <w:pPr>
        <w:widowControl w:val="0"/>
        <w:jc w:val="center"/>
        <w:rPr>
          <w:b/>
        </w:rPr>
      </w:pPr>
    </w:p>
    <w:p w14:paraId="4BEF37C9" w14:textId="77777777" w:rsidR="008E050F" w:rsidRDefault="008E050F">
      <w:pPr>
        <w:ind w:firstLine="708"/>
        <w:jc w:val="center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14:paraId="333BEE64" w14:textId="77777777" w:rsidR="008E050F" w:rsidRDefault="008E050F">
      <w:pPr>
        <w:jc w:val="both"/>
        <w:rPr>
          <w:b/>
        </w:rPr>
      </w:pPr>
    </w:p>
    <w:p w14:paraId="1D353A09" w14:textId="77777777" w:rsidR="008E050F" w:rsidRDefault="008E050F">
      <w:pPr>
        <w:ind w:firstLine="709"/>
        <w:jc w:val="both"/>
      </w:pPr>
      <w:r>
        <w:t>77. Основанием для проведения плановых проверок является годовой план работы Администрации.</w:t>
      </w:r>
    </w:p>
    <w:p w14:paraId="1E003E98" w14:textId="77777777" w:rsidR="008E050F" w:rsidRDefault="008E050F">
      <w:pPr>
        <w:ind w:firstLine="709"/>
        <w:jc w:val="both"/>
      </w:pPr>
      <w:r>
        <w:t xml:space="preserve">78. Внеплановые проверки проводятся по решению начальника </w:t>
      </w:r>
      <w:r w:rsidR="00D40470">
        <w:t>Отдела</w:t>
      </w:r>
      <w:r>
        <w:t xml:space="preserve"> или по решению Главы муниципального образования на основании конкретного обращения Заявителя.</w:t>
      </w:r>
    </w:p>
    <w:p w14:paraId="0A6E0019" w14:textId="77777777" w:rsidR="008E050F" w:rsidRDefault="008E050F">
      <w:pPr>
        <w:jc w:val="both"/>
      </w:pPr>
      <w:r>
        <w:tab/>
        <w:t>79.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39067F5F" w14:textId="77777777" w:rsidR="008E050F" w:rsidRDefault="008E050F">
      <w:pPr>
        <w:jc w:val="both"/>
      </w:pPr>
      <w:r>
        <w:tab/>
        <w:t xml:space="preserve">80. 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14:paraId="49513382" w14:textId="77777777" w:rsidR="008E050F" w:rsidRDefault="008E050F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>
        <w:t>обеспечением прав Заявителей на получение муниципальной услуги;</w:t>
      </w:r>
    </w:p>
    <w:p w14:paraId="4B31CD74" w14:textId="77777777" w:rsidR="008E050F" w:rsidRDefault="008E050F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50A3C311" w14:textId="77777777" w:rsidR="008E050F" w:rsidRDefault="008E050F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своевременностью, полнотой и качеством предоставления муниципальной услуги.</w:t>
      </w:r>
    </w:p>
    <w:p w14:paraId="357F3A8B" w14:textId="77777777" w:rsidR="008E050F" w:rsidRDefault="008E050F">
      <w:pPr>
        <w:jc w:val="both"/>
      </w:pPr>
      <w:r>
        <w:tab/>
        <w:t xml:space="preserve">81. Результаты проведения проверки оформляются в </w:t>
      </w:r>
      <w:proofErr w:type="gramStart"/>
      <w:r>
        <w:t>виде</w:t>
      </w:r>
      <w:proofErr w:type="gramEnd"/>
      <w:r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6CF5B864" w14:textId="77777777" w:rsidR="008E050F" w:rsidRDefault="008E050F">
      <w:pPr>
        <w:jc w:val="both"/>
      </w:pPr>
      <w:r>
        <w:tab/>
        <w:t xml:space="preserve">82. По результатам проверок должны быть осуществлены необходимые меры по устранению недостатков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29AFC2A0" w14:textId="77777777" w:rsidR="008E050F" w:rsidRDefault="008E050F">
      <w:pPr>
        <w:jc w:val="both"/>
        <w:rPr>
          <w:b/>
        </w:rPr>
      </w:pPr>
      <w:r>
        <w:tab/>
        <w:t>83.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56CA35FC" w14:textId="77777777" w:rsidR="008E050F" w:rsidRDefault="008E050F">
      <w:pPr>
        <w:widowControl w:val="0"/>
        <w:jc w:val="center"/>
        <w:rPr>
          <w:b/>
        </w:rPr>
      </w:pPr>
    </w:p>
    <w:p w14:paraId="2685F7CA" w14:textId="77777777" w:rsidR="008E050F" w:rsidRDefault="008E050F">
      <w:pPr>
        <w:widowControl w:val="0"/>
        <w:jc w:val="center"/>
      </w:pPr>
      <w:r>
        <w:rPr>
          <w:b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7C7FC1CB" w14:textId="77777777" w:rsidR="008E050F" w:rsidRDefault="008E050F">
      <w:pPr>
        <w:widowControl w:val="0"/>
        <w:ind w:firstLine="708"/>
        <w:jc w:val="both"/>
      </w:pPr>
      <w:r>
        <w:t>84.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4C3A788A" w14:textId="77777777" w:rsidR="008E050F" w:rsidRDefault="008E050F">
      <w:pPr>
        <w:widowControl w:val="0"/>
        <w:ind w:firstLine="708"/>
        <w:jc w:val="both"/>
      </w:pPr>
      <w:r>
        <w:t xml:space="preserve">85. Ответственность за предоставление муниципальной услуги и соблюдение сроков ее осуществления несет начальник </w:t>
      </w:r>
      <w:r w:rsidR="00D40470">
        <w:t>Отдела</w:t>
      </w:r>
      <w:r>
        <w:t>.</w:t>
      </w:r>
    </w:p>
    <w:p w14:paraId="7A2F2045" w14:textId="77777777" w:rsidR="008E050F" w:rsidRDefault="008E050F">
      <w:pPr>
        <w:widowControl w:val="0"/>
        <w:ind w:firstLine="708"/>
        <w:jc w:val="both"/>
      </w:pPr>
      <w:r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7CF5E49C" w14:textId="77777777" w:rsidR="008E050F" w:rsidRDefault="008E050F">
      <w:pPr>
        <w:widowControl w:val="0"/>
        <w:ind w:firstLine="708"/>
        <w:jc w:val="both"/>
      </w:pPr>
      <w:r>
        <w:t>- невыполнение положений настоящего Административного регламента;</w:t>
      </w:r>
    </w:p>
    <w:p w14:paraId="00502418" w14:textId="77777777" w:rsidR="008E050F" w:rsidRDefault="008E050F">
      <w:pPr>
        <w:widowControl w:val="0"/>
        <w:ind w:firstLine="708"/>
        <w:jc w:val="both"/>
        <w:rPr>
          <w:b/>
        </w:rPr>
      </w:pPr>
      <w:r>
        <w:t>- несоблюдение сроков предоставления муниципальной услуги.</w:t>
      </w:r>
    </w:p>
    <w:p w14:paraId="1D856418" w14:textId="77777777" w:rsidR="008E050F" w:rsidRDefault="008E050F">
      <w:pPr>
        <w:widowControl w:val="0"/>
        <w:jc w:val="center"/>
        <w:rPr>
          <w:b/>
        </w:rPr>
      </w:pPr>
    </w:p>
    <w:p w14:paraId="215DA91D" w14:textId="77777777" w:rsidR="008E050F" w:rsidRDefault="008E050F">
      <w:pPr>
        <w:widowControl w:val="0"/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14:paraId="212D8ED6" w14:textId="77777777" w:rsidR="008E050F" w:rsidRDefault="008E050F">
      <w:pPr>
        <w:widowControl w:val="0"/>
        <w:jc w:val="both"/>
      </w:pPr>
      <w:r>
        <w:rPr>
          <w:b/>
        </w:rPr>
        <w:tab/>
      </w:r>
      <w:r>
        <w:t xml:space="preserve">86. Основной целью системы контроля является обеспечение эффективности </w:t>
      </w:r>
      <w:r w:rsidR="00D40470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6BCD5E4A" w14:textId="77777777" w:rsidR="008E050F" w:rsidRDefault="008E050F">
      <w:pPr>
        <w:widowControl w:val="0"/>
        <w:jc w:val="both"/>
      </w:pPr>
      <w:r>
        <w:tab/>
        <w:t>87. Система контроля предоставления муниципальной услуги включает в себя:</w:t>
      </w:r>
    </w:p>
    <w:p w14:paraId="40A71FB7" w14:textId="77777777" w:rsidR="008E050F" w:rsidRDefault="008E050F">
      <w:pPr>
        <w:widowControl w:val="0"/>
        <w:jc w:val="both"/>
      </w:pPr>
      <w:r>
        <w:tab/>
        <w:t xml:space="preserve">-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настоящим Административным регламентом;</w:t>
      </w:r>
    </w:p>
    <w:p w14:paraId="6678796F" w14:textId="77777777" w:rsidR="008E050F" w:rsidRDefault="008E050F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36D77BE1" w14:textId="77777777" w:rsidR="008E050F" w:rsidRDefault="008E050F">
      <w:pPr>
        <w:widowControl w:val="0"/>
        <w:jc w:val="both"/>
      </w:pPr>
      <w:r>
        <w:lastRenderedPageBreak/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03B83771" w14:textId="77777777" w:rsidR="008E050F" w:rsidRDefault="008E050F">
      <w:pPr>
        <w:widowControl w:val="0"/>
        <w:ind w:firstLine="708"/>
        <w:jc w:val="both"/>
      </w:pPr>
      <w:r>
        <w:t>88.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4D338F37" w14:textId="77777777" w:rsidR="008E050F" w:rsidRDefault="008E050F">
      <w:pPr>
        <w:widowControl w:val="0"/>
        <w:jc w:val="both"/>
      </w:pPr>
      <w:r>
        <w:tab/>
        <w:t>- текущий контроль;</w:t>
      </w:r>
    </w:p>
    <w:p w14:paraId="4E0A0E6A" w14:textId="77777777" w:rsidR="008E050F" w:rsidRDefault="008E050F">
      <w:pPr>
        <w:widowControl w:val="0"/>
        <w:jc w:val="both"/>
      </w:pPr>
      <w:r>
        <w:tab/>
        <w:t>- внутриведомственный контроль;</w:t>
      </w:r>
    </w:p>
    <w:p w14:paraId="72D7E5C0" w14:textId="77777777" w:rsidR="008E050F" w:rsidRDefault="008E050F">
      <w:pPr>
        <w:widowControl w:val="0"/>
        <w:jc w:val="both"/>
      </w:pPr>
      <w:r>
        <w:tab/>
        <w:t>- контроль со стороны граждан.</w:t>
      </w:r>
    </w:p>
    <w:p w14:paraId="5F95F082" w14:textId="77777777" w:rsidR="008E050F" w:rsidRDefault="008E050F">
      <w:pPr>
        <w:widowControl w:val="0"/>
        <w:ind w:firstLine="708"/>
        <w:jc w:val="both"/>
      </w:pPr>
      <w:r>
        <w:t xml:space="preserve">89.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D40470">
        <w:t>Отдела</w:t>
      </w:r>
      <w:r>
        <w:t>.</w:t>
      </w:r>
    </w:p>
    <w:p w14:paraId="16388B83" w14:textId="77777777" w:rsidR="008E050F" w:rsidRDefault="008E050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4CE3BB" w14:textId="77777777" w:rsidR="008E050F" w:rsidRDefault="008E050F">
      <w:pPr>
        <w:widowControl w:val="0"/>
        <w:jc w:val="center"/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N 210-ФЗ "Об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работников.</w:t>
      </w:r>
    </w:p>
    <w:p w14:paraId="2AC926D2" w14:textId="77777777" w:rsidR="008E050F" w:rsidRDefault="008E050F">
      <w:pPr>
        <w:widowControl w:val="0"/>
        <w:ind w:firstLine="708"/>
        <w:jc w:val="both"/>
      </w:pPr>
      <w:r>
        <w:t>90.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муниципального образования.</w:t>
      </w:r>
    </w:p>
    <w:p w14:paraId="01E30E60" w14:textId="77777777" w:rsidR="008E050F" w:rsidRDefault="008E050F">
      <w:pPr>
        <w:widowControl w:val="0"/>
        <w:ind w:firstLine="708"/>
        <w:jc w:val="both"/>
      </w:pPr>
      <w:r>
        <w:t>91.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t>м(</w:t>
      </w:r>
      <w:proofErr w:type="gramEnd"/>
      <w:r>
        <w:t>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7EAB224F" w14:textId="77777777" w:rsidR="008E050F" w:rsidRDefault="008E050F">
      <w:pPr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06501BB4" w14:textId="77777777" w:rsidR="008E050F" w:rsidRDefault="008E050F">
      <w:pPr>
        <w:ind w:firstLine="720"/>
        <w:jc w:val="both"/>
      </w:pPr>
      <w:r>
        <w:t>2) нарушение срока предоставления муниципальной услуги;</w:t>
      </w:r>
    </w:p>
    <w:p w14:paraId="4A437B44" w14:textId="77777777" w:rsidR="008E050F" w:rsidRDefault="008E050F">
      <w:pPr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19DCC65C" w14:textId="77777777" w:rsidR="008E050F" w:rsidRDefault="008E050F">
      <w:pPr>
        <w:ind w:firstLine="720"/>
        <w:jc w:val="both"/>
      </w:pPr>
      <w:r>
        <w:t xml:space="preserve">4)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45B2650E" w14:textId="77777777" w:rsidR="008E050F" w:rsidRDefault="008E050F">
      <w:pPr>
        <w:ind w:firstLine="720"/>
        <w:jc w:val="both"/>
      </w:pPr>
      <w:r>
        <w:t xml:space="preserve">5) отказ в </w:t>
      </w:r>
      <w:proofErr w:type="gramStart"/>
      <w:r>
        <w:t>предоставлении</w:t>
      </w:r>
      <w:proofErr w:type="gramEnd"/>
      <w: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67DB9550" w14:textId="77777777" w:rsidR="008E050F" w:rsidRDefault="008E050F">
      <w:pPr>
        <w:ind w:firstLine="720"/>
        <w:jc w:val="both"/>
      </w:pPr>
      <w:r>
        <w:t xml:space="preserve">6) затребование с заявителя при </w:t>
      </w:r>
      <w:proofErr w:type="gramStart"/>
      <w:r>
        <w:t>предоставлении</w:t>
      </w:r>
      <w:proofErr w:type="gramEnd"/>
      <w:r>
        <w:t xml:space="preserve"> муниципальной услуги платы, не предусмотренной нормативными правовыми актами;</w:t>
      </w:r>
    </w:p>
    <w:p w14:paraId="6DFC05FC" w14:textId="77777777" w:rsidR="008E050F" w:rsidRDefault="008E050F" w:rsidP="00A16C84">
      <w:pPr>
        <w:ind w:firstLine="72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A16C84">
        <w:t>ленного срока таких исправлений;</w:t>
      </w:r>
      <w:proofErr w:type="gramEnd"/>
    </w:p>
    <w:p w14:paraId="787E9246" w14:textId="77777777" w:rsidR="00A16C84" w:rsidRDefault="00A16C84" w:rsidP="00A16C84">
      <w:pPr>
        <w:pStyle w:val="affff7"/>
        <w:spacing w:before="0" w:beforeAutospacing="0" w:after="0"/>
        <w:ind w:firstLine="539"/>
        <w:jc w:val="both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2ABE7FD7" w14:textId="77777777" w:rsidR="00A16C84" w:rsidRDefault="00A16C84" w:rsidP="00A16C84">
      <w:pPr>
        <w:pStyle w:val="affff7"/>
        <w:spacing w:before="0" w:beforeAutospacing="0" w:after="0"/>
        <w:ind w:firstLine="539"/>
        <w:jc w:val="both"/>
      </w:pPr>
      <w:bookmarkStart w:id="10" w:name="P551"/>
      <w:bookmarkEnd w:id="10"/>
      <w:proofErr w:type="gramStart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14:paraId="693B310C" w14:textId="77777777" w:rsidR="00A16C84" w:rsidRDefault="00A16C84" w:rsidP="00A16C84">
      <w:pPr>
        <w:pStyle w:val="affff7"/>
        <w:spacing w:before="0" w:beforeAutospacing="0" w:after="0"/>
        <w:ind w:firstLine="539"/>
        <w:jc w:val="both"/>
      </w:pPr>
      <w:bookmarkStart w:id="11" w:name="P552"/>
      <w:bookmarkEnd w:id="11"/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4"/>
          </w:rPr>
          <w:t xml:space="preserve">пунктом 4 </w:t>
        </w:r>
        <w:r>
          <w:rPr>
            <w:rStyle w:val="a4"/>
          </w:rPr>
          <w:lastRenderedPageBreak/>
          <w:t>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14:paraId="1ED58050" w14:textId="77777777" w:rsidR="008E050F" w:rsidRDefault="008E050F" w:rsidP="00A16C84">
      <w:pPr>
        <w:ind w:firstLine="720"/>
        <w:jc w:val="both"/>
      </w:pPr>
      <w:r>
        <w:t xml:space="preserve">92.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муниципального образования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  <w:r>
        <w:t>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7FA84690" w14:textId="77777777" w:rsidR="008E050F" w:rsidRDefault="008E050F">
      <w:pPr>
        <w:widowControl w:val="0"/>
        <w:ind w:firstLine="708"/>
        <w:jc w:val="both"/>
      </w:pPr>
      <w:r>
        <w:t xml:space="preserve">93.Информация о месте приёма Главой муниципального образования, а также об установленных для приёма днях и часах размещена  на сайте муниципального образования, на информационных стендах Администрации. </w:t>
      </w:r>
    </w:p>
    <w:p w14:paraId="75A809C8" w14:textId="77777777" w:rsidR="008E050F" w:rsidRDefault="008E050F">
      <w:pPr>
        <w:widowControl w:val="0"/>
        <w:ind w:firstLine="708"/>
        <w:jc w:val="both"/>
      </w:pPr>
      <w:r>
        <w:t>94. Жалоба должна содержать:</w:t>
      </w:r>
    </w:p>
    <w:p w14:paraId="4A8C2714" w14:textId="77777777" w:rsidR="008E050F" w:rsidRDefault="008E050F">
      <w:pPr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DC419FB" w14:textId="77777777" w:rsidR="008E050F" w:rsidRDefault="008E050F">
      <w:pPr>
        <w:ind w:firstLine="72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725ABB7" w14:textId="77777777" w:rsidR="008E050F" w:rsidRDefault="008E050F">
      <w:pPr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2B397D4C" w14:textId="77777777" w:rsidR="008E050F" w:rsidRDefault="008E050F">
      <w:pPr>
        <w:ind w:firstLine="72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</w:t>
      </w:r>
      <w:proofErr w:type="gramStart"/>
      <w:r>
        <w:t>наличии</w:t>
      </w:r>
      <w:proofErr w:type="gramEnd"/>
      <w:r>
        <w:t>), подтверждающие доводы заявителя, либо их копии.</w:t>
      </w:r>
    </w:p>
    <w:p w14:paraId="5788A313" w14:textId="77777777" w:rsidR="008E050F" w:rsidRDefault="008E050F">
      <w:pPr>
        <w:ind w:firstLine="720"/>
        <w:jc w:val="both"/>
      </w:pPr>
      <w:r>
        <w:t>95.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FE50145" w14:textId="77777777" w:rsidR="008E050F" w:rsidRDefault="008E050F">
      <w:pPr>
        <w:widowControl w:val="0"/>
        <w:ind w:firstLine="708"/>
        <w:jc w:val="both"/>
      </w:pPr>
      <w:r>
        <w:t xml:space="preserve">96. Рассмотрение жалобы приостанавливается или Заявителю дается отказ в </w:t>
      </w:r>
      <w:proofErr w:type="gramStart"/>
      <w:r>
        <w:t>рассмотрении</w:t>
      </w:r>
      <w:proofErr w:type="gramEnd"/>
      <w:r>
        <w:t xml:space="preserve"> жалобы, если:</w:t>
      </w:r>
    </w:p>
    <w:p w14:paraId="7F6E8715" w14:textId="77777777" w:rsidR="008E050F" w:rsidRDefault="008E050F">
      <w:pPr>
        <w:widowControl w:val="0"/>
        <w:jc w:val="both"/>
      </w:pPr>
      <w:r>
        <w:tab/>
        <w:t>- в жалобе не указаны сведения, приведённые в пункте 94 настоящего Административного регламента;</w:t>
      </w:r>
    </w:p>
    <w:p w14:paraId="4E413AB9" w14:textId="77777777" w:rsidR="008E050F" w:rsidRDefault="008E050F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37769C0E" w14:textId="77777777" w:rsidR="008E050F" w:rsidRDefault="008E050F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5C4D9E8D" w14:textId="77777777" w:rsidR="008E050F" w:rsidRDefault="008E050F">
      <w:pPr>
        <w:widowControl w:val="0"/>
        <w:ind w:firstLine="708"/>
        <w:jc w:val="both"/>
      </w:pPr>
      <w:r>
        <w:t xml:space="preserve">97. Поступившие на имя Главы муниципального образования жалобы регистрируются сотрудником, ответственным за регистрацию  документов, в установленном </w:t>
      </w:r>
      <w:proofErr w:type="gramStart"/>
      <w:r>
        <w:t>порядке</w:t>
      </w:r>
      <w:proofErr w:type="gramEnd"/>
      <w:r>
        <w:t xml:space="preserve"> в день поступления и направляются на рассмотрение Главе муниципального образования.</w:t>
      </w:r>
    </w:p>
    <w:p w14:paraId="28C85C6B" w14:textId="77777777" w:rsidR="008E050F" w:rsidRDefault="008E050F">
      <w:pPr>
        <w:widowControl w:val="0"/>
        <w:ind w:firstLine="708"/>
        <w:jc w:val="both"/>
      </w:pPr>
      <w:r>
        <w:t>98.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298E3C81" w14:textId="77777777" w:rsidR="008E050F" w:rsidRDefault="008E050F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50B3ED37" w14:textId="77777777" w:rsidR="008E050F" w:rsidRDefault="008E050F">
      <w:pPr>
        <w:widowControl w:val="0"/>
        <w:ind w:firstLine="708"/>
        <w:jc w:val="both"/>
      </w:pPr>
      <w:r>
        <w:t>-запрашивает дополнительные документы и материалы, необходимые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21A03458" w14:textId="77777777" w:rsidR="008E050F" w:rsidRDefault="008E050F">
      <w:pPr>
        <w:widowControl w:val="0"/>
        <w:ind w:firstLine="708"/>
        <w:jc w:val="both"/>
      </w:pPr>
      <w:r>
        <w:t xml:space="preserve">- по результатам рассмотрения жалобы принимает меры, направленные на </w:t>
      </w:r>
      <w:r>
        <w:lastRenderedPageBreak/>
        <w:t>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1A04D3E3" w14:textId="77777777" w:rsidR="008E050F" w:rsidRDefault="008E050F">
      <w:pPr>
        <w:widowControl w:val="0"/>
        <w:ind w:firstLine="720"/>
        <w:jc w:val="both"/>
      </w:pPr>
      <w:r>
        <w:t>99.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46415C9E" w14:textId="77777777" w:rsidR="008E050F" w:rsidRDefault="008E050F">
      <w:pPr>
        <w:widowControl w:val="0"/>
        <w:jc w:val="both"/>
      </w:pPr>
      <w:r>
        <w:tab/>
        <w:t>100. Ответ на жалобу подписывается Главой муниципального образования.</w:t>
      </w:r>
    </w:p>
    <w:p w14:paraId="548AF93B" w14:textId="77777777" w:rsidR="008E050F" w:rsidRDefault="008E050F">
      <w:pPr>
        <w:widowControl w:val="0"/>
        <w:jc w:val="both"/>
      </w:pPr>
      <w:r>
        <w:tab/>
        <w:t>101. В случае</w:t>
      </w:r>
      <w:proofErr w:type="gramStart"/>
      <w:r>
        <w:t>,</w:t>
      </w:r>
      <w:proofErr w:type="gramEnd"/>
      <w:r>
        <w:t xml:space="preserve"> если в письменном обращении юридического или физического лица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муниципального образования,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муниципального образования. Заявитель, направивший обращение, уведомляется о данном решении.</w:t>
      </w:r>
    </w:p>
    <w:p w14:paraId="7288327C" w14:textId="77777777" w:rsidR="008E050F" w:rsidRDefault="008E050F">
      <w:pPr>
        <w:widowControl w:val="0"/>
        <w:ind w:firstLine="708"/>
        <w:jc w:val="both"/>
      </w:pPr>
      <w:r>
        <w:t>102. Содержание устного обращения Заявителя заносится в карточку личного приёма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6E05A805" w14:textId="77777777" w:rsidR="008E050F" w:rsidRDefault="008E050F">
      <w:pPr>
        <w:widowControl w:val="0"/>
        <w:ind w:firstLine="708"/>
        <w:jc w:val="both"/>
      </w:pPr>
      <w:r>
        <w:t>103. По результатам рассмотрения жалобы Глава муниципального образования принимает одно из следующих решений:</w:t>
      </w:r>
    </w:p>
    <w:p w14:paraId="6A0BB416" w14:textId="77777777" w:rsidR="008E050F" w:rsidRDefault="008E050F">
      <w:pPr>
        <w:ind w:firstLine="540"/>
        <w:jc w:val="both"/>
      </w:pPr>
      <w:r>
        <w:t>1) удовлетворяет жалобу;</w:t>
      </w:r>
    </w:p>
    <w:p w14:paraId="5E089BF6" w14:textId="77777777" w:rsidR="008E050F" w:rsidRDefault="008E050F" w:rsidP="00A16C84">
      <w:pPr>
        <w:ind w:firstLine="540"/>
        <w:jc w:val="both"/>
      </w:pPr>
      <w:r>
        <w:t xml:space="preserve">2) отказывает в </w:t>
      </w:r>
      <w:proofErr w:type="gramStart"/>
      <w:r>
        <w:t>удовлетворении</w:t>
      </w:r>
      <w:proofErr w:type="gramEnd"/>
      <w:r>
        <w:t xml:space="preserve"> жалобы.</w:t>
      </w:r>
    </w:p>
    <w:p w14:paraId="0B5422C2" w14:textId="77777777" w:rsidR="008E050F" w:rsidRDefault="008E050F" w:rsidP="00A16C84">
      <w:pPr>
        <w:ind w:firstLine="720"/>
        <w:jc w:val="both"/>
      </w:pPr>
      <w:r>
        <w:t xml:space="preserve">104. </w:t>
      </w:r>
      <w:proofErr w:type="gramStart"/>
      <w:r>
        <w:t xml:space="preserve">Не позднее дня, следующего за днем принятия решения, указанного в </w:t>
      </w:r>
      <w:r w:rsidRPr="00A16C84">
        <w:t xml:space="preserve">пункте </w:t>
      </w:r>
      <w:r w:rsidR="00A16C84" w:rsidRPr="00A16C84">
        <w:t>103</w:t>
      </w:r>
      <w:r>
        <w:t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14:paraId="35C61FA7" w14:textId="77777777" w:rsidR="00A16C84" w:rsidRDefault="00A16C84" w:rsidP="00A16C84">
      <w:pPr>
        <w:pStyle w:val="affff7"/>
        <w:spacing w:before="0" w:beforeAutospacing="0" w:after="0"/>
        <w:ind w:firstLine="72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E34266">
        <w:t xml:space="preserve">Администрацией </w:t>
      </w:r>
      <w:proofErr w:type="spellStart"/>
      <w:r w:rsidR="00E34266">
        <w:t>Кезского</w:t>
      </w:r>
      <w:proofErr w:type="spellEnd"/>
      <w:r w:rsidR="00E34266">
        <w:t xml:space="preserve"> района</w:t>
      </w:r>
      <w:r>
        <w:t xml:space="preserve">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CB925D5" w14:textId="77777777" w:rsidR="008E050F" w:rsidRDefault="008E050F" w:rsidP="00A16C84">
      <w:pPr>
        <w:pStyle w:val="19"/>
        <w:widowControl w:val="0"/>
        <w:shd w:val="clear" w:color="auto" w:fill="FFFFFF"/>
        <w:spacing w:before="0" w:after="0"/>
        <w:ind w:firstLine="708"/>
        <w:jc w:val="both"/>
      </w:pPr>
      <w:r>
        <w:t xml:space="preserve">105.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14:paraId="35ED1FE4" w14:textId="77777777" w:rsidR="008E050F" w:rsidRDefault="008E050F">
      <w:pPr>
        <w:pStyle w:val="19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106. </w:t>
      </w:r>
      <w:proofErr w:type="gramStart"/>
      <w:r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64ED3A8E" w14:textId="77777777" w:rsidR="008E050F" w:rsidRDefault="008E050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7BEC336C" w14:textId="77777777" w:rsidR="008E050F" w:rsidRDefault="008E050F">
      <w:pPr>
        <w:ind w:firstLine="540"/>
        <w:jc w:val="center"/>
        <w:rPr>
          <w:sz w:val="28"/>
          <w:szCs w:val="28"/>
        </w:rPr>
      </w:pPr>
    </w:p>
    <w:p w14:paraId="2F7DAE45" w14:textId="77777777" w:rsidR="008E050F" w:rsidRDefault="008E050F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0393669C" w14:textId="77777777" w:rsidR="008E050F" w:rsidRDefault="008E050F">
      <w:pPr>
        <w:jc w:val="right"/>
        <w:rPr>
          <w:sz w:val="12"/>
          <w:szCs w:val="12"/>
        </w:rPr>
      </w:pPr>
      <w:r>
        <w:rPr>
          <w:sz w:val="26"/>
          <w:szCs w:val="26"/>
        </w:rPr>
        <w:t>к  Административному регламенту</w:t>
      </w:r>
    </w:p>
    <w:p w14:paraId="48D42478" w14:textId="77777777" w:rsidR="008E050F" w:rsidRDefault="008E050F">
      <w:pPr>
        <w:ind w:right="-1"/>
        <w:jc w:val="center"/>
        <w:rPr>
          <w:sz w:val="12"/>
          <w:szCs w:val="12"/>
        </w:rPr>
      </w:pPr>
    </w:p>
    <w:p w14:paraId="0D87F979" w14:textId="77777777" w:rsidR="008E050F" w:rsidRDefault="008E050F">
      <w:pPr>
        <w:ind w:left="4680" w:right="-1"/>
      </w:pPr>
    </w:p>
    <w:p w14:paraId="347A3D52" w14:textId="77777777" w:rsidR="008E050F" w:rsidRDefault="008E050F">
      <w:pPr>
        <w:ind w:left="4680" w:right="-1"/>
      </w:pPr>
      <w:r>
        <w:t>Главе муниципального образования</w:t>
      </w:r>
    </w:p>
    <w:p w14:paraId="508F4CA1" w14:textId="77777777" w:rsidR="008E050F" w:rsidRDefault="008E050F">
      <w:pPr>
        <w:ind w:left="4680" w:right="-1"/>
        <w:rPr>
          <w:sz w:val="10"/>
          <w:szCs w:val="10"/>
        </w:rPr>
      </w:pPr>
      <w:r>
        <w:t xml:space="preserve"> </w:t>
      </w:r>
      <w:r w:rsidR="00D40470">
        <w:t xml:space="preserve">«Муниципальный округ </w:t>
      </w:r>
      <w:proofErr w:type="spellStart"/>
      <w:r w:rsidR="00D40470">
        <w:t>Кезский</w:t>
      </w:r>
      <w:proofErr w:type="spellEnd"/>
      <w:r w:rsidR="00D40470">
        <w:t xml:space="preserve"> район Удмуртской Республики»</w:t>
      </w:r>
    </w:p>
    <w:p w14:paraId="247B8E2A" w14:textId="77777777" w:rsidR="008E050F" w:rsidRDefault="008E050F">
      <w:pPr>
        <w:ind w:left="4680" w:right="-1"/>
        <w:rPr>
          <w:sz w:val="10"/>
          <w:szCs w:val="10"/>
        </w:rPr>
      </w:pPr>
    </w:p>
    <w:p w14:paraId="33099449" w14:textId="77777777" w:rsidR="008E050F" w:rsidRDefault="008E050F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14:paraId="118A82BF" w14:textId="77777777" w:rsidR="008E050F" w:rsidRDefault="008E050F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09C6A525" w14:textId="77777777" w:rsidR="008E050F" w:rsidRDefault="008E050F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4BA220F" w14:textId="77777777" w:rsidR="008E050F" w:rsidRDefault="008E050F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 xml:space="preserve">фамилия, имя, отчество - для граждан; наименование - для </w:t>
      </w:r>
      <w:proofErr w:type="spellStart"/>
      <w:r>
        <w:rPr>
          <w:rStyle w:val="blk"/>
          <w:sz w:val="17"/>
          <w:szCs w:val="17"/>
        </w:rPr>
        <w:t>юр</w:t>
      </w:r>
      <w:proofErr w:type="gramStart"/>
      <w:r>
        <w:rPr>
          <w:rStyle w:val="blk"/>
          <w:sz w:val="17"/>
          <w:szCs w:val="17"/>
        </w:rPr>
        <w:t>.л</w:t>
      </w:r>
      <w:proofErr w:type="gramEnd"/>
      <w:r>
        <w:rPr>
          <w:rStyle w:val="blk"/>
          <w:sz w:val="17"/>
          <w:szCs w:val="17"/>
        </w:rPr>
        <w:t>иц</w:t>
      </w:r>
      <w:proofErr w:type="spellEnd"/>
      <w:r>
        <w:rPr>
          <w:sz w:val="16"/>
          <w:szCs w:val="16"/>
        </w:rPr>
        <w:t>)</w:t>
      </w:r>
    </w:p>
    <w:p w14:paraId="13B953F9" w14:textId="77777777" w:rsidR="008E050F" w:rsidRDefault="008E050F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47D7259D" w14:textId="77777777" w:rsidR="008E050F" w:rsidRDefault="008E050F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3CACDAE" w14:textId="77777777" w:rsidR="008E050F" w:rsidRDefault="008E050F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</w:t>
      </w:r>
      <w:proofErr w:type="spellStart"/>
      <w:r>
        <w:rPr>
          <w:rStyle w:val="blk"/>
          <w:sz w:val="17"/>
          <w:szCs w:val="17"/>
        </w:rPr>
        <w:t>юр</w:t>
      </w:r>
      <w:proofErr w:type="gramStart"/>
      <w:r>
        <w:rPr>
          <w:rStyle w:val="blk"/>
          <w:sz w:val="17"/>
          <w:szCs w:val="17"/>
        </w:rPr>
        <w:t>.л</w:t>
      </w:r>
      <w:proofErr w:type="gramEnd"/>
      <w:r>
        <w:rPr>
          <w:rStyle w:val="blk"/>
          <w:sz w:val="17"/>
          <w:szCs w:val="17"/>
        </w:rPr>
        <w:t>иц</w:t>
      </w:r>
      <w:proofErr w:type="spellEnd"/>
      <w:r>
        <w:rPr>
          <w:rStyle w:val="blk"/>
          <w:sz w:val="17"/>
          <w:szCs w:val="17"/>
        </w:rPr>
        <w:t xml:space="preserve"> </w:t>
      </w:r>
      <w:r>
        <w:rPr>
          <w:sz w:val="16"/>
          <w:szCs w:val="16"/>
        </w:rPr>
        <w:t>)</w:t>
      </w:r>
    </w:p>
    <w:p w14:paraId="3641574A" w14:textId="77777777" w:rsidR="008E050F" w:rsidRDefault="008E050F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03BE8BE0" w14:textId="77777777" w:rsidR="008E050F" w:rsidRDefault="008E050F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4008C99F" w14:textId="77777777" w:rsidR="008E050F" w:rsidRDefault="008E050F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C2BA9E9" w14:textId="77777777" w:rsidR="008E050F" w:rsidRDefault="008E050F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14:paraId="22221E9F" w14:textId="77777777" w:rsidR="008E050F" w:rsidRDefault="008E050F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11FD7E79" w14:textId="77777777" w:rsidR="008E050F" w:rsidRDefault="008E050F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 xml:space="preserve">ОГРН и ИНН для </w:t>
      </w:r>
      <w:proofErr w:type="spellStart"/>
      <w:r>
        <w:rPr>
          <w:rStyle w:val="blk"/>
          <w:sz w:val="16"/>
          <w:szCs w:val="16"/>
        </w:rPr>
        <w:t>юр</w:t>
      </w:r>
      <w:proofErr w:type="gramStart"/>
      <w:r>
        <w:rPr>
          <w:rStyle w:val="blk"/>
          <w:sz w:val="16"/>
          <w:szCs w:val="16"/>
        </w:rPr>
        <w:t>.л</w:t>
      </w:r>
      <w:proofErr w:type="gramEnd"/>
      <w:r>
        <w:rPr>
          <w:rStyle w:val="blk"/>
          <w:sz w:val="16"/>
          <w:szCs w:val="16"/>
        </w:rPr>
        <w:t>иц</w:t>
      </w:r>
      <w:proofErr w:type="spellEnd"/>
    </w:p>
    <w:p w14:paraId="44E9B116" w14:textId="77777777" w:rsidR="008E050F" w:rsidRDefault="008E050F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543B7D9F" w14:textId="77777777" w:rsidR="008E050F" w:rsidRDefault="008E050F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 xml:space="preserve">электронный адрес (при </w:t>
      </w:r>
      <w:proofErr w:type="gramStart"/>
      <w:r>
        <w:rPr>
          <w:rStyle w:val="blk"/>
          <w:sz w:val="16"/>
          <w:szCs w:val="16"/>
        </w:rPr>
        <w:t>наличии</w:t>
      </w:r>
      <w:proofErr w:type="gramEnd"/>
      <w:r>
        <w:rPr>
          <w:rStyle w:val="blk"/>
          <w:sz w:val="16"/>
          <w:szCs w:val="16"/>
        </w:rPr>
        <w:t>), телефон</w:t>
      </w:r>
    </w:p>
    <w:p w14:paraId="094F146E" w14:textId="77777777" w:rsidR="008E050F" w:rsidRDefault="008E050F">
      <w:pPr>
        <w:ind w:left="4320" w:right="-1"/>
        <w:rPr>
          <w:b/>
          <w:sz w:val="26"/>
          <w:szCs w:val="26"/>
        </w:rPr>
      </w:pPr>
    </w:p>
    <w:p w14:paraId="39CF875E" w14:textId="77777777" w:rsidR="008E050F" w:rsidRDefault="008E050F">
      <w:pPr>
        <w:tabs>
          <w:tab w:val="left" w:pos="6866"/>
        </w:tabs>
        <w:jc w:val="center"/>
        <w:rPr>
          <w:b/>
        </w:rPr>
      </w:pPr>
      <w:r>
        <w:rPr>
          <w:b/>
        </w:rPr>
        <w:t xml:space="preserve">Заявление </w:t>
      </w:r>
    </w:p>
    <w:p w14:paraId="6988FEF5" w14:textId="77777777" w:rsidR="008E050F" w:rsidRDefault="008E050F">
      <w:pPr>
        <w:tabs>
          <w:tab w:val="left" w:pos="6866"/>
        </w:tabs>
        <w:jc w:val="center"/>
      </w:pPr>
      <w:r>
        <w:rPr>
          <w:b/>
        </w:rPr>
        <w:t xml:space="preserve">о предварительном согласовании предоставления земельного участка </w:t>
      </w:r>
    </w:p>
    <w:p w14:paraId="47A9E6BA" w14:textId="77777777" w:rsidR="008E050F" w:rsidRDefault="008E050F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14:paraId="5C0552B9" w14:textId="77777777" w:rsidR="008E050F" w:rsidRDefault="008E050F">
      <w:pPr>
        <w:jc w:val="both"/>
      </w:pPr>
      <w:r>
        <w:t xml:space="preserve">Прошу предварительно согласовать предоставление в ____________________ (в аренду, собственность) без проведения торгов в соответствие с пунктом 2 статьи 39.3, статьей 39.5, пунктом 2 статьи 39.6, пунктом 2 статьи 39.10 (нужное подчеркнуть) Земельного кодекса Российской Федерации земельный участок площадью ___________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(га), с кадастровым номером 18:</w:t>
      </w:r>
      <w:r w:rsidR="00E34266">
        <w:t>12</w:t>
      </w:r>
      <w:r>
        <w:t>: ______________________ (схемой расположения земельного участка), расположенный по адресу (адресный ориентир): _____________________________________________________.</w:t>
      </w:r>
    </w:p>
    <w:p w14:paraId="5343654A" w14:textId="77777777" w:rsidR="008E050F" w:rsidRDefault="008E050F">
      <w:pPr>
        <w:spacing w:before="100"/>
      </w:pPr>
      <w:r>
        <w:t>Цель использования земельного участка ______________________________________</w:t>
      </w:r>
    </w:p>
    <w:p w14:paraId="5B9198CE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  <w:r>
        <w:t>Приложения.</w:t>
      </w:r>
    </w:p>
    <w:p w14:paraId="555FA43C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  <w:bookmarkStart w:id="12" w:name="_GoBack"/>
      <w:bookmarkEnd w:id="12"/>
    </w:p>
    <w:p w14:paraId="512C6890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</w:p>
    <w:p w14:paraId="2FB44331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</w:p>
    <w:p w14:paraId="31827157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0"/>
          <w:szCs w:val="20"/>
        </w:rPr>
      </w:pPr>
    </w:p>
    <w:p w14:paraId="7442D578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6"/>
          <w:szCs w:val="26"/>
        </w:rPr>
      </w:pPr>
      <w:proofErr w:type="gramStart"/>
      <w:r>
        <w:rPr>
          <w:sz w:val="21"/>
          <w:szCs w:val="21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</w:t>
      </w:r>
      <w:proofErr w:type="gramEnd"/>
      <w:r>
        <w:rPr>
          <w:sz w:val="21"/>
          <w:szCs w:val="21"/>
        </w:rPr>
        <w:t xml:space="preserve">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</w:t>
      </w:r>
      <w:proofErr w:type="gramStart"/>
      <w:r>
        <w:rPr>
          <w:sz w:val="21"/>
          <w:szCs w:val="21"/>
        </w:rPr>
        <w:t>соответствии</w:t>
      </w:r>
      <w:proofErr w:type="gramEnd"/>
      <w:r>
        <w:rPr>
          <w:sz w:val="21"/>
          <w:szCs w:val="21"/>
        </w:rPr>
        <w:t xml:space="preserve">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430445A5" w14:textId="77777777" w:rsidR="008E050F" w:rsidRDefault="008E050F">
      <w:pPr>
        <w:pStyle w:val="21"/>
        <w:spacing w:after="0" w:line="100" w:lineRule="atLeast"/>
        <w:ind w:firstLine="567"/>
        <w:jc w:val="both"/>
        <w:rPr>
          <w:sz w:val="26"/>
          <w:szCs w:val="26"/>
        </w:rPr>
      </w:pPr>
    </w:p>
    <w:p w14:paraId="15F097E5" w14:textId="77777777" w:rsidR="008E050F" w:rsidRDefault="008E050F">
      <w:pPr>
        <w:pStyle w:val="21"/>
        <w:rPr>
          <w:sz w:val="26"/>
          <w:szCs w:val="26"/>
        </w:rPr>
      </w:pPr>
      <w:r>
        <w:t xml:space="preserve">Подпись заявителя (представителя  по доверенности от _________ </w:t>
      </w:r>
      <w:proofErr w:type="gramStart"/>
      <w:r>
        <w:t>г</w:t>
      </w:r>
      <w:proofErr w:type="gramEnd"/>
      <w:r>
        <w:t>.    № ____)</w:t>
      </w:r>
    </w:p>
    <w:p w14:paraId="49FFF492" w14:textId="77777777" w:rsidR="008E050F" w:rsidRDefault="008E050F">
      <w:pPr>
        <w:ind w:firstLine="540"/>
        <w:jc w:val="center"/>
      </w:pPr>
      <w:r>
        <w:rPr>
          <w:sz w:val="26"/>
          <w:szCs w:val="26"/>
        </w:rPr>
        <w:t xml:space="preserve">                                                     ________________________/_________________</w:t>
      </w:r>
    </w:p>
    <w:sectPr w:rsidR="008E050F" w:rsidSect="009F79CC">
      <w:pgSz w:w="11906" w:h="16838"/>
      <w:pgMar w:top="851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7AD91" w14:textId="77777777" w:rsidR="00DD6898" w:rsidRDefault="00DD6898">
      <w:r>
        <w:separator/>
      </w:r>
    </w:p>
  </w:endnote>
  <w:endnote w:type="continuationSeparator" w:id="0">
    <w:p w14:paraId="308693E1" w14:textId="77777777" w:rsidR="00DD6898" w:rsidRDefault="00DD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74738" w14:textId="77777777" w:rsidR="00D40470" w:rsidRDefault="00D404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F708C" w14:textId="77777777" w:rsidR="00D40470" w:rsidRDefault="00D404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9BC13" w14:textId="77777777" w:rsidR="00D40470" w:rsidRDefault="00D404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3B86B" w14:textId="77777777" w:rsidR="00DD6898" w:rsidRDefault="00DD6898">
      <w:r>
        <w:separator/>
      </w:r>
    </w:p>
  </w:footnote>
  <w:footnote w:type="continuationSeparator" w:id="0">
    <w:p w14:paraId="4C4B2D77" w14:textId="77777777" w:rsidR="00DD6898" w:rsidRDefault="00DD6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48796" w14:textId="77777777" w:rsidR="00D40470" w:rsidRDefault="001337AE">
    <w:pPr>
      <w:pStyle w:val="af6"/>
    </w:pPr>
    <w:r>
      <w:fldChar w:fldCharType="begin"/>
    </w:r>
    <w:r>
      <w:instrText xml:space="preserve"> PAGE </w:instrText>
    </w:r>
    <w:r>
      <w:fldChar w:fldCharType="separate"/>
    </w:r>
    <w:r w:rsidR="0012359B">
      <w:rPr>
        <w:noProof/>
      </w:rPr>
      <w:t>18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2DC9F" w14:textId="77777777" w:rsidR="00D40470" w:rsidRDefault="001337AE">
    <w:pPr>
      <w:pStyle w:val="af6"/>
    </w:pPr>
    <w:r>
      <w:fldChar w:fldCharType="begin"/>
    </w:r>
    <w:r>
      <w:instrText xml:space="preserve"> PAGE </w:instrText>
    </w:r>
    <w:r>
      <w:fldChar w:fldCharType="separate"/>
    </w:r>
    <w:r w:rsidR="0012359B">
      <w:rPr>
        <w:noProof/>
      </w:rPr>
      <w:t>17</w:t>
    </w:r>
    <w:r>
      <w:rPr>
        <w:noProof/>
      </w:rPr>
      <w:fldChar w:fldCharType="end"/>
    </w:r>
  </w:p>
  <w:p w14:paraId="6E666A05" w14:textId="77777777" w:rsidR="00D40470" w:rsidRDefault="00D40470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0CC7C" w14:textId="77777777" w:rsidR="00D40470" w:rsidRDefault="00D404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Symbol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2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1">
    <w:nsid w:val="2D3D393D"/>
    <w:multiLevelType w:val="hybridMultilevel"/>
    <w:tmpl w:val="2C644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54023"/>
    <w:multiLevelType w:val="hybridMultilevel"/>
    <w:tmpl w:val="DE8A0C44"/>
    <w:lvl w:ilvl="0" w:tplc="B2CCAA1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84"/>
    <w:rsid w:val="0012359B"/>
    <w:rsid w:val="001337AE"/>
    <w:rsid w:val="00241CA2"/>
    <w:rsid w:val="008075DF"/>
    <w:rsid w:val="008E050F"/>
    <w:rsid w:val="009471DC"/>
    <w:rsid w:val="009F79CC"/>
    <w:rsid w:val="00A16C84"/>
    <w:rsid w:val="00AF24C3"/>
    <w:rsid w:val="00B21F21"/>
    <w:rsid w:val="00BF08AC"/>
    <w:rsid w:val="00D40470"/>
    <w:rsid w:val="00DA782F"/>
    <w:rsid w:val="00DD6898"/>
    <w:rsid w:val="00E3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0F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F79C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0"/>
    <w:qFormat/>
    <w:rsid w:val="009F79CC"/>
    <w:pPr>
      <w:keepNext w:val="0"/>
      <w:widowControl w:val="0"/>
      <w:numPr>
        <w:ilvl w:val="1"/>
      </w:numPr>
      <w:tabs>
        <w:tab w:val="num" w:pos="0"/>
      </w:tabs>
      <w:spacing w:before="108" w:after="108"/>
      <w:ind w:left="432" w:hanging="432"/>
      <w:jc w:val="center"/>
      <w:outlineLvl w:val="1"/>
    </w:pPr>
    <w:rPr>
      <w:color w:val="26282F"/>
      <w:sz w:val="26"/>
      <w:szCs w:val="26"/>
    </w:rPr>
  </w:style>
  <w:style w:type="paragraph" w:styleId="3">
    <w:name w:val="heading 3"/>
    <w:basedOn w:val="a"/>
    <w:next w:val="a0"/>
    <w:qFormat/>
    <w:rsid w:val="009F79C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9F79C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F79CC"/>
  </w:style>
  <w:style w:type="character" w:customStyle="1" w:styleId="WW8Num1z1">
    <w:name w:val="WW8Num1z1"/>
    <w:rsid w:val="009F79CC"/>
  </w:style>
  <w:style w:type="character" w:customStyle="1" w:styleId="WW8Num1z2">
    <w:name w:val="WW8Num1z2"/>
    <w:rsid w:val="009F79CC"/>
  </w:style>
  <w:style w:type="character" w:customStyle="1" w:styleId="WW8Num1z3">
    <w:name w:val="WW8Num1z3"/>
    <w:rsid w:val="009F79CC"/>
  </w:style>
  <w:style w:type="character" w:customStyle="1" w:styleId="WW8Num1z4">
    <w:name w:val="WW8Num1z4"/>
    <w:rsid w:val="009F79CC"/>
  </w:style>
  <w:style w:type="character" w:customStyle="1" w:styleId="WW8Num1z5">
    <w:name w:val="WW8Num1z5"/>
    <w:rsid w:val="009F79CC"/>
  </w:style>
  <w:style w:type="character" w:customStyle="1" w:styleId="WW8Num1z6">
    <w:name w:val="WW8Num1z6"/>
    <w:rsid w:val="009F79CC"/>
  </w:style>
  <w:style w:type="character" w:customStyle="1" w:styleId="WW8Num1z7">
    <w:name w:val="WW8Num1z7"/>
    <w:rsid w:val="009F79CC"/>
  </w:style>
  <w:style w:type="character" w:customStyle="1" w:styleId="WW8Num1z8">
    <w:name w:val="WW8Num1z8"/>
    <w:rsid w:val="009F79CC"/>
  </w:style>
  <w:style w:type="character" w:customStyle="1" w:styleId="WW8Num2z0">
    <w:name w:val="WW8Num2z0"/>
    <w:rsid w:val="009F79CC"/>
    <w:rPr>
      <w:rFonts w:ascii="Symbol" w:hAnsi="Symbol" w:cs="Symbol"/>
    </w:rPr>
  </w:style>
  <w:style w:type="character" w:customStyle="1" w:styleId="WW8Num2z1">
    <w:name w:val="WW8Num2z1"/>
    <w:rsid w:val="009F79CC"/>
    <w:rPr>
      <w:rFonts w:ascii="Times New Roman" w:hAnsi="Times New Roman" w:cs="Times New Roman"/>
    </w:rPr>
  </w:style>
  <w:style w:type="character" w:customStyle="1" w:styleId="WW8Num2z2">
    <w:name w:val="WW8Num2z2"/>
    <w:rsid w:val="009F79CC"/>
    <w:rPr>
      <w:rFonts w:ascii="Wingdings" w:hAnsi="Wingdings" w:cs="Wingdings"/>
    </w:rPr>
  </w:style>
  <w:style w:type="character" w:customStyle="1" w:styleId="WW8Num2z4">
    <w:name w:val="WW8Num2z4"/>
    <w:rsid w:val="009F79CC"/>
    <w:rPr>
      <w:rFonts w:ascii="Courier New" w:hAnsi="Courier New" w:cs="Courier New"/>
    </w:rPr>
  </w:style>
  <w:style w:type="character" w:customStyle="1" w:styleId="WW8Num3z0">
    <w:name w:val="WW8Num3z0"/>
    <w:rsid w:val="009F79CC"/>
    <w:rPr>
      <w:rFonts w:ascii="Times New Roman" w:hAnsi="Times New Roman" w:cs="Times New Roman"/>
    </w:rPr>
  </w:style>
  <w:style w:type="character" w:customStyle="1" w:styleId="WW8Num3z1">
    <w:name w:val="WW8Num3z1"/>
    <w:rsid w:val="009F79CC"/>
    <w:rPr>
      <w:rFonts w:ascii="Courier New" w:hAnsi="Courier New" w:cs="Courier New"/>
    </w:rPr>
  </w:style>
  <w:style w:type="character" w:customStyle="1" w:styleId="WW8Num3z2">
    <w:name w:val="WW8Num3z2"/>
    <w:rsid w:val="009F79CC"/>
    <w:rPr>
      <w:rFonts w:ascii="Wingdings" w:hAnsi="Wingdings" w:cs="Wingdings"/>
    </w:rPr>
  </w:style>
  <w:style w:type="character" w:customStyle="1" w:styleId="WW8Num3z3">
    <w:name w:val="WW8Num3z3"/>
    <w:rsid w:val="009F79CC"/>
    <w:rPr>
      <w:rFonts w:ascii="Symbol" w:hAnsi="Symbol" w:cs="Symbol"/>
    </w:rPr>
  </w:style>
  <w:style w:type="character" w:customStyle="1" w:styleId="WW8Num4z0">
    <w:name w:val="WW8Num4z0"/>
    <w:rsid w:val="009F79CC"/>
    <w:rPr>
      <w:rFonts w:ascii="Times New Roman" w:hAnsi="Times New Roman" w:cs="Times New Roman"/>
    </w:rPr>
  </w:style>
  <w:style w:type="character" w:customStyle="1" w:styleId="WW8Num4z1">
    <w:name w:val="WW8Num4z1"/>
    <w:rsid w:val="009F79CC"/>
    <w:rPr>
      <w:rFonts w:ascii="Courier New" w:hAnsi="Courier New" w:cs="Courier New"/>
    </w:rPr>
  </w:style>
  <w:style w:type="character" w:customStyle="1" w:styleId="WW8Num4z2">
    <w:name w:val="WW8Num4z2"/>
    <w:rsid w:val="009F79CC"/>
    <w:rPr>
      <w:rFonts w:ascii="Wingdings" w:hAnsi="Wingdings" w:cs="Wingdings"/>
    </w:rPr>
  </w:style>
  <w:style w:type="character" w:customStyle="1" w:styleId="WW8Num4z3">
    <w:name w:val="WW8Num4z3"/>
    <w:rsid w:val="009F79CC"/>
    <w:rPr>
      <w:rFonts w:ascii="Symbol" w:hAnsi="Symbol" w:cs="Symbol"/>
    </w:rPr>
  </w:style>
  <w:style w:type="character" w:customStyle="1" w:styleId="WW8Num5z0">
    <w:name w:val="WW8Num5z0"/>
    <w:rsid w:val="009F79CC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9F79CC"/>
    <w:rPr>
      <w:rFonts w:ascii="Courier New" w:hAnsi="Courier New" w:cs="Courier New"/>
    </w:rPr>
  </w:style>
  <w:style w:type="character" w:customStyle="1" w:styleId="WW8Num5z2">
    <w:name w:val="WW8Num5z2"/>
    <w:rsid w:val="009F79CC"/>
    <w:rPr>
      <w:rFonts w:ascii="Wingdings" w:hAnsi="Wingdings" w:cs="Wingdings"/>
    </w:rPr>
  </w:style>
  <w:style w:type="character" w:customStyle="1" w:styleId="WW8Num5z3">
    <w:name w:val="WW8Num5z3"/>
    <w:rsid w:val="009F79CC"/>
    <w:rPr>
      <w:rFonts w:ascii="Symbol" w:hAnsi="Symbol" w:cs="Symbol"/>
    </w:rPr>
  </w:style>
  <w:style w:type="character" w:customStyle="1" w:styleId="WW8Num6z0">
    <w:name w:val="WW8Num6z0"/>
    <w:rsid w:val="009F79CC"/>
    <w:rPr>
      <w:rFonts w:ascii="Times New Roman" w:hAnsi="Times New Roman" w:cs="Times New Roman"/>
    </w:rPr>
  </w:style>
  <w:style w:type="character" w:customStyle="1" w:styleId="WW8Num6z1">
    <w:name w:val="WW8Num6z1"/>
    <w:rsid w:val="009F79CC"/>
    <w:rPr>
      <w:rFonts w:ascii="Courier New" w:hAnsi="Courier New" w:cs="Courier New"/>
    </w:rPr>
  </w:style>
  <w:style w:type="character" w:customStyle="1" w:styleId="WW8Num6z2">
    <w:name w:val="WW8Num6z2"/>
    <w:rsid w:val="009F79CC"/>
    <w:rPr>
      <w:rFonts w:ascii="Wingdings" w:hAnsi="Wingdings" w:cs="Wingdings"/>
    </w:rPr>
  </w:style>
  <w:style w:type="character" w:customStyle="1" w:styleId="WW8Num6z3">
    <w:name w:val="WW8Num6z3"/>
    <w:rsid w:val="009F79CC"/>
    <w:rPr>
      <w:rFonts w:ascii="Symbol" w:hAnsi="Symbol" w:cs="Symbol"/>
    </w:rPr>
  </w:style>
  <w:style w:type="character" w:customStyle="1" w:styleId="WW8Num7z0">
    <w:name w:val="WW8Num7z0"/>
    <w:rsid w:val="009F79CC"/>
    <w:rPr>
      <w:rFonts w:ascii="Times New Roman" w:hAnsi="Times New Roman" w:cs="Times New Roman"/>
    </w:rPr>
  </w:style>
  <w:style w:type="character" w:customStyle="1" w:styleId="WW8Num7z1">
    <w:name w:val="WW8Num7z1"/>
    <w:rsid w:val="009F79CC"/>
    <w:rPr>
      <w:rFonts w:ascii="Courier New" w:hAnsi="Courier New" w:cs="Courier New"/>
    </w:rPr>
  </w:style>
  <w:style w:type="character" w:customStyle="1" w:styleId="WW8Num7z2">
    <w:name w:val="WW8Num7z2"/>
    <w:rsid w:val="009F79CC"/>
    <w:rPr>
      <w:rFonts w:ascii="Wingdings" w:hAnsi="Wingdings" w:cs="Wingdings"/>
    </w:rPr>
  </w:style>
  <w:style w:type="character" w:customStyle="1" w:styleId="WW8Num7z3">
    <w:name w:val="WW8Num7z3"/>
    <w:rsid w:val="009F79CC"/>
    <w:rPr>
      <w:rFonts w:ascii="Symbol" w:hAnsi="Symbol" w:cs="Symbol"/>
    </w:rPr>
  </w:style>
  <w:style w:type="character" w:customStyle="1" w:styleId="WW8Num8z0">
    <w:name w:val="WW8Num8z0"/>
    <w:rsid w:val="009F79CC"/>
    <w:rPr>
      <w:rFonts w:cs="Times New Roman"/>
    </w:rPr>
  </w:style>
  <w:style w:type="character" w:customStyle="1" w:styleId="WW8Num9z0">
    <w:name w:val="WW8Num9z0"/>
    <w:rsid w:val="009F79CC"/>
    <w:rPr>
      <w:rFonts w:ascii="Times New Roman" w:hAnsi="Times New Roman" w:cs="Times New Roman"/>
    </w:rPr>
  </w:style>
  <w:style w:type="character" w:customStyle="1" w:styleId="WW8Num9z1">
    <w:name w:val="WW8Num9z1"/>
    <w:rsid w:val="009F79CC"/>
    <w:rPr>
      <w:rFonts w:ascii="Courier New" w:hAnsi="Courier New" w:cs="Courier New"/>
    </w:rPr>
  </w:style>
  <w:style w:type="character" w:customStyle="1" w:styleId="WW8Num9z2">
    <w:name w:val="WW8Num9z2"/>
    <w:rsid w:val="009F79CC"/>
    <w:rPr>
      <w:rFonts w:ascii="Wingdings" w:hAnsi="Wingdings" w:cs="Wingdings"/>
    </w:rPr>
  </w:style>
  <w:style w:type="character" w:customStyle="1" w:styleId="WW8Num9z3">
    <w:name w:val="WW8Num9z3"/>
    <w:rsid w:val="009F79CC"/>
    <w:rPr>
      <w:rFonts w:ascii="Symbol" w:hAnsi="Symbol" w:cs="Symbol"/>
    </w:rPr>
  </w:style>
  <w:style w:type="character" w:customStyle="1" w:styleId="WW8Num10z0">
    <w:name w:val="WW8Num10z0"/>
    <w:rsid w:val="009F79CC"/>
    <w:rPr>
      <w:rFonts w:ascii="Times New Roman" w:hAnsi="Times New Roman" w:cs="Times New Roman"/>
    </w:rPr>
  </w:style>
  <w:style w:type="character" w:customStyle="1" w:styleId="WW8Num10z1">
    <w:name w:val="WW8Num10z1"/>
    <w:rsid w:val="009F79CC"/>
    <w:rPr>
      <w:rFonts w:ascii="Courier New" w:hAnsi="Courier New" w:cs="Courier New"/>
    </w:rPr>
  </w:style>
  <w:style w:type="character" w:customStyle="1" w:styleId="WW8Num10z2">
    <w:name w:val="WW8Num10z2"/>
    <w:rsid w:val="009F79CC"/>
    <w:rPr>
      <w:rFonts w:ascii="Wingdings" w:hAnsi="Wingdings" w:cs="Wingdings"/>
    </w:rPr>
  </w:style>
  <w:style w:type="character" w:customStyle="1" w:styleId="WW8Num10z3">
    <w:name w:val="WW8Num10z3"/>
    <w:rsid w:val="009F79CC"/>
    <w:rPr>
      <w:rFonts w:ascii="Symbol" w:hAnsi="Symbol" w:cs="Symbol"/>
    </w:rPr>
  </w:style>
  <w:style w:type="character" w:customStyle="1" w:styleId="WW8Num11z0">
    <w:name w:val="WW8Num11z0"/>
    <w:rsid w:val="009F79CC"/>
    <w:rPr>
      <w:rFonts w:ascii="Times New Roman" w:hAnsi="Times New Roman" w:cs="Times New Roman"/>
    </w:rPr>
  </w:style>
  <w:style w:type="character" w:customStyle="1" w:styleId="WW8Num11z1">
    <w:name w:val="WW8Num11z1"/>
    <w:rsid w:val="009F79CC"/>
    <w:rPr>
      <w:rFonts w:ascii="Courier New" w:hAnsi="Courier New" w:cs="Courier New"/>
    </w:rPr>
  </w:style>
  <w:style w:type="character" w:customStyle="1" w:styleId="WW8Num11z2">
    <w:name w:val="WW8Num11z2"/>
    <w:rsid w:val="009F79CC"/>
    <w:rPr>
      <w:rFonts w:ascii="Wingdings" w:hAnsi="Wingdings" w:cs="Wingdings"/>
    </w:rPr>
  </w:style>
  <w:style w:type="character" w:customStyle="1" w:styleId="WW8Num11z3">
    <w:name w:val="WW8Num11z3"/>
    <w:rsid w:val="009F79CC"/>
    <w:rPr>
      <w:rFonts w:ascii="Symbol" w:hAnsi="Symbol" w:cs="Symbol"/>
    </w:rPr>
  </w:style>
  <w:style w:type="character" w:customStyle="1" w:styleId="WW8Num12z0">
    <w:name w:val="WW8Num12z0"/>
    <w:rsid w:val="009F79CC"/>
    <w:rPr>
      <w:rFonts w:cs="Times New Roman"/>
    </w:rPr>
  </w:style>
  <w:style w:type="character" w:customStyle="1" w:styleId="10">
    <w:name w:val="Основной шрифт абзаца1"/>
    <w:rsid w:val="009F79CC"/>
  </w:style>
  <w:style w:type="character" w:customStyle="1" w:styleId="Heading1Char">
    <w:name w:val="Heading 1 Char"/>
    <w:basedOn w:val="10"/>
    <w:rsid w:val="009F79CC"/>
    <w:rPr>
      <w:rFonts w:ascii="Arial" w:hAnsi="Arial" w:cs="Times New Roman"/>
      <w:b/>
      <w:kern w:val="1"/>
      <w:sz w:val="32"/>
    </w:rPr>
  </w:style>
  <w:style w:type="character" w:customStyle="1" w:styleId="Heading2Char">
    <w:name w:val="Heading 2 Char"/>
    <w:basedOn w:val="10"/>
    <w:rsid w:val="009F79CC"/>
    <w:rPr>
      <w:rFonts w:ascii="Arial" w:hAnsi="Arial" w:cs="Times New Roman"/>
      <w:b/>
      <w:color w:val="26282F"/>
      <w:sz w:val="26"/>
    </w:rPr>
  </w:style>
  <w:style w:type="character" w:customStyle="1" w:styleId="Heading3Char">
    <w:name w:val="Heading 3 Char"/>
    <w:basedOn w:val="10"/>
    <w:rsid w:val="009F79CC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10"/>
    <w:rsid w:val="009F79CC"/>
    <w:rPr>
      <w:rFonts w:cs="Times New Roman"/>
      <w:b/>
      <w:sz w:val="28"/>
    </w:rPr>
  </w:style>
  <w:style w:type="character" w:customStyle="1" w:styleId="HeaderChar">
    <w:name w:val="Header Char"/>
    <w:basedOn w:val="10"/>
    <w:rsid w:val="009F79CC"/>
    <w:rPr>
      <w:rFonts w:cs="Times New Roman"/>
      <w:sz w:val="24"/>
      <w:szCs w:val="24"/>
    </w:rPr>
  </w:style>
  <w:style w:type="character" w:customStyle="1" w:styleId="11">
    <w:name w:val="Номер страницы1"/>
    <w:basedOn w:val="10"/>
    <w:rsid w:val="009F79CC"/>
    <w:rPr>
      <w:rFonts w:cs="Times New Roman"/>
    </w:rPr>
  </w:style>
  <w:style w:type="character" w:styleId="a4">
    <w:name w:val="Hyperlink"/>
    <w:basedOn w:val="10"/>
    <w:rsid w:val="009F79CC"/>
    <w:rPr>
      <w:rFonts w:cs="Times New Roman"/>
      <w:color w:val="0000FF"/>
      <w:u w:val="single"/>
    </w:rPr>
  </w:style>
  <w:style w:type="character" w:customStyle="1" w:styleId="BodyTextIndent3Char">
    <w:name w:val="Body Text Indent 3 Char"/>
    <w:basedOn w:val="10"/>
    <w:rsid w:val="009F79CC"/>
    <w:rPr>
      <w:rFonts w:cs="Times New Roman"/>
      <w:sz w:val="16"/>
      <w:szCs w:val="16"/>
    </w:rPr>
  </w:style>
  <w:style w:type="character" w:customStyle="1" w:styleId="FooterChar">
    <w:name w:val="Footer Char"/>
    <w:basedOn w:val="10"/>
    <w:rsid w:val="009F79CC"/>
    <w:rPr>
      <w:rFonts w:cs="Times New Roman"/>
      <w:sz w:val="24"/>
      <w:szCs w:val="24"/>
    </w:rPr>
  </w:style>
  <w:style w:type="character" w:customStyle="1" w:styleId="BodyTextChar">
    <w:name w:val="Body Text Char"/>
    <w:basedOn w:val="10"/>
    <w:rsid w:val="009F79CC"/>
    <w:rPr>
      <w:rFonts w:cs="Times New Roman"/>
      <w:sz w:val="24"/>
      <w:szCs w:val="24"/>
    </w:rPr>
  </w:style>
  <w:style w:type="character" w:customStyle="1" w:styleId="BodyText2Char">
    <w:name w:val="Body Text 2 Char"/>
    <w:basedOn w:val="10"/>
    <w:rsid w:val="009F79CC"/>
    <w:rPr>
      <w:rFonts w:cs="Times New Roman"/>
      <w:sz w:val="24"/>
      <w:szCs w:val="24"/>
    </w:rPr>
  </w:style>
  <w:style w:type="character" w:customStyle="1" w:styleId="FootnoteTextChar">
    <w:name w:val="Footnote Text Char"/>
    <w:basedOn w:val="10"/>
    <w:rsid w:val="009F79CC"/>
    <w:rPr>
      <w:rFonts w:cs="Times New Roman"/>
      <w:sz w:val="20"/>
      <w:szCs w:val="20"/>
    </w:rPr>
  </w:style>
  <w:style w:type="character" w:customStyle="1" w:styleId="12">
    <w:name w:val="Знак сноски1"/>
    <w:basedOn w:val="10"/>
    <w:rsid w:val="009F79CC"/>
    <w:rPr>
      <w:rFonts w:cs="Times New Roman"/>
      <w:vertAlign w:val="superscript"/>
    </w:rPr>
  </w:style>
  <w:style w:type="character" w:customStyle="1" w:styleId="PlainTextChar">
    <w:name w:val="Plain Text Char"/>
    <w:basedOn w:val="10"/>
    <w:rsid w:val="009F79CC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basedOn w:val="10"/>
    <w:rsid w:val="009F79CC"/>
    <w:rPr>
      <w:rFonts w:cs="Times New Roman"/>
      <w:sz w:val="2"/>
    </w:rPr>
  </w:style>
  <w:style w:type="character" w:customStyle="1" w:styleId="BodyTextIndentChar">
    <w:name w:val="Body Text Indent Char"/>
    <w:basedOn w:val="10"/>
    <w:rsid w:val="009F79CC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10"/>
    <w:rsid w:val="009F79CC"/>
    <w:rPr>
      <w:rFonts w:cs="Times New Roman"/>
      <w:sz w:val="24"/>
      <w:lang w:val="ru-RU"/>
    </w:rPr>
  </w:style>
  <w:style w:type="character" w:customStyle="1" w:styleId="BodyText3Char">
    <w:name w:val="Body Text 3 Char"/>
    <w:basedOn w:val="10"/>
    <w:rsid w:val="009F79CC"/>
    <w:rPr>
      <w:rFonts w:cs="Times New Roman"/>
      <w:sz w:val="16"/>
      <w:szCs w:val="16"/>
    </w:rPr>
  </w:style>
  <w:style w:type="character" w:customStyle="1" w:styleId="a5">
    <w:name w:val="Не вступил в силу"/>
    <w:rsid w:val="009F79CC"/>
    <w:rPr>
      <w:color w:val="008080"/>
      <w:sz w:val="20"/>
    </w:rPr>
  </w:style>
  <w:style w:type="character" w:customStyle="1" w:styleId="blk">
    <w:name w:val="blk"/>
    <w:basedOn w:val="10"/>
    <w:rsid w:val="009F79CC"/>
    <w:rPr>
      <w:rFonts w:cs="Times New Roman"/>
    </w:rPr>
  </w:style>
  <w:style w:type="character" w:customStyle="1" w:styleId="apple-converted-space">
    <w:name w:val="apple-converted-space"/>
    <w:basedOn w:val="10"/>
    <w:rsid w:val="009F79CC"/>
    <w:rPr>
      <w:rFonts w:cs="Times New Roman"/>
    </w:rPr>
  </w:style>
  <w:style w:type="character" w:customStyle="1" w:styleId="bookmark">
    <w:name w:val="bookmark"/>
    <w:rsid w:val="009F79CC"/>
  </w:style>
  <w:style w:type="character" w:customStyle="1" w:styleId="a6">
    <w:name w:val="Цветовое выделение"/>
    <w:rsid w:val="009F79CC"/>
    <w:rPr>
      <w:b/>
      <w:color w:val="26282F"/>
    </w:rPr>
  </w:style>
  <w:style w:type="character" w:customStyle="1" w:styleId="a7">
    <w:name w:val="Гипертекстовая ссылка"/>
    <w:rsid w:val="009F79CC"/>
    <w:rPr>
      <w:color w:val="106BBE"/>
    </w:rPr>
  </w:style>
  <w:style w:type="character" w:customStyle="1" w:styleId="a8">
    <w:name w:val="Активная гиперссылка"/>
    <w:rsid w:val="009F79CC"/>
    <w:rPr>
      <w:color w:val="106BBE"/>
      <w:u w:val="single"/>
    </w:rPr>
  </w:style>
  <w:style w:type="character" w:customStyle="1" w:styleId="a9">
    <w:name w:val="Выделение для Базового Поиска"/>
    <w:rsid w:val="009F79CC"/>
    <w:rPr>
      <w:b/>
      <w:color w:val="0058A9"/>
    </w:rPr>
  </w:style>
  <w:style w:type="character" w:customStyle="1" w:styleId="aa">
    <w:name w:val="Выделение для Базового Поиска (курсив)"/>
    <w:rsid w:val="009F79CC"/>
    <w:rPr>
      <w:b/>
      <w:i/>
      <w:color w:val="0058A9"/>
    </w:rPr>
  </w:style>
  <w:style w:type="character" w:customStyle="1" w:styleId="ab">
    <w:name w:val="Сравнение редакций"/>
    <w:rsid w:val="009F79CC"/>
    <w:rPr>
      <w:color w:val="26282F"/>
    </w:rPr>
  </w:style>
  <w:style w:type="character" w:customStyle="1" w:styleId="ac">
    <w:name w:val="Добавленный текст"/>
    <w:rsid w:val="009F79CC"/>
    <w:rPr>
      <w:color w:val="000000"/>
    </w:rPr>
  </w:style>
  <w:style w:type="character" w:customStyle="1" w:styleId="ad">
    <w:name w:val="Заголовок полученного сообщения"/>
    <w:rsid w:val="009F79CC"/>
    <w:rPr>
      <w:b/>
      <w:color w:val="FF0000"/>
    </w:rPr>
  </w:style>
  <w:style w:type="character" w:customStyle="1" w:styleId="ae">
    <w:name w:val="Заголовок собственного сообщения"/>
    <w:rsid w:val="009F79CC"/>
  </w:style>
  <w:style w:type="character" w:customStyle="1" w:styleId="af">
    <w:name w:val="Найденные слова"/>
    <w:rsid w:val="009F79CC"/>
    <w:rPr>
      <w:color w:val="26282F"/>
    </w:rPr>
  </w:style>
  <w:style w:type="character" w:customStyle="1" w:styleId="af0">
    <w:name w:val="Опечатки"/>
    <w:rsid w:val="009F79CC"/>
    <w:rPr>
      <w:color w:val="FF0000"/>
    </w:rPr>
  </w:style>
  <w:style w:type="character" w:customStyle="1" w:styleId="af1">
    <w:name w:val="Продолжение ссылки"/>
    <w:rsid w:val="009F79CC"/>
  </w:style>
  <w:style w:type="character" w:customStyle="1" w:styleId="af2">
    <w:name w:val="Ссылка на утративший силу документ"/>
    <w:rsid w:val="009F79CC"/>
    <w:rPr>
      <w:color w:val="749232"/>
    </w:rPr>
  </w:style>
  <w:style w:type="character" w:customStyle="1" w:styleId="af3">
    <w:name w:val="Удалённый текст"/>
    <w:rsid w:val="009F79CC"/>
    <w:rPr>
      <w:color w:val="000000"/>
    </w:rPr>
  </w:style>
  <w:style w:type="character" w:customStyle="1" w:styleId="af4">
    <w:name w:val="Утратил силу"/>
    <w:rsid w:val="009F79CC"/>
    <w:rPr>
      <w:strike/>
      <w:color w:val="666600"/>
    </w:rPr>
  </w:style>
  <w:style w:type="character" w:customStyle="1" w:styleId="ListLabel1">
    <w:name w:val="ListLabel 1"/>
    <w:rsid w:val="009F79CC"/>
    <w:rPr>
      <w:rFonts w:cs="Times New Roman"/>
    </w:rPr>
  </w:style>
  <w:style w:type="character" w:customStyle="1" w:styleId="ListLabel2">
    <w:name w:val="ListLabel 2"/>
    <w:rsid w:val="009F79CC"/>
    <w:rPr>
      <w:rFonts w:eastAsia="Times New Roman"/>
    </w:rPr>
  </w:style>
  <w:style w:type="paragraph" w:customStyle="1" w:styleId="13">
    <w:name w:val="Заголовок1"/>
    <w:basedOn w:val="a"/>
    <w:next w:val="a0"/>
    <w:rsid w:val="009F79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F79CC"/>
    <w:pPr>
      <w:spacing w:after="120"/>
    </w:pPr>
  </w:style>
  <w:style w:type="paragraph" w:styleId="af5">
    <w:name w:val="List"/>
    <w:basedOn w:val="a0"/>
    <w:rsid w:val="009F79CC"/>
    <w:rPr>
      <w:rFonts w:cs="Mangal"/>
    </w:rPr>
  </w:style>
  <w:style w:type="paragraph" w:customStyle="1" w:styleId="14">
    <w:name w:val="Название1"/>
    <w:basedOn w:val="a"/>
    <w:rsid w:val="009F79C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F79CC"/>
    <w:pPr>
      <w:suppressLineNumbers/>
    </w:pPr>
    <w:rPr>
      <w:rFonts w:cs="Mangal"/>
    </w:rPr>
  </w:style>
  <w:style w:type="paragraph" w:styleId="af6">
    <w:name w:val="header"/>
    <w:basedOn w:val="a"/>
    <w:rsid w:val="009F79CC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F79CC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F79CC"/>
    <w:pPr>
      <w:widowControl w:val="0"/>
      <w:suppressAutoHyphens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9F79CC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9F79CC"/>
    <w:pPr>
      <w:ind w:firstLine="567"/>
      <w:jc w:val="both"/>
    </w:pPr>
    <w:rPr>
      <w:sz w:val="28"/>
      <w:szCs w:val="20"/>
    </w:rPr>
  </w:style>
  <w:style w:type="paragraph" w:styleId="af7">
    <w:name w:val="footer"/>
    <w:basedOn w:val="a"/>
    <w:rsid w:val="009F79CC"/>
    <w:pPr>
      <w:suppressLineNumbers/>
      <w:tabs>
        <w:tab w:val="center" w:pos="4677"/>
        <w:tab w:val="right" w:pos="9355"/>
      </w:tabs>
    </w:pPr>
  </w:style>
  <w:style w:type="paragraph" w:styleId="30">
    <w:name w:val="toc 3"/>
    <w:basedOn w:val="a"/>
    <w:rsid w:val="009F79CC"/>
    <w:pPr>
      <w:tabs>
        <w:tab w:val="left" w:pos="9900"/>
      </w:tabs>
      <w:spacing w:line="360" w:lineRule="auto"/>
      <w:ind w:left="566" w:right="359"/>
      <w:jc w:val="both"/>
    </w:pPr>
  </w:style>
  <w:style w:type="paragraph" w:customStyle="1" w:styleId="ConsNormal">
    <w:name w:val="ConsNormal"/>
    <w:rsid w:val="009F79CC"/>
    <w:pPr>
      <w:widowControl w:val="0"/>
      <w:suppressAutoHyphens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9F79CC"/>
    <w:pPr>
      <w:spacing w:after="120" w:line="480" w:lineRule="auto"/>
    </w:pPr>
  </w:style>
  <w:style w:type="paragraph" w:customStyle="1" w:styleId="Normal1">
    <w:name w:val="Normal1"/>
    <w:rsid w:val="009F79CC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customStyle="1" w:styleId="16">
    <w:name w:val="Текст сноски1"/>
    <w:basedOn w:val="a"/>
    <w:rsid w:val="009F79CC"/>
    <w:pPr>
      <w:widowControl w:val="0"/>
    </w:pPr>
    <w:rPr>
      <w:sz w:val="20"/>
      <w:szCs w:val="20"/>
    </w:rPr>
  </w:style>
  <w:style w:type="paragraph" w:customStyle="1" w:styleId="17">
    <w:name w:val="Текст1"/>
    <w:basedOn w:val="a"/>
    <w:rsid w:val="009F79CC"/>
    <w:rPr>
      <w:rFonts w:ascii="Courier New" w:hAnsi="Courier New" w:cs="Courier New"/>
      <w:sz w:val="20"/>
      <w:szCs w:val="20"/>
    </w:rPr>
  </w:style>
  <w:style w:type="paragraph" w:customStyle="1" w:styleId="18">
    <w:name w:val="Текст выноски1"/>
    <w:basedOn w:val="a"/>
    <w:rsid w:val="009F79CC"/>
    <w:rPr>
      <w:rFonts w:ascii="Tahoma" w:hAnsi="Tahoma" w:cs="Tahoma"/>
      <w:sz w:val="16"/>
      <w:szCs w:val="16"/>
    </w:rPr>
  </w:style>
  <w:style w:type="paragraph" w:customStyle="1" w:styleId="af8">
    <w:name w:val="Знак Знак Знак Знак"/>
    <w:basedOn w:val="a"/>
    <w:rsid w:val="009F79C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9">
    <w:name w:val="Прижатый влево"/>
    <w:basedOn w:val="a"/>
    <w:rsid w:val="009F79CC"/>
    <w:rPr>
      <w:rFonts w:ascii="Arial" w:hAnsi="Arial" w:cs="Arial"/>
      <w:sz w:val="20"/>
      <w:szCs w:val="20"/>
    </w:rPr>
  </w:style>
  <w:style w:type="paragraph" w:styleId="afa">
    <w:name w:val="Body Text Indent"/>
    <w:basedOn w:val="a"/>
    <w:rsid w:val="009F79CC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9F79CC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9F79CC"/>
    <w:pPr>
      <w:spacing w:after="120"/>
    </w:pPr>
    <w:rPr>
      <w:sz w:val="16"/>
      <w:szCs w:val="16"/>
    </w:rPr>
  </w:style>
  <w:style w:type="paragraph" w:customStyle="1" w:styleId="19">
    <w:name w:val="Обычный (веб)1"/>
    <w:basedOn w:val="a"/>
    <w:rsid w:val="009F79CC"/>
    <w:pPr>
      <w:spacing w:before="100" w:after="100"/>
    </w:pPr>
  </w:style>
  <w:style w:type="paragraph" w:customStyle="1" w:styleId="1a">
    <w:name w:val="Абзац списка1"/>
    <w:basedOn w:val="a"/>
    <w:rsid w:val="009F79CC"/>
    <w:pPr>
      <w:ind w:left="708"/>
    </w:pPr>
    <w:rPr>
      <w:sz w:val="20"/>
      <w:szCs w:val="20"/>
    </w:rPr>
  </w:style>
  <w:style w:type="paragraph" w:styleId="20">
    <w:name w:val="toc 2"/>
    <w:basedOn w:val="a"/>
    <w:rsid w:val="009F79CC"/>
    <w:pPr>
      <w:tabs>
        <w:tab w:val="right" w:leader="dot" w:pos="9355"/>
      </w:tabs>
      <w:ind w:left="240"/>
    </w:pPr>
  </w:style>
  <w:style w:type="paragraph" w:customStyle="1" w:styleId="afb">
    <w:name w:val="Таблицы (моноширинный)"/>
    <w:basedOn w:val="a"/>
    <w:rsid w:val="009F79CC"/>
    <w:pPr>
      <w:jc w:val="both"/>
    </w:pPr>
    <w:rPr>
      <w:rFonts w:ascii="Courier New" w:hAnsi="Courier New" w:cs="Courier New"/>
      <w:sz w:val="20"/>
      <w:szCs w:val="20"/>
    </w:rPr>
  </w:style>
  <w:style w:type="paragraph" w:styleId="1b">
    <w:name w:val="toc 1"/>
    <w:basedOn w:val="a"/>
    <w:rsid w:val="009F79CC"/>
    <w:pPr>
      <w:tabs>
        <w:tab w:val="right" w:leader="dot" w:pos="9638"/>
      </w:tabs>
    </w:pPr>
  </w:style>
  <w:style w:type="paragraph" w:customStyle="1" w:styleId="afc">
    <w:name w:val="Внимание"/>
    <w:basedOn w:val="a"/>
    <w:rsid w:val="009F79CC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fd">
    <w:name w:val="Внимание: криминал!!"/>
    <w:basedOn w:val="afc"/>
    <w:rsid w:val="009F79CC"/>
  </w:style>
  <w:style w:type="paragraph" w:customStyle="1" w:styleId="afe">
    <w:name w:val="Внимание: недобросовестность!"/>
    <w:basedOn w:val="afc"/>
    <w:rsid w:val="009F79CC"/>
  </w:style>
  <w:style w:type="paragraph" w:customStyle="1" w:styleId="aff">
    <w:name w:val="Дочерний элемент списка"/>
    <w:basedOn w:val="a"/>
    <w:rsid w:val="009F79CC"/>
    <w:pPr>
      <w:widowControl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0">
    <w:name w:val="Основное меню (преемственное)"/>
    <w:basedOn w:val="a"/>
    <w:rsid w:val="009F79CC"/>
    <w:pPr>
      <w:widowControl w:val="0"/>
      <w:ind w:firstLine="720"/>
      <w:jc w:val="both"/>
    </w:pPr>
    <w:rPr>
      <w:rFonts w:ascii="Verdana" w:hAnsi="Verdana" w:cs="Verdana"/>
    </w:rPr>
  </w:style>
  <w:style w:type="paragraph" w:customStyle="1" w:styleId="aff1">
    <w:name w:val="Заголовок *"/>
    <w:basedOn w:val="aff0"/>
    <w:rsid w:val="009F79CC"/>
    <w:rPr>
      <w:b/>
      <w:bCs/>
      <w:color w:val="0058A9"/>
    </w:rPr>
  </w:style>
  <w:style w:type="paragraph" w:customStyle="1" w:styleId="aff2">
    <w:name w:val="Заголовок группы контролов"/>
    <w:basedOn w:val="a"/>
    <w:rsid w:val="009F79CC"/>
    <w:pPr>
      <w:widowControl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3">
    <w:name w:val="Заголовок для информации об изменениях"/>
    <w:basedOn w:val="1"/>
    <w:rsid w:val="009F79CC"/>
    <w:pPr>
      <w:keepNext w:val="0"/>
      <w:widowControl w:val="0"/>
      <w:tabs>
        <w:tab w:val="clear" w:pos="0"/>
      </w:tabs>
      <w:spacing w:before="0" w:after="108"/>
      <w:ind w:left="0" w:firstLine="0"/>
      <w:jc w:val="center"/>
    </w:pPr>
    <w:rPr>
      <w:b w:val="0"/>
      <w:bCs w:val="0"/>
      <w:color w:val="26282F"/>
      <w:sz w:val="20"/>
      <w:szCs w:val="20"/>
    </w:rPr>
  </w:style>
  <w:style w:type="paragraph" w:customStyle="1" w:styleId="aff4">
    <w:name w:val="Заголовок распахивающейся части диалога"/>
    <w:basedOn w:val="a"/>
    <w:rsid w:val="009F79CC"/>
    <w:pPr>
      <w:widowControl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5">
    <w:name w:val="Заголовок статьи"/>
    <w:basedOn w:val="a"/>
    <w:rsid w:val="009F79CC"/>
    <w:pPr>
      <w:widowControl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6">
    <w:name w:val="Заголовок ЭР (левое окно)"/>
    <w:basedOn w:val="a"/>
    <w:rsid w:val="009F79CC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rsid w:val="009F79CC"/>
    <w:pPr>
      <w:spacing w:after="0"/>
      <w:jc w:val="left"/>
    </w:pPr>
  </w:style>
  <w:style w:type="paragraph" w:customStyle="1" w:styleId="aff8">
    <w:name w:val="Интерактивный заголовок"/>
    <w:basedOn w:val="aff1"/>
    <w:rsid w:val="009F79CC"/>
    <w:rPr>
      <w:u w:val="single"/>
    </w:rPr>
  </w:style>
  <w:style w:type="paragraph" w:customStyle="1" w:styleId="aff9">
    <w:name w:val="Текст (справка)"/>
    <w:basedOn w:val="a"/>
    <w:rsid w:val="009F79CC"/>
    <w:pPr>
      <w:widowControl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a">
    <w:name w:val="Комментарий"/>
    <w:basedOn w:val="aff9"/>
    <w:rsid w:val="009F79CC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rsid w:val="009F79CC"/>
    <w:rPr>
      <w:i/>
      <w:iCs/>
    </w:rPr>
  </w:style>
  <w:style w:type="paragraph" w:customStyle="1" w:styleId="affc">
    <w:name w:val="Текст информации об изменениях"/>
    <w:basedOn w:val="a"/>
    <w:rsid w:val="009F79CC"/>
    <w:pPr>
      <w:widowControl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rsid w:val="009F79CC"/>
    <w:pPr>
      <w:spacing w:before="180"/>
      <w:ind w:left="360" w:right="360" w:firstLine="0"/>
    </w:pPr>
  </w:style>
  <w:style w:type="paragraph" w:customStyle="1" w:styleId="affe">
    <w:name w:val="Текст (лев. подпись)"/>
    <w:basedOn w:val="a"/>
    <w:rsid w:val="009F79CC"/>
    <w:pPr>
      <w:widowControl w:val="0"/>
    </w:pPr>
    <w:rPr>
      <w:rFonts w:ascii="Arial" w:hAnsi="Arial" w:cs="Arial"/>
      <w:sz w:val="26"/>
      <w:szCs w:val="26"/>
    </w:rPr>
  </w:style>
  <w:style w:type="paragraph" w:customStyle="1" w:styleId="afff">
    <w:name w:val="Колонтитул (левый)"/>
    <w:basedOn w:val="affe"/>
    <w:rsid w:val="009F79CC"/>
    <w:rPr>
      <w:sz w:val="16"/>
      <w:szCs w:val="16"/>
    </w:rPr>
  </w:style>
  <w:style w:type="paragraph" w:customStyle="1" w:styleId="afff0">
    <w:name w:val="Текст (прав. подпись)"/>
    <w:basedOn w:val="a"/>
    <w:rsid w:val="009F79CC"/>
    <w:pPr>
      <w:widowControl w:val="0"/>
      <w:jc w:val="right"/>
    </w:pPr>
    <w:rPr>
      <w:rFonts w:ascii="Arial" w:hAnsi="Arial" w:cs="Arial"/>
      <w:sz w:val="26"/>
      <w:szCs w:val="26"/>
    </w:rPr>
  </w:style>
  <w:style w:type="paragraph" w:customStyle="1" w:styleId="afff1">
    <w:name w:val="Колонтитул (правый)"/>
    <w:basedOn w:val="afff0"/>
    <w:rsid w:val="009F79CC"/>
    <w:rPr>
      <w:sz w:val="16"/>
      <w:szCs w:val="16"/>
    </w:rPr>
  </w:style>
  <w:style w:type="paragraph" w:customStyle="1" w:styleId="afff2">
    <w:name w:val="Комментарий пользователя"/>
    <w:basedOn w:val="affa"/>
    <w:rsid w:val="009F79CC"/>
    <w:pPr>
      <w:jc w:val="left"/>
    </w:pPr>
  </w:style>
  <w:style w:type="paragraph" w:customStyle="1" w:styleId="afff3">
    <w:name w:val="Куда обратиться?"/>
    <w:basedOn w:val="afc"/>
    <w:rsid w:val="009F79CC"/>
  </w:style>
  <w:style w:type="paragraph" w:customStyle="1" w:styleId="afff4">
    <w:name w:val="Моноширинный"/>
    <w:basedOn w:val="a"/>
    <w:rsid w:val="009F79CC"/>
    <w:pPr>
      <w:widowControl w:val="0"/>
    </w:pPr>
    <w:rPr>
      <w:rFonts w:ascii="Courier New" w:hAnsi="Courier New" w:cs="Courier New"/>
      <w:sz w:val="26"/>
      <w:szCs w:val="26"/>
    </w:rPr>
  </w:style>
  <w:style w:type="paragraph" w:customStyle="1" w:styleId="afff5">
    <w:name w:val="Напишите нам"/>
    <w:basedOn w:val="a"/>
    <w:rsid w:val="009F79CC"/>
    <w:pPr>
      <w:widowControl w:val="0"/>
      <w:spacing w:before="90" w:after="90"/>
      <w:ind w:left="180" w:right="180"/>
      <w:jc w:val="both"/>
    </w:pPr>
    <w:rPr>
      <w:rFonts w:ascii="Arial" w:hAnsi="Arial" w:cs="Arial"/>
      <w:sz w:val="22"/>
      <w:szCs w:val="22"/>
    </w:rPr>
  </w:style>
  <w:style w:type="paragraph" w:customStyle="1" w:styleId="afff6">
    <w:name w:val="Необходимые документы"/>
    <w:basedOn w:val="afc"/>
    <w:rsid w:val="009F79CC"/>
    <w:pPr>
      <w:ind w:firstLine="118"/>
    </w:pPr>
  </w:style>
  <w:style w:type="paragraph" w:customStyle="1" w:styleId="afff7">
    <w:name w:val="Нормальный (таблица)"/>
    <w:basedOn w:val="a"/>
    <w:rsid w:val="009F79CC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Оглавление"/>
    <w:basedOn w:val="afb"/>
    <w:rsid w:val="009F79CC"/>
    <w:pPr>
      <w:widowControl w:val="0"/>
      <w:ind w:left="140"/>
      <w:jc w:val="left"/>
    </w:pPr>
    <w:rPr>
      <w:sz w:val="26"/>
      <w:szCs w:val="26"/>
    </w:rPr>
  </w:style>
  <w:style w:type="paragraph" w:customStyle="1" w:styleId="afff9">
    <w:name w:val="Переменная часть"/>
    <w:basedOn w:val="aff0"/>
    <w:rsid w:val="009F79CC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rsid w:val="009F79CC"/>
    <w:pPr>
      <w:keepNext w:val="0"/>
      <w:widowControl w:val="0"/>
      <w:tabs>
        <w:tab w:val="clear" w:pos="0"/>
      </w:tabs>
      <w:spacing w:before="108" w:after="108"/>
      <w:ind w:left="0" w:firstLine="0"/>
      <w:jc w:val="center"/>
    </w:pPr>
    <w:rPr>
      <w:b w:val="0"/>
      <w:bCs w:val="0"/>
      <w:color w:val="26282F"/>
      <w:sz w:val="20"/>
      <w:szCs w:val="20"/>
    </w:rPr>
  </w:style>
  <w:style w:type="paragraph" w:customStyle="1" w:styleId="afffb">
    <w:name w:val="Подзаголовок для информации об изменениях"/>
    <w:basedOn w:val="affc"/>
    <w:rsid w:val="009F79CC"/>
    <w:rPr>
      <w:b/>
      <w:bCs/>
    </w:rPr>
  </w:style>
  <w:style w:type="paragraph" w:customStyle="1" w:styleId="afffc">
    <w:name w:val="Подчёркнутый текст"/>
    <w:basedOn w:val="a"/>
    <w:rsid w:val="009F79CC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d">
    <w:name w:val="Постоянная часть *"/>
    <w:basedOn w:val="aff0"/>
    <w:rsid w:val="009F79CC"/>
    <w:rPr>
      <w:sz w:val="22"/>
      <w:szCs w:val="22"/>
    </w:rPr>
  </w:style>
  <w:style w:type="paragraph" w:customStyle="1" w:styleId="afffe">
    <w:name w:val="Пример."/>
    <w:basedOn w:val="afc"/>
    <w:rsid w:val="009F79CC"/>
  </w:style>
  <w:style w:type="paragraph" w:customStyle="1" w:styleId="affff">
    <w:name w:val="Примечание."/>
    <w:basedOn w:val="afc"/>
    <w:rsid w:val="009F79CC"/>
  </w:style>
  <w:style w:type="paragraph" w:customStyle="1" w:styleId="affff0">
    <w:name w:val="Словарная статья"/>
    <w:basedOn w:val="a"/>
    <w:rsid w:val="009F79CC"/>
    <w:pPr>
      <w:widowControl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1">
    <w:name w:val="Ссылка на официальную публикацию"/>
    <w:basedOn w:val="a"/>
    <w:rsid w:val="009F79CC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2">
    <w:name w:val="Текст в таблице"/>
    <w:basedOn w:val="afff7"/>
    <w:rsid w:val="009F79CC"/>
    <w:pPr>
      <w:ind w:firstLine="500"/>
    </w:pPr>
  </w:style>
  <w:style w:type="paragraph" w:customStyle="1" w:styleId="affff3">
    <w:name w:val="Текст ЭР (см. также)"/>
    <w:basedOn w:val="a"/>
    <w:rsid w:val="009F79CC"/>
    <w:pPr>
      <w:widowControl w:val="0"/>
      <w:spacing w:before="200"/>
    </w:pPr>
    <w:rPr>
      <w:rFonts w:ascii="Arial" w:hAnsi="Arial" w:cs="Arial"/>
      <w:sz w:val="22"/>
      <w:szCs w:val="22"/>
    </w:rPr>
  </w:style>
  <w:style w:type="paragraph" w:customStyle="1" w:styleId="affff4">
    <w:name w:val="Технический комментарий"/>
    <w:basedOn w:val="a"/>
    <w:rsid w:val="009F79CC"/>
    <w:pPr>
      <w:widowControl w:val="0"/>
    </w:pPr>
    <w:rPr>
      <w:rFonts w:ascii="Arial" w:hAnsi="Arial" w:cs="Arial"/>
      <w:color w:val="463F31"/>
      <w:sz w:val="26"/>
      <w:szCs w:val="26"/>
    </w:rPr>
  </w:style>
  <w:style w:type="paragraph" w:customStyle="1" w:styleId="affff5">
    <w:name w:val="Формула"/>
    <w:basedOn w:val="a"/>
    <w:rsid w:val="009F79CC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ffff6">
    <w:name w:val="Центрированный (таблица)"/>
    <w:basedOn w:val="afff7"/>
    <w:rsid w:val="009F79CC"/>
    <w:pPr>
      <w:jc w:val="center"/>
    </w:pPr>
  </w:style>
  <w:style w:type="paragraph" w:customStyle="1" w:styleId="-">
    <w:name w:val="ЭР-содержание (правое окно)"/>
    <w:basedOn w:val="a"/>
    <w:rsid w:val="009F79CC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styleId="affff7">
    <w:name w:val="Normal (Web)"/>
    <w:basedOn w:val="a"/>
    <w:rsid w:val="00A16C84"/>
    <w:pPr>
      <w:suppressAutoHyphens w:val="0"/>
      <w:spacing w:before="100" w:beforeAutospacing="1" w:after="119"/>
    </w:pPr>
    <w:rPr>
      <w:lang w:eastAsia="ru-RU"/>
    </w:rPr>
  </w:style>
  <w:style w:type="paragraph" w:customStyle="1" w:styleId="FR1">
    <w:name w:val="FR1"/>
    <w:rsid w:val="001337A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fff8">
    <w:name w:val="List Paragraph"/>
    <w:basedOn w:val="a"/>
    <w:uiPriority w:val="34"/>
    <w:qFormat/>
    <w:rsid w:val="00807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F79C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0"/>
    <w:qFormat/>
    <w:rsid w:val="009F79CC"/>
    <w:pPr>
      <w:keepNext w:val="0"/>
      <w:widowControl w:val="0"/>
      <w:numPr>
        <w:ilvl w:val="1"/>
      </w:numPr>
      <w:tabs>
        <w:tab w:val="num" w:pos="0"/>
      </w:tabs>
      <w:spacing w:before="108" w:after="108"/>
      <w:ind w:left="432" w:hanging="432"/>
      <w:jc w:val="center"/>
      <w:outlineLvl w:val="1"/>
    </w:pPr>
    <w:rPr>
      <w:color w:val="26282F"/>
      <w:sz w:val="26"/>
      <w:szCs w:val="26"/>
    </w:rPr>
  </w:style>
  <w:style w:type="paragraph" w:styleId="3">
    <w:name w:val="heading 3"/>
    <w:basedOn w:val="a"/>
    <w:next w:val="a0"/>
    <w:qFormat/>
    <w:rsid w:val="009F79C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9F79C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F79CC"/>
  </w:style>
  <w:style w:type="character" w:customStyle="1" w:styleId="WW8Num1z1">
    <w:name w:val="WW8Num1z1"/>
    <w:rsid w:val="009F79CC"/>
  </w:style>
  <w:style w:type="character" w:customStyle="1" w:styleId="WW8Num1z2">
    <w:name w:val="WW8Num1z2"/>
    <w:rsid w:val="009F79CC"/>
  </w:style>
  <w:style w:type="character" w:customStyle="1" w:styleId="WW8Num1z3">
    <w:name w:val="WW8Num1z3"/>
    <w:rsid w:val="009F79CC"/>
  </w:style>
  <w:style w:type="character" w:customStyle="1" w:styleId="WW8Num1z4">
    <w:name w:val="WW8Num1z4"/>
    <w:rsid w:val="009F79CC"/>
  </w:style>
  <w:style w:type="character" w:customStyle="1" w:styleId="WW8Num1z5">
    <w:name w:val="WW8Num1z5"/>
    <w:rsid w:val="009F79CC"/>
  </w:style>
  <w:style w:type="character" w:customStyle="1" w:styleId="WW8Num1z6">
    <w:name w:val="WW8Num1z6"/>
    <w:rsid w:val="009F79CC"/>
  </w:style>
  <w:style w:type="character" w:customStyle="1" w:styleId="WW8Num1z7">
    <w:name w:val="WW8Num1z7"/>
    <w:rsid w:val="009F79CC"/>
  </w:style>
  <w:style w:type="character" w:customStyle="1" w:styleId="WW8Num1z8">
    <w:name w:val="WW8Num1z8"/>
    <w:rsid w:val="009F79CC"/>
  </w:style>
  <w:style w:type="character" w:customStyle="1" w:styleId="WW8Num2z0">
    <w:name w:val="WW8Num2z0"/>
    <w:rsid w:val="009F79CC"/>
    <w:rPr>
      <w:rFonts w:ascii="Symbol" w:hAnsi="Symbol" w:cs="Symbol"/>
    </w:rPr>
  </w:style>
  <w:style w:type="character" w:customStyle="1" w:styleId="WW8Num2z1">
    <w:name w:val="WW8Num2z1"/>
    <w:rsid w:val="009F79CC"/>
    <w:rPr>
      <w:rFonts w:ascii="Times New Roman" w:hAnsi="Times New Roman" w:cs="Times New Roman"/>
    </w:rPr>
  </w:style>
  <w:style w:type="character" w:customStyle="1" w:styleId="WW8Num2z2">
    <w:name w:val="WW8Num2z2"/>
    <w:rsid w:val="009F79CC"/>
    <w:rPr>
      <w:rFonts w:ascii="Wingdings" w:hAnsi="Wingdings" w:cs="Wingdings"/>
    </w:rPr>
  </w:style>
  <w:style w:type="character" w:customStyle="1" w:styleId="WW8Num2z4">
    <w:name w:val="WW8Num2z4"/>
    <w:rsid w:val="009F79CC"/>
    <w:rPr>
      <w:rFonts w:ascii="Courier New" w:hAnsi="Courier New" w:cs="Courier New"/>
    </w:rPr>
  </w:style>
  <w:style w:type="character" w:customStyle="1" w:styleId="WW8Num3z0">
    <w:name w:val="WW8Num3z0"/>
    <w:rsid w:val="009F79CC"/>
    <w:rPr>
      <w:rFonts w:ascii="Times New Roman" w:hAnsi="Times New Roman" w:cs="Times New Roman"/>
    </w:rPr>
  </w:style>
  <w:style w:type="character" w:customStyle="1" w:styleId="WW8Num3z1">
    <w:name w:val="WW8Num3z1"/>
    <w:rsid w:val="009F79CC"/>
    <w:rPr>
      <w:rFonts w:ascii="Courier New" w:hAnsi="Courier New" w:cs="Courier New"/>
    </w:rPr>
  </w:style>
  <w:style w:type="character" w:customStyle="1" w:styleId="WW8Num3z2">
    <w:name w:val="WW8Num3z2"/>
    <w:rsid w:val="009F79CC"/>
    <w:rPr>
      <w:rFonts w:ascii="Wingdings" w:hAnsi="Wingdings" w:cs="Wingdings"/>
    </w:rPr>
  </w:style>
  <w:style w:type="character" w:customStyle="1" w:styleId="WW8Num3z3">
    <w:name w:val="WW8Num3z3"/>
    <w:rsid w:val="009F79CC"/>
    <w:rPr>
      <w:rFonts w:ascii="Symbol" w:hAnsi="Symbol" w:cs="Symbol"/>
    </w:rPr>
  </w:style>
  <w:style w:type="character" w:customStyle="1" w:styleId="WW8Num4z0">
    <w:name w:val="WW8Num4z0"/>
    <w:rsid w:val="009F79CC"/>
    <w:rPr>
      <w:rFonts w:ascii="Times New Roman" w:hAnsi="Times New Roman" w:cs="Times New Roman"/>
    </w:rPr>
  </w:style>
  <w:style w:type="character" w:customStyle="1" w:styleId="WW8Num4z1">
    <w:name w:val="WW8Num4z1"/>
    <w:rsid w:val="009F79CC"/>
    <w:rPr>
      <w:rFonts w:ascii="Courier New" w:hAnsi="Courier New" w:cs="Courier New"/>
    </w:rPr>
  </w:style>
  <w:style w:type="character" w:customStyle="1" w:styleId="WW8Num4z2">
    <w:name w:val="WW8Num4z2"/>
    <w:rsid w:val="009F79CC"/>
    <w:rPr>
      <w:rFonts w:ascii="Wingdings" w:hAnsi="Wingdings" w:cs="Wingdings"/>
    </w:rPr>
  </w:style>
  <w:style w:type="character" w:customStyle="1" w:styleId="WW8Num4z3">
    <w:name w:val="WW8Num4z3"/>
    <w:rsid w:val="009F79CC"/>
    <w:rPr>
      <w:rFonts w:ascii="Symbol" w:hAnsi="Symbol" w:cs="Symbol"/>
    </w:rPr>
  </w:style>
  <w:style w:type="character" w:customStyle="1" w:styleId="WW8Num5z0">
    <w:name w:val="WW8Num5z0"/>
    <w:rsid w:val="009F79CC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9F79CC"/>
    <w:rPr>
      <w:rFonts w:ascii="Courier New" w:hAnsi="Courier New" w:cs="Courier New"/>
    </w:rPr>
  </w:style>
  <w:style w:type="character" w:customStyle="1" w:styleId="WW8Num5z2">
    <w:name w:val="WW8Num5z2"/>
    <w:rsid w:val="009F79CC"/>
    <w:rPr>
      <w:rFonts w:ascii="Wingdings" w:hAnsi="Wingdings" w:cs="Wingdings"/>
    </w:rPr>
  </w:style>
  <w:style w:type="character" w:customStyle="1" w:styleId="WW8Num5z3">
    <w:name w:val="WW8Num5z3"/>
    <w:rsid w:val="009F79CC"/>
    <w:rPr>
      <w:rFonts w:ascii="Symbol" w:hAnsi="Symbol" w:cs="Symbol"/>
    </w:rPr>
  </w:style>
  <w:style w:type="character" w:customStyle="1" w:styleId="WW8Num6z0">
    <w:name w:val="WW8Num6z0"/>
    <w:rsid w:val="009F79CC"/>
    <w:rPr>
      <w:rFonts w:ascii="Times New Roman" w:hAnsi="Times New Roman" w:cs="Times New Roman"/>
    </w:rPr>
  </w:style>
  <w:style w:type="character" w:customStyle="1" w:styleId="WW8Num6z1">
    <w:name w:val="WW8Num6z1"/>
    <w:rsid w:val="009F79CC"/>
    <w:rPr>
      <w:rFonts w:ascii="Courier New" w:hAnsi="Courier New" w:cs="Courier New"/>
    </w:rPr>
  </w:style>
  <w:style w:type="character" w:customStyle="1" w:styleId="WW8Num6z2">
    <w:name w:val="WW8Num6z2"/>
    <w:rsid w:val="009F79CC"/>
    <w:rPr>
      <w:rFonts w:ascii="Wingdings" w:hAnsi="Wingdings" w:cs="Wingdings"/>
    </w:rPr>
  </w:style>
  <w:style w:type="character" w:customStyle="1" w:styleId="WW8Num6z3">
    <w:name w:val="WW8Num6z3"/>
    <w:rsid w:val="009F79CC"/>
    <w:rPr>
      <w:rFonts w:ascii="Symbol" w:hAnsi="Symbol" w:cs="Symbol"/>
    </w:rPr>
  </w:style>
  <w:style w:type="character" w:customStyle="1" w:styleId="WW8Num7z0">
    <w:name w:val="WW8Num7z0"/>
    <w:rsid w:val="009F79CC"/>
    <w:rPr>
      <w:rFonts w:ascii="Times New Roman" w:hAnsi="Times New Roman" w:cs="Times New Roman"/>
    </w:rPr>
  </w:style>
  <w:style w:type="character" w:customStyle="1" w:styleId="WW8Num7z1">
    <w:name w:val="WW8Num7z1"/>
    <w:rsid w:val="009F79CC"/>
    <w:rPr>
      <w:rFonts w:ascii="Courier New" w:hAnsi="Courier New" w:cs="Courier New"/>
    </w:rPr>
  </w:style>
  <w:style w:type="character" w:customStyle="1" w:styleId="WW8Num7z2">
    <w:name w:val="WW8Num7z2"/>
    <w:rsid w:val="009F79CC"/>
    <w:rPr>
      <w:rFonts w:ascii="Wingdings" w:hAnsi="Wingdings" w:cs="Wingdings"/>
    </w:rPr>
  </w:style>
  <w:style w:type="character" w:customStyle="1" w:styleId="WW8Num7z3">
    <w:name w:val="WW8Num7z3"/>
    <w:rsid w:val="009F79CC"/>
    <w:rPr>
      <w:rFonts w:ascii="Symbol" w:hAnsi="Symbol" w:cs="Symbol"/>
    </w:rPr>
  </w:style>
  <w:style w:type="character" w:customStyle="1" w:styleId="WW8Num8z0">
    <w:name w:val="WW8Num8z0"/>
    <w:rsid w:val="009F79CC"/>
    <w:rPr>
      <w:rFonts w:cs="Times New Roman"/>
    </w:rPr>
  </w:style>
  <w:style w:type="character" w:customStyle="1" w:styleId="WW8Num9z0">
    <w:name w:val="WW8Num9z0"/>
    <w:rsid w:val="009F79CC"/>
    <w:rPr>
      <w:rFonts w:ascii="Times New Roman" w:hAnsi="Times New Roman" w:cs="Times New Roman"/>
    </w:rPr>
  </w:style>
  <w:style w:type="character" w:customStyle="1" w:styleId="WW8Num9z1">
    <w:name w:val="WW8Num9z1"/>
    <w:rsid w:val="009F79CC"/>
    <w:rPr>
      <w:rFonts w:ascii="Courier New" w:hAnsi="Courier New" w:cs="Courier New"/>
    </w:rPr>
  </w:style>
  <w:style w:type="character" w:customStyle="1" w:styleId="WW8Num9z2">
    <w:name w:val="WW8Num9z2"/>
    <w:rsid w:val="009F79CC"/>
    <w:rPr>
      <w:rFonts w:ascii="Wingdings" w:hAnsi="Wingdings" w:cs="Wingdings"/>
    </w:rPr>
  </w:style>
  <w:style w:type="character" w:customStyle="1" w:styleId="WW8Num9z3">
    <w:name w:val="WW8Num9z3"/>
    <w:rsid w:val="009F79CC"/>
    <w:rPr>
      <w:rFonts w:ascii="Symbol" w:hAnsi="Symbol" w:cs="Symbol"/>
    </w:rPr>
  </w:style>
  <w:style w:type="character" w:customStyle="1" w:styleId="WW8Num10z0">
    <w:name w:val="WW8Num10z0"/>
    <w:rsid w:val="009F79CC"/>
    <w:rPr>
      <w:rFonts w:ascii="Times New Roman" w:hAnsi="Times New Roman" w:cs="Times New Roman"/>
    </w:rPr>
  </w:style>
  <w:style w:type="character" w:customStyle="1" w:styleId="WW8Num10z1">
    <w:name w:val="WW8Num10z1"/>
    <w:rsid w:val="009F79CC"/>
    <w:rPr>
      <w:rFonts w:ascii="Courier New" w:hAnsi="Courier New" w:cs="Courier New"/>
    </w:rPr>
  </w:style>
  <w:style w:type="character" w:customStyle="1" w:styleId="WW8Num10z2">
    <w:name w:val="WW8Num10z2"/>
    <w:rsid w:val="009F79CC"/>
    <w:rPr>
      <w:rFonts w:ascii="Wingdings" w:hAnsi="Wingdings" w:cs="Wingdings"/>
    </w:rPr>
  </w:style>
  <w:style w:type="character" w:customStyle="1" w:styleId="WW8Num10z3">
    <w:name w:val="WW8Num10z3"/>
    <w:rsid w:val="009F79CC"/>
    <w:rPr>
      <w:rFonts w:ascii="Symbol" w:hAnsi="Symbol" w:cs="Symbol"/>
    </w:rPr>
  </w:style>
  <w:style w:type="character" w:customStyle="1" w:styleId="WW8Num11z0">
    <w:name w:val="WW8Num11z0"/>
    <w:rsid w:val="009F79CC"/>
    <w:rPr>
      <w:rFonts w:ascii="Times New Roman" w:hAnsi="Times New Roman" w:cs="Times New Roman"/>
    </w:rPr>
  </w:style>
  <w:style w:type="character" w:customStyle="1" w:styleId="WW8Num11z1">
    <w:name w:val="WW8Num11z1"/>
    <w:rsid w:val="009F79CC"/>
    <w:rPr>
      <w:rFonts w:ascii="Courier New" w:hAnsi="Courier New" w:cs="Courier New"/>
    </w:rPr>
  </w:style>
  <w:style w:type="character" w:customStyle="1" w:styleId="WW8Num11z2">
    <w:name w:val="WW8Num11z2"/>
    <w:rsid w:val="009F79CC"/>
    <w:rPr>
      <w:rFonts w:ascii="Wingdings" w:hAnsi="Wingdings" w:cs="Wingdings"/>
    </w:rPr>
  </w:style>
  <w:style w:type="character" w:customStyle="1" w:styleId="WW8Num11z3">
    <w:name w:val="WW8Num11z3"/>
    <w:rsid w:val="009F79CC"/>
    <w:rPr>
      <w:rFonts w:ascii="Symbol" w:hAnsi="Symbol" w:cs="Symbol"/>
    </w:rPr>
  </w:style>
  <w:style w:type="character" w:customStyle="1" w:styleId="WW8Num12z0">
    <w:name w:val="WW8Num12z0"/>
    <w:rsid w:val="009F79CC"/>
    <w:rPr>
      <w:rFonts w:cs="Times New Roman"/>
    </w:rPr>
  </w:style>
  <w:style w:type="character" w:customStyle="1" w:styleId="10">
    <w:name w:val="Основной шрифт абзаца1"/>
    <w:rsid w:val="009F79CC"/>
  </w:style>
  <w:style w:type="character" w:customStyle="1" w:styleId="Heading1Char">
    <w:name w:val="Heading 1 Char"/>
    <w:basedOn w:val="10"/>
    <w:rsid w:val="009F79CC"/>
    <w:rPr>
      <w:rFonts w:ascii="Arial" w:hAnsi="Arial" w:cs="Times New Roman"/>
      <w:b/>
      <w:kern w:val="1"/>
      <w:sz w:val="32"/>
    </w:rPr>
  </w:style>
  <w:style w:type="character" w:customStyle="1" w:styleId="Heading2Char">
    <w:name w:val="Heading 2 Char"/>
    <w:basedOn w:val="10"/>
    <w:rsid w:val="009F79CC"/>
    <w:rPr>
      <w:rFonts w:ascii="Arial" w:hAnsi="Arial" w:cs="Times New Roman"/>
      <w:b/>
      <w:color w:val="26282F"/>
      <w:sz w:val="26"/>
    </w:rPr>
  </w:style>
  <w:style w:type="character" w:customStyle="1" w:styleId="Heading3Char">
    <w:name w:val="Heading 3 Char"/>
    <w:basedOn w:val="10"/>
    <w:rsid w:val="009F79CC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10"/>
    <w:rsid w:val="009F79CC"/>
    <w:rPr>
      <w:rFonts w:cs="Times New Roman"/>
      <w:b/>
      <w:sz w:val="28"/>
    </w:rPr>
  </w:style>
  <w:style w:type="character" w:customStyle="1" w:styleId="HeaderChar">
    <w:name w:val="Header Char"/>
    <w:basedOn w:val="10"/>
    <w:rsid w:val="009F79CC"/>
    <w:rPr>
      <w:rFonts w:cs="Times New Roman"/>
      <w:sz w:val="24"/>
      <w:szCs w:val="24"/>
    </w:rPr>
  </w:style>
  <w:style w:type="character" w:customStyle="1" w:styleId="11">
    <w:name w:val="Номер страницы1"/>
    <w:basedOn w:val="10"/>
    <w:rsid w:val="009F79CC"/>
    <w:rPr>
      <w:rFonts w:cs="Times New Roman"/>
    </w:rPr>
  </w:style>
  <w:style w:type="character" w:styleId="a4">
    <w:name w:val="Hyperlink"/>
    <w:basedOn w:val="10"/>
    <w:rsid w:val="009F79CC"/>
    <w:rPr>
      <w:rFonts w:cs="Times New Roman"/>
      <w:color w:val="0000FF"/>
      <w:u w:val="single"/>
    </w:rPr>
  </w:style>
  <w:style w:type="character" w:customStyle="1" w:styleId="BodyTextIndent3Char">
    <w:name w:val="Body Text Indent 3 Char"/>
    <w:basedOn w:val="10"/>
    <w:rsid w:val="009F79CC"/>
    <w:rPr>
      <w:rFonts w:cs="Times New Roman"/>
      <w:sz w:val="16"/>
      <w:szCs w:val="16"/>
    </w:rPr>
  </w:style>
  <w:style w:type="character" w:customStyle="1" w:styleId="FooterChar">
    <w:name w:val="Footer Char"/>
    <w:basedOn w:val="10"/>
    <w:rsid w:val="009F79CC"/>
    <w:rPr>
      <w:rFonts w:cs="Times New Roman"/>
      <w:sz w:val="24"/>
      <w:szCs w:val="24"/>
    </w:rPr>
  </w:style>
  <w:style w:type="character" w:customStyle="1" w:styleId="BodyTextChar">
    <w:name w:val="Body Text Char"/>
    <w:basedOn w:val="10"/>
    <w:rsid w:val="009F79CC"/>
    <w:rPr>
      <w:rFonts w:cs="Times New Roman"/>
      <w:sz w:val="24"/>
      <w:szCs w:val="24"/>
    </w:rPr>
  </w:style>
  <w:style w:type="character" w:customStyle="1" w:styleId="BodyText2Char">
    <w:name w:val="Body Text 2 Char"/>
    <w:basedOn w:val="10"/>
    <w:rsid w:val="009F79CC"/>
    <w:rPr>
      <w:rFonts w:cs="Times New Roman"/>
      <w:sz w:val="24"/>
      <w:szCs w:val="24"/>
    </w:rPr>
  </w:style>
  <w:style w:type="character" w:customStyle="1" w:styleId="FootnoteTextChar">
    <w:name w:val="Footnote Text Char"/>
    <w:basedOn w:val="10"/>
    <w:rsid w:val="009F79CC"/>
    <w:rPr>
      <w:rFonts w:cs="Times New Roman"/>
      <w:sz w:val="20"/>
      <w:szCs w:val="20"/>
    </w:rPr>
  </w:style>
  <w:style w:type="character" w:customStyle="1" w:styleId="12">
    <w:name w:val="Знак сноски1"/>
    <w:basedOn w:val="10"/>
    <w:rsid w:val="009F79CC"/>
    <w:rPr>
      <w:rFonts w:cs="Times New Roman"/>
      <w:vertAlign w:val="superscript"/>
    </w:rPr>
  </w:style>
  <w:style w:type="character" w:customStyle="1" w:styleId="PlainTextChar">
    <w:name w:val="Plain Text Char"/>
    <w:basedOn w:val="10"/>
    <w:rsid w:val="009F79CC"/>
    <w:rPr>
      <w:rFonts w:ascii="Courier New" w:hAnsi="Courier New" w:cs="Courier New"/>
      <w:sz w:val="20"/>
      <w:szCs w:val="20"/>
    </w:rPr>
  </w:style>
  <w:style w:type="character" w:customStyle="1" w:styleId="BalloonTextChar">
    <w:name w:val="Balloon Text Char"/>
    <w:basedOn w:val="10"/>
    <w:rsid w:val="009F79CC"/>
    <w:rPr>
      <w:rFonts w:cs="Times New Roman"/>
      <w:sz w:val="2"/>
    </w:rPr>
  </w:style>
  <w:style w:type="character" w:customStyle="1" w:styleId="BodyTextIndentChar">
    <w:name w:val="Body Text Indent Char"/>
    <w:basedOn w:val="10"/>
    <w:rsid w:val="009F79CC"/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10"/>
    <w:rsid w:val="009F79CC"/>
    <w:rPr>
      <w:rFonts w:cs="Times New Roman"/>
      <w:sz w:val="24"/>
      <w:lang w:val="ru-RU"/>
    </w:rPr>
  </w:style>
  <w:style w:type="character" w:customStyle="1" w:styleId="BodyText3Char">
    <w:name w:val="Body Text 3 Char"/>
    <w:basedOn w:val="10"/>
    <w:rsid w:val="009F79CC"/>
    <w:rPr>
      <w:rFonts w:cs="Times New Roman"/>
      <w:sz w:val="16"/>
      <w:szCs w:val="16"/>
    </w:rPr>
  </w:style>
  <w:style w:type="character" w:customStyle="1" w:styleId="a5">
    <w:name w:val="Не вступил в силу"/>
    <w:rsid w:val="009F79CC"/>
    <w:rPr>
      <w:color w:val="008080"/>
      <w:sz w:val="20"/>
    </w:rPr>
  </w:style>
  <w:style w:type="character" w:customStyle="1" w:styleId="blk">
    <w:name w:val="blk"/>
    <w:basedOn w:val="10"/>
    <w:rsid w:val="009F79CC"/>
    <w:rPr>
      <w:rFonts w:cs="Times New Roman"/>
    </w:rPr>
  </w:style>
  <w:style w:type="character" w:customStyle="1" w:styleId="apple-converted-space">
    <w:name w:val="apple-converted-space"/>
    <w:basedOn w:val="10"/>
    <w:rsid w:val="009F79CC"/>
    <w:rPr>
      <w:rFonts w:cs="Times New Roman"/>
    </w:rPr>
  </w:style>
  <w:style w:type="character" w:customStyle="1" w:styleId="bookmark">
    <w:name w:val="bookmark"/>
    <w:rsid w:val="009F79CC"/>
  </w:style>
  <w:style w:type="character" w:customStyle="1" w:styleId="a6">
    <w:name w:val="Цветовое выделение"/>
    <w:rsid w:val="009F79CC"/>
    <w:rPr>
      <w:b/>
      <w:color w:val="26282F"/>
    </w:rPr>
  </w:style>
  <w:style w:type="character" w:customStyle="1" w:styleId="a7">
    <w:name w:val="Гипертекстовая ссылка"/>
    <w:rsid w:val="009F79CC"/>
    <w:rPr>
      <w:color w:val="106BBE"/>
    </w:rPr>
  </w:style>
  <w:style w:type="character" w:customStyle="1" w:styleId="a8">
    <w:name w:val="Активная гиперссылка"/>
    <w:rsid w:val="009F79CC"/>
    <w:rPr>
      <w:color w:val="106BBE"/>
      <w:u w:val="single"/>
    </w:rPr>
  </w:style>
  <w:style w:type="character" w:customStyle="1" w:styleId="a9">
    <w:name w:val="Выделение для Базового Поиска"/>
    <w:rsid w:val="009F79CC"/>
    <w:rPr>
      <w:b/>
      <w:color w:val="0058A9"/>
    </w:rPr>
  </w:style>
  <w:style w:type="character" w:customStyle="1" w:styleId="aa">
    <w:name w:val="Выделение для Базового Поиска (курсив)"/>
    <w:rsid w:val="009F79CC"/>
    <w:rPr>
      <w:b/>
      <w:i/>
      <w:color w:val="0058A9"/>
    </w:rPr>
  </w:style>
  <w:style w:type="character" w:customStyle="1" w:styleId="ab">
    <w:name w:val="Сравнение редакций"/>
    <w:rsid w:val="009F79CC"/>
    <w:rPr>
      <w:color w:val="26282F"/>
    </w:rPr>
  </w:style>
  <w:style w:type="character" w:customStyle="1" w:styleId="ac">
    <w:name w:val="Добавленный текст"/>
    <w:rsid w:val="009F79CC"/>
    <w:rPr>
      <w:color w:val="000000"/>
    </w:rPr>
  </w:style>
  <w:style w:type="character" w:customStyle="1" w:styleId="ad">
    <w:name w:val="Заголовок полученного сообщения"/>
    <w:rsid w:val="009F79CC"/>
    <w:rPr>
      <w:b/>
      <w:color w:val="FF0000"/>
    </w:rPr>
  </w:style>
  <w:style w:type="character" w:customStyle="1" w:styleId="ae">
    <w:name w:val="Заголовок собственного сообщения"/>
    <w:rsid w:val="009F79CC"/>
  </w:style>
  <w:style w:type="character" w:customStyle="1" w:styleId="af">
    <w:name w:val="Найденные слова"/>
    <w:rsid w:val="009F79CC"/>
    <w:rPr>
      <w:color w:val="26282F"/>
    </w:rPr>
  </w:style>
  <w:style w:type="character" w:customStyle="1" w:styleId="af0">
    <w:name w:val="Опечатки"/>
    <w:rsid w:val="009F79CC"/>
    <w:rPr>
      <w:color w:val="FF0000"/>
    </w:rPr>
  </w:style>
  <w:style w:type="character" w:customStyle="1" w:styleId="af1">
    <w:name w:val="Продолжение ссылки"/>
    <w:rsid w:val="009F79CC"/>
  </w:style>
  <w:style w:type="character" w:customStyle="1" w:styleId="af2">
    <w:name w:val="Ссылка на утративший силу документ"/>
    <w:rsid w:val="009F79CC"/>
    <w:rPr>
      <w:color w:val="749232"/>
    </w:rPr>
  </w:style>
  <w:style w:type="character" w:customStyle="1" w:styleId="af3">
    <w:name w:val="Удалённый текст"/>
    <w:rsid w:val="009F79CC"/>
    <w:rPr>
      <w:color w:val="000000"/>
    </w:rPr>
  </w:style>
  <w:style w:type="character" w:customStyle="1" w:styleId="af4">
    <w:name w:val="Утратил силу"/>
    <w:rsid w:val="009F79CC"/>
    <w:rPr>
      <w:strike/>
      <w:color w:val="666600"/>
    </w:rPr>
  </w:style>
  <w:style w:type="character" w:customStyle="1" w:styleId="ListLabel1">
    <w:name w:val="ListLabel 1"/>
    <w:rsid w:val="009F79CC"/>
    <w:rPr>
      <w:rFonts w:cs="Times New Roman"/>
    </w:rPr>
  </w:style>
  <w:style w:type="character" w:customStyle="1" w:styleId="ListLabel2">
    <w:name w:val="ListLabel 2"/>
    <w:rsid w:val="009F79CC"/>
    <w:rPr>
      <w:rFonts w:eastAsia="Times New Roman"/>
    </w:rPr>
  </w:style>
  <w:style w:type="paragraph" w:customStyle="1" w:styleId="13">
    <w:name w:val="Заголовок1"/>
    <w:basedOn w:val="a"/>
    <w:next w:val="a0"/>
    <w:rsid w:val="009F79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F79CC"/>
    <w:pPr>
      <w:spacing w:after="120"/>
    </w:pPr>
  </w:style>
  <w:style w:type="paragraph" w:styleId="af5">
    <w:name w:val="List"/>
    <w:basedOn w:val="a0"/>
    <w:rsid w:val="009F79CC"/>
    <w:rPr>
      <w:rFonts w:cs="Mangal"/>
    </w:rPr>
  </w:style>
  <w:style w:type="paragraph" w:customStyle="1" w:styleId="14">
    <w:name w:val="Название1"/>
    <w:basedOn w:val="a"/>
    <w:rsid w:val="009F79C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F79CC"/>
    <w:pPr>
      <w:suppressLineNumbers/>
    </w:pPr>
    <w:rPr>
      <w:rFonts w:cs="Mangal"/>
    </w:rPr>
  </w:style>
  <w:style w:type="paragraph" w:styleId="af6">
    <w:name w:val="header"/>
    <w:basedOn w:val="a"/>
    <w:rsid w:val="009F79CC"/>
    <w:pPr>
      <w:suppressLineNumbers/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9F79CC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9F79CC"/>
    <w:pPr>
      <w:widowControl w:val="0"/>
      <w:suppressAutoHyphens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9F79CC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9F79CC"/>
    <w:pPr>
      <w:ind w:firstLine="567"/>
      <w:jc w:val="both"/>
    </w:pPr>
    <w:rPr>
      <w:sz w:val="28"/>
      <w:szCs w:val="20"/>
    </w:rPr>
  </w:style>
  <w:style w:type="paragraph" w:styleId="af7">
    <w:name w:val="footer"/>
    <w:basedOn w:val="a"/>
    <w:rsid w:val="009F79CC"/>
    <w:pPr>
      <w:suppressLineNumbers/>
      <w:tabs>
        <w:tab w:val="center" w:pos="4677"/>
        <w:tab w:val="right" w:pos="9355"/>
      </w:tabs>
    </w:pPr>
  </w:style>
  <w:style w:type="paragraph" w:styleId="30">
    <w:name w:val="toc 3"/>
    <w:basedOn w:val="a"/>
    <w:rsid w:val="009F79CC"/>
    <w:pPr>
      <w:tabs>
        <w:tab w:val="left" w:pos="9900"/>
      </w:tabs>
      <w:spacing w:line="360" w:lineRule="auto"/>
      <w:ind w:left="566" w:right="359"/>
      <w:jc w:val="both"/>
    </w:pPr>
  </w:style>
  <w:style w:type="paragraph" w:customStyle="1" w:styleId="ConsNormal">
    <w:name w:val="ConsNormal"/>
    <w:rsid w:val="009F79CC"/>
    <w:pPr>
      <w:widowControl w:val="0"/>
      <w:suppressAutoHyphens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9F79CC"/>
    <w:pPr>
      <w:spacing w:after="120" w:line="480" w:lineRule="auto"/>
    </w:pPr>
  </w:style>
  <w:style w:type="paragraph" w:customStyle="1" w:styleId="Normal1">
    <w:name w:val="Normal1"/>
    <w:rsid w:val="009F79CC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customStyle="1" w:styleId="16">
    <w:name w:val="Текст сноски1"/>
    <w:basedOn w:val="a"/>
    <w:rsid w:val="009F79CC"/>
    <w:pPr>
      <w:widowControl w:val="0"/>
    </w:pPr>
    <w:rPr>
      <w:sz w:val="20"/>
      <w:szCs w:val="20"/>
    </w:rPr>
  </w:style>
  <w:style w:type="paragraph" w:customStyle="1" w:styleId="17">
    <w:name w:val="Текст1"/>
    <w:basedOn w:val="a"/>
    <w:rsid w:val="009F79CC"/>
    <w:rPr>
      <w:rFonts w:ascii="Courier New" w:hAnsi="Courier New" w:cs="Courier New"/>
      <w:sz w:val="20"/>
      <w:szCs w:val="20"/>
    </w:rPr>
  </w:style>
  <w:style w:type="paragraph" w:customStyle="1" w:styleId="18">
    <w:name w:val="Текст выноски1"/>
    <w:basedOn w:val="a"/>
    <w:rsid w:val="009F79CC"/>
    <w:rPr>
      <w:rFonts w:ascii="Tahoma" w:hAnsi="Tahoma" w:cs="Tahoma"/>
      <w:sz w:val="16"/>
      <w:szCs w:val="16"/>
    </w:rPr>
  </w:style>
  <w:style w:type="paragraph" w:customStyle="1" w:styleId="af8">
    <w:name w:val="Знак Знак Знак Знак"/>
    <w:basedOn w:val="a"/>
    <w:rsid w:val="009F79C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9">
    <w:name w:val="Прижатый влево"/>
    <w:basedOn w:val="a"/>
    <w:rsid w:val="009F79CC"/>
    <w:rPr>
      <w:rFonts w:ascii="Arial" w:hAnsi="Arial" w:cs="Arial"/>
      <w:sz w:val="20"/>
      <w:szCs w:val="20"/>
    </w:rPr>
  </w:style>
  <w:style w:type="paragraph" w:styleId="afa">
    <w:name w:val="Body Text Indent"/>
    <w:basedOn w:val="a"/>
    <w:rsid w:val="009F79CC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9F79CC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9F79CC"/>
    <w:pPr>
      <w:spacing w:after="120"/>
    </w:pPr>
    <w:rPr>
      <w:sz w:val="16"/>
      <w:szCs w:val="16"/>
    </w:rPr>
  </w:style>
  <w:style w:type="paragraph" w:customStyle="1" w:styleId="19">
    <w:name w:val="Обычный (веб)1"/>
    <w:basedOn w:val="a"/>
    <w:rsid w:val="009F79CC"/>
    <w:pPr>
      <w:spacing w:before="100" w:after="100"/>
    </w:pPr>
  </w:style>
  <w:style w:type="paragraph" w:customStyle="1" w:styleId="1a">
    <w:name w:val="Абзац списка1"/>
    <w:basedOn w:val="a"/>
    <w:rsid w:val="009F79CC"/>
    <w:pPr>
      <w:ind w:left="708"/>
    </w:pPr>
    <w:rPr>
      <w:sz w:val="20"/>
      <w:szCs w:val="20"/>
    </w:rPr>
  </w:style>
  <w:style w:type="paragraph" w:styleId="20">
    <w:name w:val="toc 2"/>
    <w:basedOn w:val="a"/>
    <w:rsid w:val="009F79CC"/>
    <w:pPr>
      <w:tabs>
        <w:tab w:val="right" w:leader="dot" w:pos="9355"/>
      </w:tabs>
      <w:ind w:left="240"/>
    </w:pPr>
  </w:style>
  <w:style w:type="paragraph" w:customStyle="1" w:styleId="afb">
    <w:name w:val="Таблицы (моноширинный)"/>
    <w:basedOn w:val="a"/>
    <w:rsid w:val="009F79CC"/>
    <w:pPr>
      <w:jc w:val="both"/>
    </w:pPr>
    <w:rPr>
      <w:rFonts w:ascii="Courier New" w:hAnsi="Courier New" w:cs="Courier New"/>
      <w:sz w:val="20"/>
      <w:szCs w:val="20"/>
    </w:rPr>
  </w:style>
  <w:style w:type="paragraph" w:styleId="1b">
    <w:name w:val="toc 1"/>
    <w:basedOn w:val="a"/>
    <w:rsid w:val="009F79CC"/>
    <w:pPr>
      <w:tabs>
        <w:tab w:val="right" w:leader="dot" w:pos="9638"/>
      </w:tabs>
    </w:pPr>
  </w:style>
  <w:style w:type="paragraph" w:customStyle="1" w:styleId="afc">
    <w:name w:val="Внимание"/>
    <w:basedOn w:val="a"/>
    <w:rsid w:val="009F79CC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fd">
    <w:name w:val="Внимание: криминал!!"/>
    <w:basedOn w:val="afc"/>
    <w:rsid w:val="009F79CC"/>
  </w:style>
  <w:style w:type="paragraph" w:customStyle="1" w:styleId="afe">
    <w:name w:val="Внимание: недобросовестность!"/>
    <w:basedOn w:val="afc"/>
    <w:rsid w:val="009F79CC"/>
  </w:style>
  <w:style w:type="paragraph" w:customStyle="1" w:styleId="aff">
    <w:name w:val="Дочерний элемент списка"/>
    <w:basedOn w:val="a"/>
    <w:rsid w:val="009F79CC"/>
    <w:pPr>
      <w:widowControl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0">
    <w:name w:val="Основное меню (преемственное)"/>
    <w:basedOn w:val="a"/>
    <w:rsid w:val="009F79CC"/>
    <w:pPr>
      <w:widowControl w:val="0"/>
      <w:ind w:firstLine="720"/>
      <w:jc w:val="both"/>
    </w:pPr>
    <w:rPr>
      <w:rFonts w:ascii="Verdana" w:hAnsi="Verdana" w:cs="Verdana"/>
    </w:rPr>
  </w:style>
  <w:style w:type="paragraph" w:customStyle="1" w:styleId="aff1">
    <w:name w:val="Заголовок *"/>
    <w:basedOn w:val="aff0"/>
    <w:rsid w:val="009F79CC"/>
    <w:rPr>
      <w:b/>
      <w:bCs/>
      <w:color w:val="0058A9"/>
    </w:rPr>
  </w:style>
  <w:style w:type="paragraph" w:customStyle="1" w:styleId="aff2">
    <w:name w:val="Заголовок группы контролов"/>
    <w:basedOn w:val="a"/>
    <w:rsid w:val="009F79CC"/>
    <w:pPr>
      <w:widowControl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3">
    <w:name w:val="Заголовок для информации об изменениях"/>
    <w:basedOn w:val="1"/>
    <w:rsid w:val="009F79CC"/>
    <w:pPr>
      <w:keepNext w:val="0"/>
      <w:widowControl w:val="0"/>
      <w:tabs>
        <w:tab w:val="clear" w:pos="0"/>
      </w:tabs>
      <w:spacing w:before="0" w:after="108"/>
      <w:ind w:left="0" w:firstLine="0"/>
      <w:jc w:val="center"/>
    </w:pPr>
    <w:rPr>
      <w:b w:val="0"/>
      <w:bCs w:val="0"/>
      <w:color w:val="26282F"/>
      <w:sz w:val="20"/>
      <w:szCs w:val="20"/>
    </w:rPr>
  </w:style>
  <w:style w:type="paragraph" w:customStyle="1" w:styleId="aff4">
    <w:name w:val="Заголовок распахивающейся части диалога"/>
    <w:basedOn w:val="a"/>
    <w:rsid w:val="009F79CC"/>
    <w:pPr>
      <w:widowControl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5">
    <w:name w:val="Заголовок статьи"/>
    <w:basedOn w:val="a"/>
    <w:rsid w:val="009F79CC"/>
    <w:pPr>
      <w:widowControl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6">
    <w:name w:val="Заголовок ЭР (левое окно)"/>
    <w:basedOn w:val="a"/>
    <w:rsid w:val="009F79CC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7">
    <w:name w:val="Заголовок ЭР (правое окно)"/>
    <w:basedOn w:val="aff6"/>
    <w:rsid w:val="009F79CC"/>
    <w:pPr>
      <w:spacing w:after="0"/>
      <w:jc w:val="left"/>
    </w:pPr>
  </w:style>
  <w:style w:type="paragraph" w:customStyle="1" w:styleId="aff8">
    <w:name w:val="Интерактивный заголовок"/>
    <w:basedOn w:val="aff1"/>
    <w:rsid w:val="009F79CC"/>
    <w:rPr>
      <w:u w:val="single"/>
    </w:rPr>
  </w:style>
  <w:style w:type="paragraph" w:customStyle="1" w:styleId="aff9">
    <w:name w:val="Текст (справка)"/>
    <w:basedOn w:val="a"/>
    <w:rsid w:val="009F79CC"/>
    <w:pPr>
      <w:widowControl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a">
    <w:name w:val="Комментарий"/>
    <w:basedOn w:val="aff9"/>
    <w:rsid w:val="009F79CC"/>
    <w:pPr>
      <w:spacing w:before="75"/>
      <w:ind w:right="0"/>
      <w:jc w:val="both"/>
    </w:pPr>
    <w:rPr>
      <w:color w:val="353842"/>
    </w:rPr>
  </w:style>
  <w:style w:type="paragraph" w:customStyle="1" w:styleId="affb">
    <w:name w:val="Информация о версии"/>
    <w:basedOn w:val="affa"/>
    <w:rsid w:val="009F79CC"/>
    <w:rPr>
      <w:i/>
      <w:iCs/>
    </w:rPr>
  </w:style>
  <w:style w:type="paragraph" w:customStyle="1" w:styleId="affc">
    <w:name w:val="Текст информации об изменениях"/>
    <w:basedOn w:val="a"/>
    <w:rsid w:val="009F79CC"/>
    <w:pPr>
      <w:widowControl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d">
    <w:name w:val="Информация об изменениях"/>
    <w:basedOn w:val="affc"/>
    <w:rsid w:val="009F79CC"/>
    <w:pPr>
      <w:spacing w:before="180"/>
      <w:ind w:left="360" w:right="360" w:firstLine="0"/>
    </w:pPr>
  </w:style>
  <w:style w:type="paragraph" w:customStyle="1" w:styleId="affe">
    <w:name w:val="Текст (лев. подпись)"/>
    <w:basedOn w:val="a"/>
    <w:rsid w:val="009F79CC"/>
    <w:pPr>
      <w:widowControl w:val="0"/>
    </w:pPr>
    <w:rPr>
      <w:rFonts w:ascii="Arial" w:hAnsi="Arial" w:cs="Arial"/>
      <w:sz w:val="26"/>
      <w:szCs w:val="26"/>
    </w:rPr>
  </w:style>
  <w:style w:type="paragraph" w:customStyle="1" w:styleId="afff">
    <w:name w:val="Колонтитул (левый)"/>
    <w:basedOn w:val="affe"/>
    <w:rsid w:val="009F79CC"/>
    <w:rPr>
      <w:sz w:val="16"/>
      <w:szCs w:val="16"/>
    </w:rPr>
  </w:style>
  <w:style w:type="paragraph" w:customStyle="1" w:styleId="afff0">
    <w:name w:val="Текст (прав. подпись)"/>
    <w:basedOn w:val="a"/>
    <w:rsid w:val="009F79CC"/>
    <w:pPr>
      <w:widowControl w:val="0"/>
      <w:jc w:val="right"/>
    </w:pPr>
    <w:rPr>
      <w:rFonts w:ascii="Arial" w:hAnsi="Arial" w:cs="Arial"/>
      <w:sz w:val="26"/>
      <w:szCs w:val="26"/>
    </w:rPr>
  </w:style>
  <w:style w:type="paragraph" w:customStyle="1" w:styleId="afff1">
    <w:name w:val="Колонтитул (правый)"/>
    <w:basedOn w:val="afff0"/>
    <w:rsid w:val="009F79CC"/>
    <w:rPr>
      <w:sz w:val="16"/>
      <w:szCs w:val="16"/>
    </w:rPr>
  </w:style>
  <w:style w:type="paragraph" w:customStyle="1" w:styleId="afff2">
    <w:name w:val="Комментарий пользователя"/>
    <w:basedOn w:val="affa"/>
    <w:rsid w:val="009F79CC"/>
    <w:pPr>
      <w:jc w:val="left"/>
    </w:pPr>
  </w:style>
  <w:style w:type="paragraph" w:customStyle="1" w:styleId="afff3">
    <w:name w:val="Куда обратиться?"/>
    <w:basedOn w:val="afc"/>
    <w:rsid w:val="009F79CC"/>
  </w:style>
  <w:style w:type="paragraph" w:customStyle="1" w:styleId="afff4">
    <w:name w:val="Моноширинный"/>
    <w:basedOn w:val="a"/>
    <w:rsid w:val="009F79CC"/>
    <w:pPr>
      <w:widowControl w:val="0"/>
    </w:pPr>
    <w:rPr>
      <w:rFonts w:ascii="Courier New" w:hAnsi="Courier New" w:cs="Courier New"/>
      <w:sz w:val="26"/>
      <w:szCs w:val="26"/>
    </w:rPr>
  </w:style>
  <w:style w:type="paragraph" w:customStyle="1" w:styleId="afff5">
    <w:name w:val="Напишите нам"/>
    <w:basedOn w:val="a"/>
    <w:rsid w:val="009F79CC"/>
    <w:pPr>
      <w:widowControl w:val="0"/>
      <w:spacing w:before="90" w:after="90"/>
      <w:ind w:left="180" w:right="180"/>
      <w:jc w:val="both"/>
    </w:pPr>
    <w:rPr>
      <w:rFonts w:ascii="Arial" w:hAnsi="Arial" w:cs="Arial"/>
      <w:sz w:val="22"/>
      <w:szCs w:val="22"/>
    </w:rPr>
  </w:style>
  <w:style w:type="paragraph" w:customStyle="1" w:styleId="afff6">
    <w:name w:val="Необходимые документы"/>
    <w:basedOn w:val="afc"/>
    <w:rsid w:val="009F79CC"/>
    <w:pPr>
      <w:ind w:firstLine="118"/>
    </w:pPr>
  </w:style>
  <w:style w:type="paragraph" w:customStyle="1" w:styleId="afff7">
    <w:name w:val="Нормальный (таблица)"/>
    <w:basedOn w:val="a"/>
    <w:rsid w:val="009F79CC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ff8">
    <w:name w:val="Оглавление"/>
    <w:basedOn w:val="afb"/>
    <w:rsid w:val="009F79CC"/>
    <w:pPr>
      <w:widowControl w:val="0"/>
      <w:ind w:left="140"/>
      <w:jc w:val="left"/>
    </w:pPr>
    <w:rPr>
      <w:sz w:val="26"/>
      <w:szCs w:val="26"/>
    </w:rPr>
  </w:style>
  <w:style w:type="paragraph" w:customStyle="1" w:styleId="afff9">
    <w:name w:val="Переменная часть"/>
    <w:basedOn w:val="aff0"/>
    <w:rsid w:val="009F79CC"/>
    <w:rPr>
      <w:sz w:val="20"/>
      <w:szCs w:val="20"/>
    </w:rPr>
  </w:style>
  <w:style w:type="paragraph" w:customStyle="1" w:styleId="afffa">
    <w:name w:val="Подвал для информации об изменениях"/>
    <w:basedOn w:val="1"/>
    <w:rsid w:val="009F79CC"/>
    <w:pPr>
      <w:keepNext w:val="0"/>
      <w:widowControl w:val="0"/>
      <w:tabs>
        <w:tab w:val="clear" w:pos="0"/>
      </w:tabs>
      <w:spacing w:before="108" w:after="108"/>
      <w:ind w:left="0" w:firstLine="0"/>
      <w:jc w:val="center"/>
    </w:pPr>
    <w:rPr>
      <w:b w:val="0"/>
      <w:bCs w:val="0"/>
      <w:color w:val="26282F"/>
      <w:sz w:val="20"/>
      <w:szCs w:val="20"/>
    </w:rPr>
  </w:style>
  <w:style w:type="paragraph" w:customStyle="1" w:styleId="afffb">
    <w:name w:val="Подзаголовок для информации об изменениях"/>
    <w:basedOn w:val="affc"/>
    <w:rsid w:val="009F79CC"/>
    <w:rPr>
      <w:b/>
      <w:bCs/>
    </w:rPr>
  </w:style>
  <w:style w:type="paragraph" w:customStyle="1" w:styleId="afffc">
    <w:name w:val="Подчёркнутый текст"/>
    <w:basedOn w:val="a"/>
    <w:rsid w:val="009F79CC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d">
    <w:name w:val="Постоянная часть *"/>
    <w:basedOn w:val="aff0"/>
    <w:rsid w:val="009F79CC"/>
    <w:rPr>
      <w:sz w:val="22"/>
      <w:szCs w:val="22"/>
    </w:rPr>
  </w:style>
  <w:style w:type="paragraph" w:customStyle="1" w:styleId="afffe">
    <w:name w:val="Пример."/>
    <w:basedOn w:val="afc"/>
    <w:rsid w:val="009F79CC"/>
  </w:style>
  <w:style w:type="paragraph" w:customStyle="1" w:styleId="affff">
    <w:name w:val="Примечание."/>
    <w:basedOn w:val="afc"/>
    <w:rsid w:val="009F79CC"/>
  </w:style>
  <w:style w:type="paragraph" w:customStyle="1" w:styleId="affff0">
    <w:name w:val="Словарная статья"/>
    <w:basedOn w:val="a"/>
    <w:rsid w:val="009F79CC"/>
    <w:pPr>
      <w:widowControl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1">
    <w:name w:val="Ссылка на официальную публикацию"/>
    <w:basedOn w:val="a"/>
    <w:rsid w:val="009F79CC"/>
    <w:pPr>
      <w:widowControl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2">
    <w:name w:val="Текст в таблице"/>
    <w:basedOn w:val="afff7"/>
    <w:rsid w:val="009F79CC"/>
    <w:pPr>
      <w:ind w:firstLine="500"/>
    </w:pPr>
  </w:style>
  <w:style w:type="paragraph" w:customStyle="1" w:styleId="affff3">
    <w:name w:val="Текст ЭР (см. также)"/>
    <w:basedOn w:val="a"/>
    <w:rsid w:val="009F79CC"/>
    <w:pPr>
      <w:widowControl w:val="0"/>
      <w:spacing w:before="200"/>
    </w:pPr>
    <w:rPr>
      <w:rFonts w:ascii="Arial" w:hAnsi="Arial" w:cs="Arial"/>
      <w:sz w:val="22"/>
      <w:szCs w:val="22"/>
    </w:rPr>
  </w:style>
  <w:style w:type="paragraph" w:customStyle="1" w:styleId="affff4">
    <w:name w:val="Технический комментарий"/>
    <w:basedOn w:val="a"/>
    <w:rsid w:val="009F79CC"/>
    <w:pPr>
      <w:widowControl w:val="0"/>
    </w:pPr>
    <w:rPr>
      <w:rFonts w:ascii="Arial" w:hAnsi="Arial" w:cs="Arial"/>
      <w:color w:val="463F31"/>
      <w:sz w:val="26"/>
      <w:szCs w:val="26"/>
    </w:rPr>
  </w:style>
  <w:style w:type="paragraph" w:customStyle="1" w:styleId="affff5">
    <w:name w:val="Формула"/>
    <w:basedOn w:val="a"/>
    <w:rsid w:val="009F79CC"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</w:rPr>
  </w:style>
  <w:style w:type="paragraph" w:customStyle="1" w:styleId="affff6">
    <w:name w:val="Центрированный (таблица)"/>
    <w:basedOn w:val="afff7"/>
    <w:rsid w:val="009F79CC"/>
    <w:pPr>
      <w:jc w:val="center"/>
    </w:pPr>
  </w:style>
  <w:style w:type="paragraph" w:customStyle="1" w:styleId="-">
    <w:name w:val="ЭР-содержание (правое окно)"/>
    <w:basedOn w:val="a"/>
    <w:rsid w:val="009F79CC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styleId="affff7">
    <w:name w:val="Normal (Web)"/>
    <w:basedOn w:val="a"/>
    <w:rsid w:val="00A16C84"/>
    <w:pPr>
      <w:suppressAutoHyphens w:val="0"/>
      <w:spacing w:before="100" w:beforeAutospacing="1" w:after="119"/>
    </w:pPr>
    <w:rPr>
      <w:lang w:eastAsia="ru-RU"/>
    </w:rPr>
  </w:style>
  <w:style w:type="paragraph" w:customStyle="1" w:styleId="FR1">
    <w:name w:val="FR1"/>
    <w:rsid w:val="001337A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fff8">
    <w:name w:val="List Paragraph"/>
    <w:basedOn w:val="a"/>
    <w:uiPriority w:val="34"/>
    <w:qFormat/>
    <w:rsid w:val="0080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%20kez31894@yandex.ru%20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7944</Words>
  <Characters>45285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53123</CharactersWithSpaces>
  <SharedDoc>false</SharedDoc>
  <HLinks>
    <vt:vector size="18" baseType="variant"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2490471</vt:i4>
      </vt:variant>
      <vt:variant>
        <vt:i4>0</vt:i4>
      </vt:variant>
      <vt:variant>
        <vt:i4>0</vt:i4>
      </vt:variant>
      <vt:variant>
        <vt:i4>5</vt:i4>
      </vt:variant>
      <vt:variant>
        <vt:lpwstr>http://www.igra.udmurt.ru/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mio, udmlink, ru, miour</cp:keywords>
  <dc:description>Miour@mio.udmlink.ru.Miour@mio.udmlink.ru.Утвержден</dc:description>
  <cp:lastModifiedBy>User</cp:lastModifiedBy>
  <cp:revision>3</cp:revision>
  <cp:lastPrinted>2019-05-06T00:43:00Z</cp:lastPrinted>
  <dcterms:created xsi:type="dcterms:W3CDTF">2022-11-01T12:03:00Z</dcterms:created>
  <dcterms:modified xsi:type="dcterms:W3CDTF">2022-11-01T12:07:00Z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Минимущество Удмуртии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