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73" w:rsidRDefault="00831A73" w:rsidP="00831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</w:p>
    <w:p w:rsidR="00831A73" w:rsidRDefault="00831A73" w:rsidP="00831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831A73" w:rsidRPr="001B2FAC" w:rsidRDefault="00831A73" w:rsidP="001B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E30DCA" wp14:editId="7A94BE85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73" w:rsidRPr="00831A73" w:rsidRDefault="00831A73" w:rsidP="00831A73">
      <w:pPr>
        <w:spacing w:line="276" w:lineRule="auto"/>
        <w:jc w:val="center"/>
        <w:rPr>
          <w:b/>
        </w:rPr>
      </w:pPr>
      <w:r w:rsidRPr="00831A73"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831A73" w:rsidRPr="00831A73" w:rsidRDefault="00831A73" w:rsidP="00831A73">
      <w:pPr>
        <w:rPr>
          <w:b/>
        </w:rPr>
      </w:pPr>
    </w:p>
    <w:p w:rsidR="00831A73" w:rsidRPr="00831A73" w:rsidRDefault="00831A73" w:rsidP="00831A73">
      <w:pPr>
        <w:spacing w:line="276" w:lineRule="auto"/>
        <w:jc w:val="center"/>
        <w:rPr>
          <w:b/>
        </w:rPr>
      </w:pPr>
      <w:r w:rsidRPr="00831A73">
        <w:rPr>
          <w:b/>
        </w:rPr>
        <w:t>«УДМУРТ ЭЛЬКУНЫСЬ КЕЗ ЁРОС МУНИЦИПАЛ  ОКРУГ»</w:t>
      </w:r>
    </w:p>
    <w:p w:rsidR="00831A73" w:rsidRPr="00831A73" w:rsidRDefault="00831A73" w:rsidP="00831A73">
      <w:pPr>
        <w:jc w:val="center"/>
        <w:rPr>
          <w:b/>
          <w:bCs/>
        </w:rPr>
      </w:pPr>
      <w:r w:rsidRPr="00831A73">
        <w:rPr>
          <w:b/>
        </w:rPr>
        <w:t>МУНИЦИПАЛ КЫЛДЫТЭТЛЭН АДМИНИСТРАЦИЕЗ</w:t>
      </w:r>
    </w:p>
    <w:p w:rsidR="00831A73" w:rsidRPr="00831A73" w:rsidRDefault="00831A73" w:rsidP="00831A73">
      <w:pPr>
        <w:spacing w:line="218" w:lineRule="auto"/>
        <w:ind w:right="-22"/>
      </w:pPr>
    </w:p>
    <w:p w:rsidR="00831A73" w:rsidRPr="00831A73" w:rsidRDefault="00831A73" w:rsidP="00831A73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sz w:val="36"/>
          <w:szCs w:val="36"/>
        </w:rPr>
      </w:pPr>
      <w:r w:rsidRPr="00831A73">
        <w:rPr>
          <w:b/>
          <w:bCs/>
          <w:sz w:val="36"/>
          <w:szCs w:val="36"/>
        </w:rPr>
        <w:t xml:space="preserve">  ПОСТАНОВЛЕНИЕ</w:t>
      </w:r>
    </w:p>
    <w:p w:rsidR="00831A73" w:rsidRPr="00831A73" w:rsidRDefault="00831A73" w:rsidP="00831A73">
      <w:pPr>
        <w:rPr>
          <w:sz w:val="28"/>
          <w:szCs w:val="28"/>
        </w:rPr>
      </w:pPr>
    </w:p>
    <w:p w:rsidR="00831A73" w:rsidRPr="00831A73" w:rsidRDefault="00831A73" w:rsidP="001B2FAC">
      <w:r w:rsidRPr="00831A73">
        <w:t xml:space="preserve">от </w:t>
      </w:r>
      <w:r w:rsidR="007264A4">
        <w:t xml:space="preserve">20 марта 2024 года </w:t>
      </w:r>
      <w:r w:rsidR="007264A4">
        <w:tab/>
      </w:r>
      <w:r w:rsidR="007264A4">
        <w:tab/>
      </w:r>
      <w:r w:rsidR="007264A4">
        <w:tab/>
      </w:r>
      <w:r w:rsidR="007264A4">
        <w:tab/>
      </w:r>
      <w:r w:rsidR="007264A4">
        <w:tab/>
      </w:r>
      <w:r w:rsidR="007264A4">
        <w:tab/>
      </w:r>
      <w:r w:rsidR="007264A4">
        <w:tab/>
      </w:r>
      <w:r w:rsidR="007264A4">
        <w:tab/>
      </w:r>
      <w:r w:rsidR="001B2FAC">
        <w:t xml:space="preserve">                      </w:t>
      </w:r>
      <w:r w:rsidR="007264A4">
        <w:t>№ 488</w:t>
      </w:r>
    </w:p>
    <w:p w:rsidR="00831A73" w:rsidRPr="00831A73" w:rsidRDefault="00831A73" w:rsidP="00831A73">
      <w:pPr>
        <w:jc w:val="center"/>
      </w:pPr>
    </w:p>
    <w:p w:rsidR="00831A73" w:rsidRPr="00831A73" w:rsidRDefault="00831A73" w:rsidP="00831A73">
      <w:pPr>
        <w:jc w:val="center"/>
      </w:pPr>
      <w:r w:rsidRPr="00831A73">
        <w:t xml:space="preserve">п. </w:t>
      </w:r>
      <w:proofErr w:type="spellStart"/>
      <w:r w:rsidRPr="00831A73">
        <w:t>Кез</w:t>
      </w:r>
      <w:proofErr w:type="spellEnd"/>
    </w:p>
    <w:p w:rsidR="00831A73" w:rsidRPr="00831A73" w:rsidRDefault="00831A73" w:rsidP="00831A73">
      <w:pPr>
        <w:rPr>
          <w:sz w:val="28"/>
          <w:szCs w:val="28"/>
        </w:rPr>
      </w:pPr>
    </w:p>
    <w:p w:rsidR="00831A73" w:rsidRDefault="0091790A" w:rsidP="00831A73">
      <w:pPr>
        <w:widowControl w:val="0"/>
        <w:suppressAutoHyphens/>
        <w:jc w:val="center"/>
        <w:rPr>
          <w:b/>
        </w:rPr>
      </w:pPr>
      <w:r>
        <w:rPr>
          <w:b/>
        </w:rPr>
        <w:t>О реализации в 2025</w:t>
      </w:r>
      <w:r w:rsidR="00831A73" w:rsidRPr="00831A73">
        <w:rPr>
          <w:b/>
        </w:rPr>
        <w:t xml:space="preserve"> году проектов</w:t>
      </w:r>
      <w:r w:rsidR="003A118D">
        <w:rPr>
          <w:b/>
        </w:rPr>
        <w:t xml:space="preserve"> </w:t>
      </w:r>
      <w:r w:rsidR="00831A73" w:rsidRPr="00831A73">
        <w:rPr>
          <w:b/>
        </w:rPr>
        <w:t>муниципального образования</w:t>
      </w:r>
    </w:p>
    <w:p w:rsidR="00831A73" w:rsidRPr="00831A73" w:rsidRDefault="00831A73" w:rsidP="00681117">
      <w:pPr>
        <w:widowControl w:val="0"/>
        <w:suppressAutoHyphens/>
        <w:jc w:val="center"/>
        <w:rPr>
          <w:b/>
        </w:rPr>
      </w:pPr>
      <w:r w:rsidRPr="00831A73">
        <w:rPr>
          <w:b/>
        </w:rPr>
        <w:t xml:space="preserve">«Муниципальный округ </w:t>
      </w:r>
      <w:proofErr w:type="spellStart"/>
      <w:r w:rsidRPr="00831A73">
        <w:rPr>
          <w:b/>
        </w:rPr>
        <w:t>Кезского</w:t>
      </w:r>
      <w:proofErr w:type="spellEnd"/>
      <w:r w:rsidRPr="00831A73">
        <w:rPr>
          <w:b/>
        </w:rPr>
        <w:t xml:space="preserve"> района</w:t>
      </w:r>
      <w:r w:rsidR="003A118D">
        <w:rPr>
          <w:b/>
        </w:rPr>
        <w:t xml:space="preserve"> </w:t>
      </w:r>
      <w:r w:rsidRPr="00831A73">
        <w:rPr>
          <w:b/>
        </w:rPr>
        <w:t>Удмуртской Республики»</w:t>
      </w:r>
      <w:r>
        <w:rPr>
          <w:b/>
        </w:rPr>
        <w:t xml:space="preserve"> в </w:t>
      </w:r>
      <w:r w:rsidRPr="00831A73">
        <w:rPr>
          <w:b/>
        </w:rPr>
        <w:t>Территориальном</w:t>
      </w:r>
      <w:r w:rsidR="003A118D">
        <w:rPr>
          <w:b/>
        </w:rPr>
        <w:t xml:space="preserve"> </w:t>
      </w:r>
      <w:r w:rsidRPr="00831A73">
        <w:rPr>
          <w:b/>
        </w:rPr>
        <w:t>отде</w:t>
      </w:r>
      <w:r w:rsidR="0091790A">
        <w:rPr>
          <w:b/>
        </w:rPr>
        <w:t>ле «</w:t>
      </w:r>
      <w:proofErr w:type="spellStart"/>
      <w:r w:rsidR="0091790A">
        <w:rPr>
          <w:b/>
        </w:rPr>
        <w:t>Степаненский</w:t>
      </w:r>
      <w:proofErr w:type="spellEnd"/>
      <w:r w:rsidR="0091790A">
        <w:rPr>
          <w:b/>
        </w:rPr>
        <w:t xml:space="preserve">», «Создание спортивной площадки с благоустройством территории в </w:t>
      </w:r>
      <w:proofErr w:type="spellStart"/>
      <w:r w:rsidR="0091790A">
        <w:rPr>
          <w:b/>
        </w:rPr>
        <w:t>д</w:t>
      </w:r>
      <w:proofErr w:type="gramStart"/>
      <w:r w:rsidR="0091790A">
        <w:rPr>
          <w:b/>
        </w:rPr>
        <w:t>.С</w:t>
      </w:r>
      <w:proofErr w:type="gramEnd"/>
      <w:r w:rsidR="0091790A">
        <w:rPr>
          <w:b/>
        </w:rPr>
        <w:t>тепаненки</w:t>
      </w:r>
      <w:proofErr w:type="spellEnd"/>
      <w:r w:rsidR="0091790A">
        <w:rPr>
          <w:b/>
        </w:rPr>
        <w:t xml:space="preserve">», «Создание детской игровой площадки с благоустройством территории в </w:t>
      </w:r>
      <w:proofErr w:type="spellStart"/>
      <w:r w:rsidR="0091790A">
        <w:rPr>
          <w:b/>
        </w:rPr>
        <w:t>д.Степаненки</w:t>
      </w:r>
      <w:proofErr w:type="spellEnd"/>
      <w:r w:rsidR="0091790A">
        <w:rPr>
          <w:b/>
        </w:rPr>
        <w:t xml:space="preserve">», «Создание спортивной площадки с благоустройством территории в </w:t>
      </w:r>
      <w:proofErr w:type="spellStart"/>
      <w:r w:rsidR="0091790A">
        <w:rPr>
          <w:b/>
        </w:rPr>
        <w:t>д.Тимены</w:t>
      </w:r>
      <w:proofErr w:type="spellEnd"/>
      <w:r w:rsidR="0091790A">
        <w:rPr>
          <w:b/>
        </w:rPr>
        <w:t>»</w:t>
      </w:r>
    </w:p>
    <w:p w:rsidR="00831A73" w:rsidRPr="00831A73" w:rsidRDefault="00831A73" w:rsidP="00831A73">
      <w:pPr>
        <w:rPr>
          <w:i/>
          <w:sz w:val="28"/>
          <w:szCs w:val="28"/>
        </w:rPr>
      </w:pPr>
    </w:p>
    <w:p w:rsidR="00831A73" w:rsidRPr="007907D6" w:rsidRDefault="00831A73" w:rsidP="00831A73">
      <w:pPr>
        <w:suppressAutoHyphens/>
        <w:autoSpaceDN w:val="0"/>
        <w:ind w:firstLine="708"/>
        <w:jc w:val="both"/>
        <w:rPr>
          <w:rFonts w:eastAsia="Calibri"/>
          <w:kern w:val="3"/>
        </w:rPr>
      </w:pPr>
      <w:r>
        <w:rPr>
          <w:rFonts w:eastAsia="Calibri"/>
          <w:kern w:val="3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Кезский район Удмуртской Республики» Территориальный отдел «</w:t>
      </w:r>
      <w:proofErr w:type="spellStart"/>
      <w:r>
        <w:rPr>
          <w:rFonts w:eastAsia="Calibri"/>
          <w:kern w:val="3"/>
        </w:rPr>
        <w:t>Степаненский</w:t>
      </w:r>
      <w:proofErr w:type="spellEnd"/>
      <w:r>
        <w:rPr>
          <w:rFonts w:eastAsia="Calibri"/>
          <w:kern w:val="3"/>
        </w:rPr>
        <w:t xml:space="preserve">» </w:t>
      </w:r>
    </w:p>
    <w:p w:rsidR="00831A73" w:rsidRPr="005700DB" w:rsidRDefault="00831A73" w:rsidP="00831A73">
      <w:pPr>
        <w:suppressAutoHyphens/>
        <w:autoSpaceDN w:val="0"/>
        <w:ind w:firstLine="708"/>
        <w:jc w:val="both"/>
        <w:rPr>
          <w:rFonts w:eastAsia="Calibri"/>
          <w:kern w:val="3"/>
        </w:rPr>
      </w:pPr>
      <w:r>
        <w:rPr>
          <w:rFonts w:eastAsia="Calibri"/>
          <w:b/>
          <w:kern w:val="3"/>
        </w:rPr>
        <w:t>ПОСТАНОВЛЯЕТ</w:t>
      </w:r>
      <w:r w:rsidRPr="005700DB">
        <w:rPr>
          <w:rFonts w:eastAsia="Calibri"/>
          <w:b/>
          <w:kern w:val="3"/>
        </w:rPr>
        <w:t>:</w:t>
      </w:r>
    </w:p>
    <w:p w:rsidR="00831A73" w:rsidRPr="0091790A" w:rsidRDefault="00831A73" w:rsidP="0091790A">
      <w:pPr>
        <w:widowControl w:val="0"/>
        <w:suppressAutoHyphens/>
        <w:jc w:val="both"/>
      </w:pPr>
      <w:r w:rsidRPr="0091790A">
        <w:rPr>
          <w:rFonts w:eastAsia="Calibri"/>
          <w:kern w:val="3"/>
        </w:rPr>
        <w:t xml:space="preserve">           1. Разработать проекты</w:t>
      </w:r>
      <w:r w:rsidR="0091790A" w:rsidRPr="0091790A">
        <w:rPr>
          <w:rFonts w:eastAsia="Calibri"/>
          <w:kern w:val="3"/>
        </w:rPr>
        <w:t xml:space="preserve"> </w:t>
      </w:r>
      <w:r w:rsidR="0091790A" w:rsidRPr="0091790A">
        <w:t xml:space="preserve">«Создание спортивной площадки с благоустройством территории в </w:t>
      </w:r>
      <w:proofErr w:type="spellStart"/>
      <w:r w:rsidR="0091790A" w:rsidRPr="0091790A">
        <w:t>д</w:t>
      </w:r>
      <w:proofErr w:type="gramStart"/>
      <w:r w:rsidR="0091790A" w:rsidRPr="0091790A">
        <w:t>.С</w:t>
      </w:r>
      <w:proofErr w:type="gramEnd"/>
      <w:r w:rsidR="0091790A" w:rsidRPr="0091790A">
        <w:t>тепаненки</w:t>
      </w:r>
      <w:proofErr w:type="spellEnd"/>
      <w:r w:rsidR="0091790A" w:rsidRPr="0091790A">
        <w:t xml:space="preserve">», «Создание детской игровой площадки с благоустройством территории в </w:t>
      </w:r>
      <w:proofErr w:type="spellStart"/>
      <w:r w:rsidR="0091790A" w:rsidRPr="0091790A">
        <w:t>д.Степаненки</w:t>
      </w:r>
      <w:proofErr w:type="spellEnd"/>
      <w:r w:rsidR="0091790A" w:rsidRPr="0091790A">
        <w:t xml:space="preserve">», «Создание спортивной площадки с благоустройством территории в </w:t>
      </w:r>
      <w:proofErr w:type="spellStart"/>
      <w:r w:rsidR="0091790A" w:rsidRPr="0091790A">
        <w:t>д.Тимены</w:t>
      </w:r>
      <w:proofErr w:type="spellEnd"/>
      <w:r w:rsidR="0091790A" w:rsidRPr="0091790A">
        <w:t xml:space="preserve">» </w:t>
      </w:r>
      <w:r w:rsidR="0091790A" w:rsidRPr="0091790A">
        <w:rPr>
          <w:rFonts w:eastAsia="Calibri"/>
          <w:kern w:val="3"/>
        </w:rPr>
        <w:t>на 2025 год до 30.09.2025</w:t>
      </w:r>
      <w:r w:rsidRPr="0091790A">
        <w:rPr>
          <w:rFonts w:eastAsia="Calibri"/>
          <w:kern w:val="3"/>
        </w:rPr>
        <w:t xml:space="preserve"> года.</w:t>
      </w:r>
    </w:p>
    <w:p w:rsidR="00831A73" w:rsidRPr="00A474DD" w:rsidRDefault="006B3EF0" w:rsidP="0091790A">
      <w:pPr>
        <w:widowControl w:val="0"/>
        <w:suppressAutoHyphens/>
        <w:jc w:val="both"/>
      </w:pPr>
      <w:r w:rsidRPr="0091790A">
        <w:rPr>
          <w:rFonts w:eastAsia="Calibri"/>
          <w:kern w:val="3"/>
        </w:rPr>
        <w:t xml:space="preserve">          </w:t>
      </w:r>
      <w:r w:rsidR="00831A73" w:rsidRPr="0091790A">
        <w:rPr>
          <w:rFonts w:eastAsia="Calibri"/>
          <w:kern w:val="3"/>
        </w:rPr>
        <w:t>2. Ра</w:t>
      </w:r>
      <w:r w:rsidR="0091790A" w:rsidRPr="0091790A">
        <w:rPr>
          <w:rFonts w:eastAsia="Calibri"/>
          <w:kern w:val="3"/>
        </w:rPr>
        <w:t>ссмотреть план реализации в 2025</w:t>
      </w:r>
      <w:r w:rsidR="00831A73" w:rsidRPr="0091790A">
        <w:rPr>
          <w:rFonts w:eastAsia="Calibri"/>
          <w:kern w:val="3"/>
        </w:rPr>
        <w:t xml:space="preserve"> году проектов</w:t>
      </w:r>
      <w:r w:rsidRPr="0091790A">
        <w:rPr>
          <w:rFonts w:eastAsia="Calibri"/>
          <w:kern w:val="3"/>
        </w:rPr>
        <w:t xml:space="preserve"> </w:t>
      </w:r>
      <w:r w:rsidR="0091790A" w:rsidRPr="0091790A">
        <w:t xml:space="preserve">«Создание спортивной площадки с благоустройством территории в </w:t>
      </w:r>
      <w:proofErr w:type="spellStart"/>
      <w:r w:rsidR="0091790A" w:rsidRPr="0091790A">
        <w:t>д</w:t>
      </w:r>
      <w:proofErr w:type="gramStart"/>
      <w:r w:rsidR="0091790A" w:rsidRPr="0091790A">
        <w:t>.С</w:t>
      </w:r>
      <w:proofErr w:type="gramEnd"/>
      <w:r w:rsidR="0091790A" w:rsidRPr="0091790A">
        <w:t>тепаненки</w:t>
      </w:r>
      <w:proofErr w:type="spellEnd"/>
      <w:r w:rsidR="0091790A" w:rsidRPr="0091790A">
        <w:t xml:space="preserve">», «Создание детской игровой площадки с благоустройством территории в </w:t>
      </w:r>
      <w:proofErr w:type="spellStart"/>
      <w:r w:rsidR="0091790A" w:rsidRPr="0091790A">
        <w:t>д.Степаненки</w:t>
      </w:r>
      <w:proofErr w:type="spellEnd"/>
      <w:r w:rsidR="0091790A" w:rsidRPr="0091790A">
        <w:t xml:space="preserve">», «Создание спортивной площадки с благоустройством территории в </w:t>
      </w:r>
      <w:proofErr w:type="spellStart"/>
      <w:r w:rsidR="0091790A" w:rsidRPr="0091790A">
        <w:t>д.Тимены</w:t>
      </w:r>
      <w:proofErr w:type="spellEnd"/>
      <w:r w:rsidR="0091790A" w:rsidRPr="0091790A">
        <w:t>»</w:t>
      </w:r>
      <w:r w:rsidR="0091790A">
        <w:t xml:space="preserve"> </w:t>
      </w:r>
      <w:r w:rsidR="0091790A">
        <w:rPr>
          <w:rFonts w:eastAsia="Calibri"/>
          <w:kern w:val="3"/>
        </w:rPr>
        <w:t>в срок до 30.09.2025</w:t>
      </w:r>
      <w:r w:rsidR="00831A73">
        <w:rPr>
          <w:rFonts w:eastAsia="Calibri"/>
          <w:kern w:val="3"/>
        </w:rPr>
        <w:t xml:space="preserve"> года.</w:t>
      </w:r>
    </w:p>
    <w:p w:rsidR="00831A73" w:rsidRPr="005700DB" w:rsidRDefault="00831A73" w:rsidP="00831A73">
      <w:pPr>
        <w:suppressAutoHyphens/>
        <w:autoSpaceDN w:val="0"/>
        <w:jc w:val="both"/>
        <w:rPr>
          <w:rFonts w:eastAsia="Calibri"/>
          <w:kern w:val="3"/>
        </w:rPr>
      </w:pPr>
      <w:r w:rsidRPr="005700DB">
        <w:rPr>
          <w:rFonts w:eastAsia="Calibri"/>
          <w:kern w:val="3"/>
        </w:rPr>
        <w:t xml:space="preserve">3. </w:t>
      </w:r>
      <w:r>
        <w:rPr>
          <w:rFonts w:eastAsia="Calibri"/>
          <w:kern w:val="3"/>
        </w:rPr>
        <w:t>Реализовать проекты в случае предоставлении субсидий на территории Территориального отдела «</w:t>
      </w:r>
      <w:proofErr w:type="spellStart"/>
      <w:r>
        <w:rPr>
          <w:rFonts w:eastAsia="Calibri"/>
          <w:kern w:val="3"/>
        </w:rPr>
        <w:t>Степаненский</w:t>
      </w:r>
      <w:proofErr w:type="spellEnd"/>
      <w:r>
        <w:rPr>
          <w:rFonts w:eastAsia="Calibri"/>
          <w:kern w:val="3"/>
        </w:rPr>
        <w:t>».</w:t>
      </w:r>
    </w:p>
    <w:p w:rsidR="00831A73" w:rsidRPr="005700DB" w:rsidRDefault="00831A73" w:rsidP="00831A73">
      <w:pPr>
        <w:suppressAutoHyphens/>
        <w:autoSpaceDN w:val="0"/>
        <w:jc w:val="both"/>
        <w:rPr>
          <w:rFonts w:eastAsia="Calibri"/>
          <w:kern w:val="3"/>
        </w:rPr>
      </w:pPr>
      <w:r w:rsidRPr="005700DB">
        <w:rPr>
          <w:rFonts w:eastAsia="Calibri"/>
          <w:kern w:val="3"/>
        </w:rPr>
        <w:t xml:space="preserve">4. </w:t>
      </w:r>
      <w:r>
        <w:rPr>
          <w:rFonts w:eastAsia="Calibri"/>
          <w:kern w:val="3"/>
        </w:rPr>
        <w:t>Настоящее постановление разместить на информационном стенде и на официальном сайте в сети Интернет муниципального образования «Муниципальный округ Кезского района Удмуртской Республики»</w:t>
      </w:r>
    </w:p>
    <w:p w:rsidR="00831A73" w:rsidRPr="005700DB" w:rsidRDefault="00831A73" w:rsidP="00831A73">
      <w:pPr>
        <w:ind w:firstLine="708"/>
        <w:jc w:val="both"/>
        <w:rPr>
          <w:lang w:eastAsia="en-US"/>
        </w:rPr>
      </w:pPr>
      <w:r w:rsidRPr="005700DB">
        <w:rPr>
          <w:lang w:eastAsia="en-US"/>
        </w:rPr>
        <w:t xml:space="preserve">5. </w:t>
      </w:r>
      <w:proofErr w:type="gramStart"/>
      <w:r w:rsidRPr="005700DB">
        <w:rPr>
          <w:lang w:eastAsia="en-US"/>
        </w:rPr>
        <w:t>Контроль за</w:t>
      </w:r>
      <w:proofErr w:type="gramEnd"/>
      <w:r w:rsidRPr="005700DB">
        <w:rPr>
          <w:lang w:eastAsia="en-US"/>
        </w:rPr>
        <w:t xml:space="preserve"> исполнением данного</w:t>
      </w:r>
      <w:r>
        <w:rPr>
          <w:lang w:eastAsia="en-US"/>
        </w:rPr>
        <w:t xml:space="preserve"> постановления возложить на Начальника Территориального отдела «</w:t>
      </w:r>
      <w:proofErr w:type="spellStart"/>
      <w:r>
        <w:rPr>
          <w:lang w:eastAsia="en-US"/>
        </w:rPr>
        <w:t>Степаненский</w:t>
      </w:r>
      <w:proofErr w:type="spellEnd"/>
      <w:r>
        <w:rPr>
          <w:lang w:eastAsia="en-US"/>
        </w:rPr>
        <w:t>» Ваулину Марину Яковлевну</w:t>
      </w:r>
      <w:r w:rsidRPr="005700DB">
        <w:rPr>
          <w:lang w:eastAsia="en-US"/>
        </w:rPr>
        <w:t>.</w:t>
      </w:r>
    </w:p>
    <w:p w:rsidR="00831A73" w:rsidRDefault="00831A73" w:rsidP="00831A73">
      <w:pPr>
        <w:shd w:val="clear" w:color="auto" w:fill="FFFFFF"/>
        <w:spacing w:before="10"/>
        <w:ind w:right="10"/>
        <w:jc w:val="both"/>
      </w:pPr>
    </w:p>
    <w:p w:rsidR="00831A73" w:rsidRDefault="00831A73" w:rsidP="00831A73">
      <w:pPr>
        <w:ind w:firstLine="708"/>
      </w:pPr>
    </w:p>
    <w:p w:rsidR="001B2FAC" w:rsidRPr="00831A73" w:rsidRDefault="001B2FAC" w:rsidP="00831A73">
      <w:pPr>
        <w:ind w:firstLine="708"/>
      </w:pPr>
    </w:p>
    <w:p w:rsidR="00831A73" w:rsidRPr="00831A73" w:rsidRDefault="00831A73" w:rsidP="00831A73">
      <w:r w:rsidRPr="00831A73">
        <w:t>Глава муниципального образования</w:t>
      </w:r>
    </w:p>
    <w:p w:rsidR="00831A73" w:rsidRPr="00831A73" w:rsidRDefault="00831A73" w:rsidP="00831A73">
      <w:r w:rsidRPr="00831A73">
        <w:t xml:space="preserve">«Муниципальный округ </w:t>
      </w:r>
    </w:p>
    <w:p w:rsidR="00831A73" w:rsidRPr="00831A73" w:rsidRDefault="00831A73" w:rsidP="00831A73">
      <w:r w:rsidRPr="00831A73">
        <w:t xml:space="preserve">Кезский район Удмуртской Республики»          </w:t>
      </w:r>
      <w:r w:rsidR="001B2FAC">
        <w:t xml:space="preserve">                          </w:t>
      </w:r>
      <w:r w:rsidRPr="00831A73">
        <w:t xml:space="preserve">                                 И.О.Богданов</w:t>
      </w:r>
    </w:p>
    <w:p w:rsidR="00831A73" w:rsidRPr="00831A73" w:rsidRDefault="00831A73" w:rsidP="00831A73"/>
    <w:p w:rsidR="00831A73" w:rsidRDefault="00831A73" w:rsidP="00DC2EA5">
      <w:pPr>
        <w:jc w:val="center"/>
        <w:rPr>
          <w:sz w:val="22"/>
          <w:szCs w:val="22"/>
        </w:rPr>
      </w:pPr>
      <w:bookmarkStart w:id="0" w:name="_GoBack"/>
      <w:bookmarkEnd w:id="0"/>
    </w:p>
    <w:sectPr w:rsidR="00831A73" w:rsidSect="001B2FA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12C"/>
    <w:multiLevelType w:val="hybridMultilevel"/>
    <w:tmpl w:val="9450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6596"/>
    <w:multiLevelType w:val="hybridMultilevel"/>
    <w:tmpl w:val="1EE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369"/>
    <w:rsid w:val="00075110"/>
    <w:rsid w:val="001A0A51"/>
    <w:rsid w:val="001A67F9"/>
    <w:rsid w:val="001B2FAC"/>
    <w:rsid w:val="001B68F7"/>
    <w:rsid w:val="002110AD"/>
    <w:rsid w:val="0021680F"/>
    <w:rsid w:val="002544BE"/>
    <w:rsid w:val="002720E4"/>
    <w:rsid w:val="00272566"/>
    <w:rsid w:val="0029061A"/>
    <w:rsid w:val="002920D7"/>
    <w:rsid w:val="0029373A"/>
    <w:rsid w:val="002B0363"/>
    <w:rsid w:val="002B6A2F"/>
    <w:rsid w:val="002F0E42"/>
    <w:rsid w:val="003003DD"/>
    <w:rsid w:val="00363139"/>
    <w:rsid w:val="003843C5"/>
    <w:rsid w:val="003A118D"/>
    <w:rsid w:val="003F07AF"/>
    <w:rsid w:val="00413D4D"/>
    <w:rsid w:val="00445C09"/>
    <w:rsid w:val="00494643"/>
    <w:rsid w:val="004F2369"/>
    <w:rsid w:val="00512479"/>
    <w:rsid w:val="00552B07"/>
    <w:rsid w:val="005700DB"/>
    <w:rsid w:val="00572AF3"/>
    <w:rsid w:val="005748A9"/>
    <w:rsid w:val="005C16AA"/>
    <w:rsid w:val="00614B9B"/>
    <w:rsid w:val="006176BE"/>
    <w:rsid w:val="00681117"/>
    <w:rsid w:val="006A2BA7"/>
    <w:rsid w:val="006B3EF0"/>
    <w:rsid w:val="006C6BE3"/>
    <w:rsid w:val="006C752D"/>
    <w:rsid w:val="006D38D3"/>
    <w:rsid w:val="007264A4"/>
    <w:rsid w:val="00751769"/>
    <w:rsid w:val="00772EE2"/>
    <w:rsid w:val="007907D6"/>
    <w:rsid w:val="00807934"/>
    <w:rsid w:val="00831A73"/>
    <w:rsid w:val="008545AC"/>
    <w:rsid w:val="00862725"/>
    <w:rsid w:val="0091790A"/>
    <w:rsid w:val="00922565"/>
    <w:rsid w:val="009A0BC0"/>
    <w:rsid w:val="009C70C8"/>
    <w:rsid w:val="00A05AC3"/>
    <w:rsid w:val="00A24079"/>
    <w:rsid w:val="00A30525"/>
    <w:rsid w:val="00A474DD"/>
    <w:rsid w:val="00A621CA"/>
    <w:rsid w:val="00A74FCC"/>
    <w:rsid w:val="00A84534"/>
    <w:rsid w:val="00AC4E68"/>
    <w:rsid w:val="00B02E5F"/>
    <w:rsid w:val="00BB56A4"/>
    <w:rsid w:val="00BC7E4E"/>
    <w:rsid w:val="00BF0F09"/>
    <w:rsid w:val="00BF7484"/>
    <w:rsid w:val="00C77902"/>
    <w:rsid w:val="00CF3BDE"/>
    <w:rsid w:val="00CF6784"/>
    <w:rsid w:val="00D16544"/>
    <w:rsid w:val="00D460DA"/>
    <w:rsid w:val="00DC2EA5"/>
    <w:rsid w:val="00E3724F"/>
    <w:rsid w:val="00E72B94"/>
    <w:rsid w:val="00F14D2A"/>
    <w:rsid w:val="00F33DDB"/>
    <w:rsid w:val="00F9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BB46C-069B-4CDF-87A8-EC90C484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69</cp:revision>
  <cp:lastPrinted>2021-12-16T10:29:00Z</cp:lastPrinted>
  <dcterms:created xsi:type="dcterms:W3CDTF">2019-12-06T06:51:00Z</dcterms:created>
  <dcterms:modified xsi:type="dcterms:W3CDTF">2024-03-22T07:02:00Z</dcterms:modified>
</cp:coreProperties>
</file>