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3B6BA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30CC38F" wp14:editId="3BB70085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E45E7D2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DB2CA4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54C891D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434E8FD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1CDB0861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19DD3C3F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575CE98B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22785D3A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E9D4AD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734D12F6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6EDD671E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3EC9DE90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16C0D1B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093FBA00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CF48C5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</w:t>
      </w:r>
      <w:r w:rsidR="005845D6">
        <w:rPr>
          <w:rFonts w:ascii="Times New Roman" w:hAnsi="Times New Roman" w:cs="Times New Roman"/>
        </w:rPr>
        <w:t>пер. Тынгыли деревни Большой Олып</w:t>
      </w:r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6727A54D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5845D6">
        <w:rPr>
          <w:rFonts w:ascii="Times New Roman" w:hAnsi="Times New Roman" w:cs="Times New Roman"/>
        </w:rPr>
        <w:t>деревни Большой Олып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5845D6">
        <w:rPr>
          <w:rFonts w:ascii="Times New Roman" w:hAnsi="Times New Roman" w:cs="Times New Roman"/>
        </w:rPr>
        <w:t>пер. Тынгыли деревни Большой Олып</w:t>
      </w:r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5845D6">
        <w:rPr>
          <w:rFonts w:ascii="Times New Roman" w:hAnsi="Times New Roman"/>
        </w:rPr>
        <w:t>деревни Большой Олып</w:t>
      </w:r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76FD5F00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5845D6">
        <w:rPr>
          <w:rFonts w:ascii="Times New Roman" w:hAnsi="Times New Roman" w:cs="Times New Roman"/>
        </w:rPr>
        <w:t>пер.</w:t>
      </w:r>
      <w:proofErr w:type="gramEnd"/>
      <w:r w:rsidR="005845D6">
        <w:rPr>
          <w:rFonts w:ascii="Times New Roman" w:hAnsi="Times New Roman" w:cs="Times New Roman"/>
        </w:rPr>
        <w:t xml:space="preserve"> Тынгыли деревни Большой Олып</w:t>
      </w:r>
      <w:r w:rsidRPr="005D5CF5">
        <w:rPr>
          <w:rFonts w:ascii="Times New Roman" w:hAnsi="Times New Roman" w:cs="Times New Roman"/>
        </w:rPr>
        <w:t xml:space="preserve"> с 1</w:t>
      </w:r>
      <w:r w:rsidR="005845D6">
        <w:rPr>
          <w:rFonts w:ascii="Times New Roman" w:hAnsi="Times New Roman" w:cs="Times New Roman"/>
        </w:rPr>
        <w:t>0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 xml:space="preserve">в </w:t>
      </w:r>
      <w:proofErr w:type="spellStart"/>
      <w:r w:rsidR="005845D6">
        <w:rPr>
          <w:rFonts w:ascii="Times New Roman" w:hAnsi="Times New Roman" w:cs="Times New Roman"/>
        </w:rPr>
        <w:t>Большеолыпском</w:t>
      </w:r>
      <w:proofErr w:type="spellEnd"/>
      <w:r w:rsidR="005845D6">
        <w:rPr>
          <w:rFonts w:ascii="Times New Roman" w:hAnsi="Times New Roman" w:cs="Times New Roman"/>
        </w:rPr>
        <w:t xml:space="preserve"> клубе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71326FA5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36F1F578" w14:textId="77777777" w:rsidR="00443C97" w:rsidRPr="007A6E38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</w:t>
      </w:r>
      <w:proofErr w:type="gramStart"/>
      <w:r w:rsidRPr="005D5CF5">
        <w:rPr>
          <w:rFonts w:ascii="Times New Roman" w:hAnsi="Times New Roman" w:cs="Times New Roman"/>
        </w:rPr>
        <w:t>О  согласии</w:t>
      </w:r>
      <w:proofErr w:type="gramEnd"/>
      <w:r w:rsidRPr="005D5CF5">
        <w:rPr>
          <w:rFonts w:ascii="Times New Roman" w:hAnsi="Times New Roman" w:cs="Times New Roman"/>
        </w:rPr>
        <w:t xml:space="preserve">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5845D6">
        <w:rPr>
          <w:rFonts w:ascii="Times New Roman" w:hAnsi="Times New Roman" w:cs="Times New Roman"/>
        </w:rPr>
        <w:t>981 рубль</w:t>
      </w:r>
      <w:r w:rsidRPr="005D5CF5">
        <w:rPr>
          <w:rFonts w:ascii="Times New Roman" w:hAnsi="Times New Roman" w:cs="Times New Roman"/>
        </w:rPr>
        <w:t xml:space="preserve">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8E194E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5845D6">
        <w:rPr>
          <w:rFonts w:ascii="Times New Roman" w:hAnsi="Times New Roman" w:cs="Times New Roman"/>
        </w:rPr>
        <w:t xml:space="preserve">пер. </w:t>
      </w:r>
      <w:proofErr w:type="spellStart"/>
      <w:r w:rsidR="005845D6">
        <w:rPr>
          <w:rFonts w:ascii="Times New Roman" w:hAnsi="Times New Roman" w:cs="Times New Roman"/>
        </w:rPr>
        <w:t>Тынгыли</w:t>
      </w:r>
      <w:proofErr w:type="spellEnd"/>
      <w:r w:rsidR="008E194E" w:rsidRPr="008E194E">
        <w:rPr>
          <w:rFonts w:ascii="Times New Roman" w:hAnsi="Times New Roman" w:cs="Times New Roman"/>
        </w:rPr>
        <w:t xml:space="preserve"> деревни Большой </w:t>
      </w:r>
      <w:proofErr w:type="spellStart"/>
      <w:r w:rsidR="008E194E" w:rsidRPr="008E194E">
        <w:rPr>
          <w:rFonts w:ascii="Times New Roman" w:hAnsi="Times New Roman" w:cs="Times New Roman"/>
        </w:rPr>
        <w:t>Олып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547617" w:rsidRPr="00547617">
        <w:rPr>
          <w:rFonts w:ascii="Times New Roman" w:hAnsi="Times New Roman" w:cs="Times New Roman"/>
        </w:rPr>
        <w:t xml:space="preserve">приобретение </w:t>
      </w:r>
      <w:r w:rsidR="005845D6">
        <w:rPr>
          <w:rFonts w:ascii="Times New Roman" w:hAnsi="Times New Roman" w:cs="Times New Roman"/>
        </w:rPr>
        <w:t>бильярда</w:t>
      </w:r>
      <w:r w:rsidR="007A6E38" w:rsidRPr="007A6E38">
        <w:rPr>
          <w:rFonts w:ascii="Times New Roman" w:hAnsi="Times New Roman" w:cs="Times New Roman"/>
        </w:rPr>
        <w:t xml:space="preserve"> </w:t>
      </w:r>
      <w:r w:rsidR="00130A6B" w:rsidRPr="00130A6B">
        <w:rPr>
          <w:rFonts w:ascii="Times New Roman" w:hAnsi="Times New Roman" w:cs="Times New Roman"/>
        </w:rPr>
        <w:t xml:space="preserve">для </w:t>
      </w:r>
      <w:proofErr w:type="spellStart"/>
      <w:r w:rsidR="00130A6B" w:rsidRPr="00130A6B">
        <w:rPr>
          <w:rFonts w:ascii="Times New Roman" w:hAnsi="Times New Roman" w:cs="Times New Roman"/>
        </w:rPr>
        <w:t>Большеолыпской</w:t>
      </w:r>
      <w:proofErr w:type="spellEnd"/>
      <w:r w:rsidR="00130A6B" w:rsidRPr="00130A6B">
        <w:rPr>
          <w:rFonts w:ascii="Times New Roman" w:hAnsi="Times New Roman" w:cs="Times New Roman"/>
        </w:rPr>
        <w:t xml:space="preserve"> библиотеки</w:t>
      </w:r>
      <w:r w:rsidR="00130A6B">
        <w:rPr>
          <w:rFonts w:ascii="Times New Roman" w:hAnsi="Times New Roman" w:cs="Times New Roman"/>
        </w:rPr>
        <w:t>-</w:t>
      </w:r>
      <w:r w:rsidR="00130A6B" w:rsidRPr="00130A6B">
        <w:rPr>
          <w:rFonts w:ascii="Times New Roman" w:hAnsi="Times New Roman" w:cs="Times New Roman"/>
        </w:rPr>
        <w:t>структурного подразделения Кезской МБС</w:t>
      </w:r>
      <w:r w:rsidR="007A6E38">
        <w:rPr>
          <w:rFonts w:ascii="Times New Roman" w:hAnsi="Times New Roman" w:cs="Times New Roman"/>
        </w:rPr>
        <w:t>.</w:t>
      </w:r>
    </w:p>
    <w:p w14:paraId="7B62BF0D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16485A59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70BECF49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845D6">
        <w:rPr>
          <w:rFonts w:ascii="Times New Roman" w:hAnsi="Times New Roman" w:cs="Times New Roman"/>
        </w:rPr>
        <w:t>пер. Тынгыли деревни Большой Олып</w:t>
      </w:r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6323243F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5632611F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5C4D31A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4AE37B6A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14026BB9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3BEB665C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50C29C35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54EF6D5A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0042F635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23EC00EF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2FEC94B6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2211E1B6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558514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964"/>
    <w:rsid w:val="000E7E43"/>
    <w:rsid w:val="00106813"/>
    <w:rsid w:val="00130A6B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372B8B"/>
    <w:rsid w:val="00422E81"/>
    <w:rsid w:val="00432990"/>
    <w:rsid w:val="00443C97"/>
    <w:rsid w:val="0045244C"/>
    <w:rsid w:val="00461128"/>
    <w:rsid w:val="004E7901"/>
    <w:rsid w:val="00522C93"/>
    <w:rsid w:val="00547617"/>
    <w:rsid w:val="005845D6"/>
    <w:rsid w:val="005D5CF5"/>
    <w:rsid w:val="005F0292"/>
    <w:rsid w:val="006263C5"/>
    <w:rsid w:val="00642FA6"/>
    <w:rsid w:val="0071544F"/>
    <w:rsid w:val="007A6E38"/>
    <w:rsid w:val="00841381"/>
    <w:rsid w:val="008C4AC6"/>
    <w:rsid w:val="008E194E"/>
    <w:rsid w:val="00993712"/>
    <w:rsid w:val="009A240E"/>
    <w:rsid w:val="009B7AD5"/>
    <w:rsid w:val="00A56D81"/>
    <w:rsid w:val="00AE7444"/>
    <w:rsid w:val="00B91B9B"/>
    <w:rsid w:val="00BB7271"/>
    <w:rsid w:val="00BC5EF1"/>
    <w:rsid w:val="00C74B77"/>
    <w:rsid w:val="00CA2959"/>
    <w:rsid w:val="00CC6BBC"/>
    <w:rsid w:val="00D009F4"/>
    <w:rsid w:val="00D25F91"/>
    <w:rsid w:val="00E37363"/>
    <w:rsid w:val="00EB4C56"/>
    <w:rsid w:val="00F22C31"/>
    <w:rsid w:val="00FA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13B4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2025-02-18T06:43:00Z</dcterms:created>
  <dcterms:modified xsi:type="dcterms:W3CDTF">2025-02-18T06:43:00Z</dcterms:modified>
</cp:coreProperties>
</file>