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F5" w:rsidRPr="003D6E54" w:rsidRDefault="00D501F5" w:rsidP="00D501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2656205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D501F5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BB9" w:rsidRDefault="00582BB9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1F5" w:rsidRDefault="00D501F5" w:rsidP="00582BB9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D501F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="00F64616"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64616">
        <w:rPr>
          <w:rFonts w:ascii="Times New Roman" w:hAnsi="Times New Roman" w:cs="Times New Roman"/>
          <w:sz w:val="24"/>
          <w:szCs w:val="24"/>
        </w:rPr>
        <w:t>улига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. Данная территория является целостной и неразрывной, не выходит за границы </w:t>
      </w:r>
      <w:r w:rsidR="00CD4DD8">
        <w:rPr>
          <w:rFonts w:ascii="Times New Roman" w:hAnsi="Times New Roman" w:cs="Times New Roman"/>
          <w:sz w:val="24"/>
          <w:szCs w:val="24"/>
        </w:rPr>
        <w:t>села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CD4DD8">
        <w:rPr>
          <w:rFonts w:ascii="Times New Roman" w:hAnsi="Times New Roman" w:cs="Times New Roman"/>
          <w:sz w:val="24"/>
          <w:szCs w:val="24"/>
        </w:rPr>
        <w:t>улига</w:t>
      </w:r>
      <w:r>
        <w:rPr>
          <w:rFonts w:ascii="Times New Roman" w:hAnsi="Times New Roman" w:cs="Times New Roman"/>
          <w:sz w:val="24"/>
          <w:szCs w:val="24"/>
        </w:rPr>
        <w:t>, в пределах которого находится определяемая территория.</w:t>
      </w:r>
    </w:p>
    <w:p w:rsidR="00582BB9" w:rsidRPr="00EF7C15" w:rsidRDefault="00582BB9" w:rsidP="00582BB9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DD8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DD8">
        <w:rPr>
          <w:rFonts w:ascii="Times New Roman" w:hAnsi="Times New Roman" w:cs="Times New Roman"/>
          <w:sz w:val="24"/>
          <w:szCs w:val="24"/>
        </w:rPr>
        <w:t>марта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</w:t>
      </w:r>
      <w:r w:rsidR="00CD4DD8"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 с 1</w:t>
      </w:r>
      <w:r w:rsidR="00CD4DD8"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 w:rsidR="00CD4DD8">
        <w:rPr>
          <w:rFonts w:ascii="Times New Roman" w:hAnsi="Times New Roman" w:cs="Times New Roman"/>
          <w:sz w:val="24"/>
          <w:szCs w:val="24"/>
        </w:rPr>
        <w:t>2а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B13503"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D4DD8">
        <w:rPr>
          <w:rFonts w:ascii="Times New Roman" w:hAnsi="Times New Roman" w:cs="Times New Roman"/>
          <w:sz w:val="24"/>
          <w:szCs w:val="24"/>
        </w:rPr>
        <w:t>олодежная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DD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.К</w:t>
      </w:r>
      <w:r w:rsidR="00CD4DD8">
        <w:rPr>
          <w:rFonts w:ascii="Times New Roman" w:hAnsi="Times New Roman" w:cs="Times New Roman"/>
          <w:sz w:val="24"/>
          <w:szCs w:val="24"/>
        </w:rPr>
        <w:t>улига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Поручить начальнику территориального отдела </w:t>
      </w:r>
      <w:proofErr w:type="spellStart"/>
      <w:r w:rsidR="00CD4DD8">
        <w:rPr>
          <w:rFonts w:ascii="Times New Roman" w:hAnsi="Times New Roman" w:cs="Times New Roman"/>
          <w:sz w:val="24"/>
          <w:szCs w:val="24"/>
        </w:rPr>
        <w:t>Бузмако</w:t>
      </w:r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DD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 организовать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провести в указанное время сход граждан.</w:t>
      </w:r>
    </w:p>
    <w:p w:rsidR="00582BB9" w:rsidRPr="001F7C26" w:rsidRDefault="00582BB9" w:rsidP="00582BB9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EF7C1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D501F5" w:rsidRPr="00D84A86" w:rsidRDefault="00D501F5" w:rsidP="00582BB9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</w:t>
      </w:r>
      <w:r w:rsidR="00044F1C">
        <w:rPr>
          <w:rFonts w:ascii="Times New Roman" w:hAnsi="Times New Roman" w:cs="Times New Roman"/>
          <w:sz w:val="24"/>
          <w:szCs w:val="24"/>
        </w:rPr>
        <w:t>3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3F53FB">
        <w:rPr>
          <w:rFonts w:ascii="Times New Roman" w:hAnsi="Times New Roman" w:cs="Times New Roman"/>
          <w:sz w:val="24"/>
          <w:szCs w:val="24"/>
        </w:rPr>
        <w:t>200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="00EC67F5">
        <w:rPr>
          <w:rFonts w:ascii="Times New Roman" w:hAnsi="Times New Roman" w:cs="Times New Roman"/>
          <w:sz w:val="24"/>
          <w:szCs w:val="24"/>
        </w:rPr>
        <w:t>,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CD4DD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текущего ремонта улицы Молодежная села Кулига</w:t>
      </w:r>
      <w:r w:rsidRPr="00D84A8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501F5" w:rsidRPr="00D84A8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D501F5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D501F5" w:rsidRPr="001F7C2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044F1C"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501F5" w:rsidRPr="001F7C2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Pr="001F7C26">
        <w:rPr>
          <w:rFonts w:ascii="Times New Roman" w:hAnsi="Times New Roman" w:cs="Times New Roman"/>
          <w:sz w:val="24"/>
          <w:szCs w:val="24"/>
        </w:rPr>
        <w:t>К</w:t>
      </w:r>
      <w:r w:rsidR="00CD4DD8">
        <w:rPr>
          <w:rFonts w:ascii="Times New Roman" w:hAnsi="Times New Roman" w:cs="Times New Roman"/>
          <w:sz w:val="24"/>
          <w:szCs w:val="24"/>
        </w:rPr>
        <w:t>улигин</w:t>
      </w:r>
      <w:r w:rsidRPr="001F7C2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D4DD8">
        <w:rPr>
          <w:rFonts w:ascii="Times New Roman" w:hAnsi="Times New Roman" w:cs="Times New Roman"/>
          <w:sz w:val="24"/>
          <w:szCs w:val="24"/>
        </w:rPr>
        <w:t>Бузмак</w:t>
      </w:r>
      <w:r w:rsidRPr="001F7C26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CD4DD8">
        <w:rPr>
          <w:rFonts w:ascii="Times New Roman" w:hAnsi="Times New Roman" w:cs="Times New Roman"/>
          <w:sz w:val="24"/>
          <w:szCs w:val="24"/>
        </w:rPr>
        <w:t>В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К</w:t>
      </w:r>
      <w:r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D501F5" w:rsidRDefault="00D501F5" w:rsidP="00D501F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5DD" w:rsidRDefault="003F35DD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D501F5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582BB9" w:rsidRDefault="00582BB9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2BB9" w:rsidRPr="00582BB9" w:rsidRDefault="00582BB9" w:rsidP="00582B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582BB9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582BB9" w:rsidRPr="00582BB9" w:rsidRDefault="00582BB9" w:rsidP="00582B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582BB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82BB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82BB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582BB9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582BB9" w:rsidRDefault="00582BB9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3D6E54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D501F5" w:rsidRPr="00FA70D9" w:rsidRDefault="003F53FB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4F1C">
        <w:rPr>
          <w:rFonts w:ascii="Times New Roman" w:hAnsi="Times New Roman" w:cs="Times New Roman"/>
          <w:sz w:val="24"/>
          <w:szCs w:val="24"/>
        </w:rPr>
        <w:t>2 декабря</w:t>
      </w:r>
      <w:r w:rsidR="00D501F5" w:rsidRPr="00FA70D9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D501F5" w:rsidRDefault="00D501F5" w:rsidP="00D501F5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>№ 2</w:t>
      </w:r>
      <w:r w:rsidR="00CD4DD8">
        <w:rPr>
          <w:rFonts w:ascii="Times New Roman" w:hAnsi="Times New Roman" w:cs="Times New Roman"/>
          <w:sz w:val="24"/>
          <w:szCs w:val="24"/>
        </w:rPr>
        <w:t>79</w:t>
      </w:r>
      <w:r w:rsidR="003F53FB">
        <w:rPr>
          <w:rFonts w:ascii="Times New Roman" w:hAnsi="Times New Roman" w:cs="Times New Roman"/>
          <w:sz w:val="24"/>
          <w:szCs w:val="24"/>
        </w:rPr>
        <w:t>/</w:t>
      </w:r>
      <w:r w:rsidR="00CD4DD8">
        <w:rPr>
          <w:rFonts w:ascii="Times New Roman" w:hAnsi="Times New Roman" w:cs="Times New Roman"/>
          <w:sz w:val="24"/>
          <w:szCs w:val="24"/>
        </w:rPr>
        <w:t>7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F5"/>
    <w:rsid w:val="00044F1C"/>
    <w:rsid w:val="001E036E"/>
    <w:rsid w:val="003116B8"/>
    <w:rsid w:val="003801E2"/>
    <w:rsid w:val="003B4C2F"/>
    <w:rsid w:val="003E0028"/>
    <w:rsid w:val="003E65D0"/>
    <w:rsid w:val="003F35DD"/>
    <w:rsid w:val="003F53FB"/>
    <w:rsid w:val="0047746F"/>
    <w:rsid w:val="004C4B7B"/>
    <w:rsid w:val="00582BB9"/>
    <w:rsid w:val="005B529B"/>
    <w:rsid w:val="005F6F2A"/>
    <w:rsid w:val="006605E0"/>
    <w:rsid w:val="006B131F"/>
    <w:rsid w:val="006D250F"/>
    <w:rsid w:val="00713960"/>
    <w:rsid w:val="007F7549"/>
    <w:rsid w:val="008C1F5B"/>
    <w:rsid w:val="009634EB"/>
    <w:rsid w:val="00AB3DB8"/>
    <w:rsid w:val="00BE1230"/>
    <w:rsid w:val="00C44A8E"/>
    <w:rsid w:val="00C763D8"/>
    <w:rsid w:val="00CD4DD8"/>
    <w:rsid w:val="00CE3D13"/>
    <w:rsid w:val="00D501F5"/>
    <w:rsid w:val="00DB7239"/>
    <w:rsid w:val="00EA34A3"/>
    <w:rsid w:val="00EC627A"/>
    <w:rsid w:val="00EC67F5"/>
    <w:rsid w:val="00F64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6</cp:revision>
  <cp:lastPrinted>2023-03-28T05:19:00Z</cp:lastPrinted>
  <dcterms:created xsi:type="dcterms:W3CDTF">2023-03-27T12:07:00Z</dcterms:created>
  <dcterms:modified xsi:type="dcterms:W3CDTF">2023-04-21T08:54:00Z</dcterms:modified>
</cp:coreProperties>
</file>